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page" w:tblpX="781" w:tblpY="8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1"/>
      </w:tblGrid>
      <w:tr w:rsidR="006617BF" w:rsidRPr="009D790E" w:rsidTr="009D790E">
        <w:trPr>
          <w:trHeight w:val="822"/>
        </w:trPr>
        <w:tc>
          <w:tcPr>
            <w:tcW w:w="4801" w:type="dxa"/>
          </w:tcPr>
          <w:p w:rsidR="006617BF" w:rsidRPr="009D790E" w:rsidRDefault="006617BF" w:rsidP="006617BF">
            <w:pPr>
              <w:rPr>
                <w:rFonts w:ascii="Bahnschrift Condensed" w:hAnsi="Bahnschrift Condensed" w:cstheme="majorHAnsi"/>
                <w:b/>
                <w:i/>
                <w:sz w:val="160"/>
                <w:szCs w:val="160"/>
              </w:rPr>
            </w:pPr>
            <w:r w:rsidRPr="009D790E">
              <w:rPr>
                <w:rFonts w:ascii="Bahnschrift Condensed" w:hAnsi="Bahnschrift Condensed" w:cs="Cambria"/>
                <w:b/>
                <w:i/>
                <w:sz w:val="160"/>
                <w:szCs w:val="160"/>
              </w:rPr>
              <w:t>ВЕСТНИК</w:t>
            </w:r>
          </w:p>
        </w:tc>
      </w:tr>
    </w:tbl>
    <w:tbl>
      <w:tblPr>
        <w:tblStyle w:val="a3"/>
        <w:tblpPr w:leftFromText="180" w:rightFromText="180" w:vertAnchor="page" w:horzAnchor="page" w:tblpX="5088" w:tblpY="10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2"/>
      </w:tblGrid>
      <w:tr w:rsidR="00380572" w:rsidTr="00380572">
        <w:trPr>
          <w:trHeight w:val="210"/>
        </w:trPr>
        <w:tc>
          <w:tcPr>
            <w:tcW w:w="5682" w:type="dxa"/>
          </w:tcPr>
          <w:p w:rsidR="00380572" w:rsidRPr="00750212" w:rsidRDefault="00380572" w:rsidP="00380572">
            <w:pPr>
              <w:jc w:val="center"/>
              <w:rPr>
                <w:rFonts w:ascii="Times New Roman" w:hAnsi="Times New Roman" w:cs="Times New Roman"/>
                <w:b/>
                <w:sz w:val="60"/>
                <w:szCs w:val="60"/>
              </w:rPr>
            </w:pPr>
            <w:r w:rsidRPr="00750212">
              <w:rPr>
                <w:rFonts w:ascii="Times New Roman" w:hAnsi="Times New Roman" w:cs="Times New Roman"/>
                <w:b/>
                <w:sz w:val="60"/>
                <w:szCs w:val="60"/>
              </w:rPr>
              <w:t>СОЛОНЕЦКОГО</w:t>
            </w:r>
          </w:p>
          <w:p w:rsidR="00380572" w:rsidRPr="006617BF" w:rsidRDefault="00380572" w:rsidP="00380572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сельского поселения</w:t>
            </w:r>
          </w:p>
        </w:tc>
      </w:tr>
    </w:tbl>
    <w:p w:rsidR="006617BF" w:rsidRPr="00750212" w:rsidRDefault="006617BF" w:rsidP="006617BF">
      <w:pPr>
        <w:rPr>
          <w:lang w:val="en-US"/>
        </w:rPr>
      </w:pPr>
    </w:p>
    <w:tbl>
      <w:tblPr>
        <w:tblStyle w:val="a3"/>
        <w:tblpPr w:leftFromText="180" w:rightFromText="180" w:vertAnchor="page" w:horzAnchor="page" w:tblpX="7186" w:tblpY="27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380572" w:rsidTr="00380572">
        <w:trPr>
          <w:trHeight w:val="343"/>
        </w:trPr>
        <w:tc>
          <w:tcPr>
            <w:tcW w:w="4395" w:type="dxa"/>
            <w:shd w:val="clear" w:color="auto" w:fill="BFBFBF" w:themeFill="background1" w:themeFillShade="BF"/>
          </w:tcPr>
          <w:p w:rsidR="00380572" w:rsidRDefault="00380572" w:rsidP="00380572">
            <w:r w:rsidRPr="0075021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</w:t>
            </w:r>
            <w:r w:rsidR="009339A1">
              <w:rPr>
                <w:rFonts w:ascii="Times New Roman" w:hAnsi="Times New Roman" w:cs="Times New Roman"/>
                <w:b/>
                <w:sz w:val="32"/>
                <w:szCs w:val="32"/>
              </w:rPr>
              <w:t>06</w:t>
            </w:r>
            <w:r w:rsidR="000322C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</w:t>
            </w:r>
            <w:r w:rsidR="005A7504">
              <w:rPr>
                <w:rFonts w:ascii="Times New Roman" w:hAnsi="Times New Roman" w:cs="Times New Roman"/>
                <w:b/>
                <w:sz w:val="32"/>
                <w:szCs w:val="32"/>
              </w:rPr>
              <w:t>22</w:t>
            </w:r>
            <w:r w:rsidR="009339A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мая</w:t>
            </w:r>
            <w:r w:rsidR="00676A5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2026</w:t>
            </w:r>
            <w:r w:rsidRPr="00750212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  <w:r>
              <w:t>.</w:t>
            </w:r>
          </w:p>
        </w:tc>
      </w:tr>
    </w:tbl>
    <w:p w:rsidR="00750212" w:rsidRDefault="00750212"/>
    <w:tbl>
      <w:tblPr>
        <w:tblStyle w:val="a3"/>
        <w:tblW w:w="10614" w:type="dxa"/>
        <w:tblInd w:w="-714" w:type="dxa"/>
        <w:tblBorders>
          <w:bottom w:val="thickThinMedium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14"/>
      </w:tblGrid>
      <w:tr w:rsidR="00750212" w:rsidRPr="00676A56" w:rsidTr="00E115E6">
        <w:trPr>
          <w:trHeight w:val="10784"/>
        </w:trPr>
        <w:tc>
          <w:tcPr>
            <w:tcW w:w="10614" w:type="dxa"/>
            <w:tcBorders>
              <w:top w:val="thickThinMediumGap" w:sz="24" w:space="0" w:color="auto"/>
              <w:left w:val="nil"/>
              <w:bottom w:val="nil"/>
              <w:right w:val="nil"/>
            </w:tcBorders>
          </w:tcPr>
          <w:p w:rsidR="00750212" w:rsidRPr="00676A56" w:rsidRDefault="0075021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972EF" w:rsidRPr="00676A56" w:rsidRDefault="00C972EF" w:rsidP="00C972EF">
            <w:pPr>
              <w:tabs>
                <w:tab w:val="left" w:pos="720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39A1" w:rsidRPr="009339A1" w:rsidRDefault="009339A1" w:rsidP="009339A1">
            <w:pPr>
              <w:widowControl w:val="0"/>
              <w:jc w:val="center"/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eastAsia="ru-RU" w:bidi="ru-RU"/>
              </w:rPr>
              <w:t>РОССИЙСКАЯ ФЕДЕРАЦИЯ</w:t>
            </w:r>
            <w:r w:rsidRPr="009339A1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eastAsia="ru-RU" w:bidi="ru-RU"/>
              </w:rPr>
              <w:br/>
              <w:t>ИРКУТСКАЯ ОБЛАСТЬ</w:t>
            </w:r>
            <w:r w:rsidRPr="009339A1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eastAsia="ru-RU" w:bidi="ru-RU"/>
              </w:rPr>
              <w:br/>
              <w:t>АДМИНИСТРАЦИЯ</w:t>
            </w:r>
            <w:r w:rsidRPr="009339A1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eastAsia="ru-RU" w:bidi="ru-RU"/>
              </w:rPr>
              <w:br/>
              <w:t>МУНИЦИПАЛЬНОГО РАЙОНА</w:t>
            </w:r>
            <w:r w:rsidRPr="009339A1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eastAsia="ru-RU" w:bidi="ru-RU"/>
              </w:rPr>
              <w:br/>
              <w:t>МУНИЦИПАЛЬНОГО ОБРАЗОВАНИЯ</w:t>
            </w:r>
            <w:r w:rsidRPr="009339A1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eastAsia="ru-RU" w:bidi="ru-RU"/>
              </w:rPr>
              <w:br/>
              <w:t>«НИЖНЕУДИНСКИЙ РАЙОН»</w:t>
            </w:r>
            <w:r w:rsidRPr="009339A1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eastAsia="ru-RU" w:bidi="ru-RU"/>
              </w:rPr>
              <w:br/>
              <w:t>ПОСТАНОВЛЕНИЕ</w:t>
            </w:r>
          </w:p>
          <w:p w:rsidR="009339A1" w:rsidRPr="009339A1" w:rsidRDefault="009339A1" w:rsidP="009339A1">
            <w:pPr>
              <w:widowControl w:val="0"/>
              <w:spacing w:after="119" w:line="220" w:lineRule="exact"/>
              <w:ind w:right="60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</w:p>
          <w:p w:rsidR="009339A1" w:rsidRPr="009339A1" w:rsidRDefault="009339A1" w:rsidP="009339A1">
            <w:pPr>
              <w:widowControl w:val="0"/>
              <w:tabs>
                <w:tab w:val="left" w:pos="6360"/>
              </w:tabs>
              <w:spacing w:line="254" w:lineRule="exact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г. Нижнеудинск, ул. Октябрьская, 1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ab/>
              <w:t xml:space="preserve">                     </w:t>
            </w:r>
            <w:r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                                                     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  тел: 8(39557) 7-05-64</w:t>
            </w:r>
          </w:p>
          <w:p w:rsidR="009339A1" w:rsidRPr="009339A1" w:rsidRDefault="009339A1" w:rsidP="009339A1">
            <w:pPr>
              <w:widowControl w:val="0"/>
              <w:tabs>
                <w:tab w:val="left" w:pos="6360"/>
              </w:tabs>
              <w:spacing w:line="254" w:lineRule="exact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bidi="en-US"/>
              </w:rPr>
              <w:t xml:space="preserve">от 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«12» мая 2026г. № </w:t>
            </w:r>
            <w:r w:rsidRPr="009339A1">
              <w:rPr>
                <w:rFonts w:ascii="Times New Roman" w:eastAsia="Arial" w:hAnsi="Times New Roman" w:cs="Times New Roman"/>
                <w:iCs/>
                <w:color w:val="000000"/>
                <w:spacing w:val="-30"/>
                <w:sz w:val="14"/>
                <w:szCs w:val="14"/>
                <w:shd w:val="clear" w:color="auto" w:fill="FFFFFF"/>
                <w:lang w:eastAsia="ru-RU" w:bidi="ru-RU"/>
              </w:rPr>
              <w:t>164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ab/>
              <w:t xml:space="preserve">                  </w:t>
            </w:r>
            <w:r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                                                      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  факс: 8(39557) 7-05-04</w:t>
            </w:r>
          </w:p>
          <w:p w:rsidR="009339A1" w:rsidRPr="009339A1" w:rsidRDefault="009339A1" w:rsidP="009339A1">
            <w:pPr>
              <w:widowControl w:val="0"/>
              <w:spacing w:after="175" w:line="254" w:lineRule="exact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val="en-US" w:bidi="en-US"/>
              </w:rPr>
              <w:t>E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bidi="en-US"/>
              </w:rPr>
              <w:t>-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val="en-US" w:bidi="en-US"/>
              </w:rPr>
              <w:t>mail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bidi="en-US"/>
              </w:rPr>
              <w:t xml:space="preserve">: </w:t>
            </w:r>
            <w:hyperlink r:id="rId7" w:history="1"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eastAsia="ru-RU" w:bidi="ru-RU"/>
                </w:rPr>
                <w:t>nuradm@rambler.ru</w:t>
              </w:r>
            </w:hyperlink>
          </w:p>
          <w:p w:rsidR="009339A1" w:rsidRPr="009339A1" w:rsidRDefault="009339A1" w:rsidP="009339A1">
            <w:pPr>
              <w:widowControl w:val="0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О проведении общественных обсуждений </w:t>
            </w:r>
          </w:p>
          <w:p w:rsidR="009339A1" w:rsidRPr="009339A1" w:rsidRDefault="009339A1" w:rsidP="009339A1">
            <w:pPr>
              <w:widowControl w:val="0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bidi="en-US"/>
              </w:rPr>
              <w:t>п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val="en-US" w:bidi="en-US"/>
              </w:rPr>
              <w:t>o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bidi="en-US"/>
              </w:rPr>
              <w:t xml:space="preserve"> 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проектам внесения изменении в </w:t>
            </w:r>
          </w:p>
          <w:p w:rsidR="009339A1" w:rsidRPr="009339A1" w:rsidRDefault="009339A1" w:rsidP="009339A1">
            <w:pPr>
              <w:widowControl w:val="0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Правила землепользования и застройки</w:t>
            </w:r>
          </w:p>
          <w:p w:rsidR="009339A1" w:rsidRPr="009339A1" w:rsidRDefault="009339A1" w:rsidP="009339A1">
            <w:pPr>
              <w:widowControl w:val="0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</w:p>
          <w:p w:rsidR="009339A1" w:rsidRPr="009339A1" w:rsidRDefault="009339A1" w:rsidP="009339A1">
            <w:pPr>
              <w:widowControl w:val="0"/>
              <w:spacing w:after="282" w:line="257" w:lineRule="exact"/>
              <w:ind w:firstLine="800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На основании статей 5.1, 33 Градостроительного кодекса Российской Федераций пункта 20, части 1, части 4 статьи 14 Федерального закона от 06.10.201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bidi="en-US"/>
              </w:rPr>
              <w:t>3г. № 1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31-ФЗ «Об общих принципах организации местного самоуправления в Российской Федерации», Приказа Федеральной службы государственной регистрации, кадастра и картографии от 10.11.2020г. 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val="en-US" w:bidi="en-US"/>
              </w:rPr>
              <w:t>N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bidi="en-US"/>
              </w:rPr>
              <w:t xml:space="preserve"> 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П/0412 «Об утверждении классификатора видов разрешенного использования земельных участков», решения Думы муниципального района муниципального образования «Нижнеудинский район» от 15.05.2025г. №33 «Об утверждении Порядка организации и проведения общественных обсуждений, публичных слушаний по вопросам градостроительной деятельности в Нижнеудинском муниципальном районе Иркутской области», руководствуясь статьями б, 45 Устава Нижнеудинского муниципального района Иркутской области, администрация муниципального района муниципального образования «Нижнеудинский район»</w:t>
            </w:r>
          </w:p>
          <w:p w:rsidR="009339A1" w:rsidRDefault="009339A1" w:rsidP="009339A1">
            <w:pPr>
              <w:widowControl w:val="0"/>
              <w:spacing w:line="280" w:lineRule="exact"/>
              <w:jc w:val="center"/>
              <w:outlineLvl w:val="2"/>
              <w:rPr>
                <w:rFonts w:ascii="Times New Roman" w:eastAsia="Arial" w:hAnsi="Times New Roman" w:cs="Times New Roman"/>
                <w:b/>
                <w:bCs/>
                <w:spacing w:val="-10"/>
                <w:sz w:val="14"/>
                <w:szCs w:val="14"/>
                <w:lang w:eastAsia="ru-RU" w:bidi="ru-RU"/>
              </w:rPr>
            </w:pPr>
            <w:bookmarkStart w:id="0" w:name="bookmark0"/>
            <w:r w:rsidRPr="009339A1">
              <w:rPr>
                <w:rFonts w:ascii="Times New Roman" w:eastAsia="Arial" w:hAnsi="Times New Roman" w:cs="Times New Roman"/>
                <w:b/>
                <w:bCs/>
                <w:spacing w:val="-10"/>
                <w:sz w:val="14"/>
                <w:szCs w:val="14"/>
                <w:lang w:eastAsia="ru-RU" w:bidi="ru-RU"/>
              </w:rPr>
              <w:t>ПОСТАНОВЛЯЕТ:</w:t>
            </w:r>
            <w:bookmarkEnd w:id="0"/>
          </w:p>
          <w:p w:rsidR="009339A1" w:rsidRPr="009339A1" w:rsidRDefault="009339A1" w:rsidP="009339A1">
            <w:pPr>
              <w:widowControl w:val="0"/>
              <w:spacing w:line="280" w:lineRule="exact"/>
              <w:jc w:val="center"/>
              <w:outlineLvl w:val="2"/>
              <w:rPr>
                <w:rFonts w:ascii="Times New Roman" w:eastAsia="Arial" w:hAnsi="Times New Roman" w:cs="Times New Roman"/>
                <w:b/>
                <w:bCs/>
                <w:spacing w:val="-10"/>
                <w:sz w:val="14"/>
                <w:szCs w:val="14"/>
                <w:lang w:eastAsia="ru-RU" w:bidi="ru-RU"/>
              </w:rPr>
            </w:pPr>
          </w:p>
          <w:p w:rsidR="009339A1" w:rsidRPr="009339A1" w:rsidRDefault="009339A1" w:rsidP="009339A1">
            <w:pPr>
              <w:widowControl w:val="0"/>
              <w:tabs>
                <w:tab w:val="left" w:pos="1082"/>
              </w:tabs>
              <w:ind w:firstLine="709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1. 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Назначить общественные обсуждения по проектам внесения изменений:</w:t>
            </w:r>
          </w:p>
          <w:p w:rsidR="009339A1" w:rsidRPr="009339A1" w:rsidRDefault="009339A1" w:rsidP="009339A1">
            <w:pPr>
              <w:widowControl w:val="0"/>
              <w:tabs>
                <w:tab w:val="left" w:pos="7236"/>
              </w:tabs>
              <w:spacing w:line="257" w:lineRule="exact"/>
              <w:ind w:firstLine="800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1) в Правила землепользования и застройки Худоеланского муниципального образования Нижнеудинского района, утвержденные решением Думы Худоеланского муниципального образования от 26.11.2013г. №28 (приложение 1);</w:t>
            </w:r>
          </w:p>
          <w:p w:rsidR="009339A1" w:rsidRPr="009339A1" w:rsidRDefault="009339A1" w:rsidP="009339A1">
            <w:pPr>
              <w:widowControl w:val="0"/>
              <w:spacing w:line="257" w:lineRule="exact"/>
              <w:ind w:firstLine="800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2) в Правила землепользования и застройки Солонецкого Муниципального образования Нижнеудинского района Иркутской области, утвержденные решением Думы Солонецкого муниципального образования от 03.12.2013г. №34 (приложение 2).</w:t>
            </w:r>
          </w:p>
          <w:p w:rsidR="009339A1" w:rsidRPr="009339A1" w:rsidRDefault="009339A1" w:rsidP="009339A1">
            <w:pPr>
              <w:widowControl w:val="0"/>
              <w:tabs>
                <w:tab w:val="left" w:pos="1037"/>
              </w:tabs>
              <w:spacing w:line="257" w:lineRule="exact"/>
              <w:ind w:firstLine="709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2. 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Оповестить население о начале приема предложений по проектам внесения изменений в Правила землепользования и застройки на официальном сайте администрации муниципального района муниципального образования «Нижнеудинский район» </w:t>
            </w:r>
            <w:hyperlink r:id="rId8" w:history="1"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eastAsia="ru-RU" w:bidi="ru-RU"/>
                </w:rPr>
                <w:t>http://www.nuradm.ru/</w:t>
              </w:r>
            </w:hyperlink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bidi="en-US"/>
              </w:rPr>
              <w:t xml:space="preserve">. 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не позднее 13.05.2026г. (приложения 3,4).</w:t>
            </w:r>
          </w:p>
          <w:p w:rsidR="009339A1" w:rsidRPr="009339A1" w:rsidRDefault="009339A1" w:rsidP="009339A1">
            <w:pPr>
              <w:widowControl w:val="0"/>
              <w:tabs>
                <w:tab w:val="left" w:pos="1013"/>
              </w:tabs>
              <w:spacing w:line="257" w:lineRule="exact"/>
              <w:ind w:firstLine="709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3. 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Комитету по управлению муниципальным имуществом поручить организацию и проведение общественных обсуждений, сбор и прием от участников общественных обсуждений предложений и замечаний, касающихся вопросов, подлежащих рассмотрению на общественных обсуждениях, для включения их в протокол в период с 22.05.2026г. по 01.06.2026г.:</w:t>
            </w:r>
          </w:p>
          <w:p w:rsidR="009339A1" w:rsidRPr="009339A1" w:rsidRDefault="009339A1" w:rsidP="009339A1">
            <w:pPr>
              <w:widowControl w:val="0"/>
              <w:ind w:firstLine="709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- в электронном виде - на адрес электронной почты: </w:t>
            </w:r>
            <w:hyperlink r:id="rId9" w:history="1"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val="en-US" w:bidi="en-US"/>
                </w:rPr>
                <w:t>arh</w:t>
              </w:r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bidi="en-US"/>
                </w:rPr>
                <w:t>.</w:t>
              </w:r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val="en-US" w:bidi="en-US"/>
                </w:rPr>
                <w:t>otdel</w:t>
              </w:r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bidi="en-US"/>
                </w:rPr>
                <w:t>@</w:t>
              </w:r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val="en-US" w:bidi="en-US"/>
                </w:rPr>
                <w:t>maiI</w:t>
              </w:r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bidi="en-US"/>
                </w:rPr>
                <w:t>.</w:t>
              </w:r>
              <w:proofErr w:type="spellStart"/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val="en-US" w:bidi="en-US"/>
                </w:rPr>
                <w:t>ru</w:t>
              </w:r>
              <w:proofErr w:type="spellEnd"/>
            </w:hyperlink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bidi="en-US"/>
              </w:rPr>
              <w:t>:</w:t>
            </w:r>
          </w:p>
          <w:p w:rsidR="009339A1" w:rsidRPr="009339A1" w:rsidRDefault="009339A1" w:rsidP="009339A1">
            <w:pPr>
              <w:widowControl w:val="0"/>
              <w:tabs>
                <w:tab w:val="left" w:pos="1013"/>
              </w:tabs>
              <w:spacing w:line="260" w:lineRule="exact"/>
              <w:ind w:firstLine="709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- в письменной форме посредством почтового отправления' по адресу: 665106, Иркутская область, г. Нижнеудинск, ул. Октябрьская, 1; </w:t>
            </w:r>
          </w:p>
          <w:p w:rsidR="009339A1" w:rsidRPr="009339A1" w:rsidRDefault="009339A1" w:rsidP="009339A1">
            <w:pPr>
              <w:widowControl w:val="0"/>
              <w:numPr>
                <w:ilvl w:val="0"/>
                <w:numId w:val="11"/>
              </w:numPr>
              <w:tabs>
                <w:tab w:val="left" w:pos="902"/>
              </w:tabs>
              <w:spacing w:line="260" w:lineRule="exact"/>
              <w:ind w:firstLine="709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посредством записи в журнале учета посетителей экспозиции проекта по адресу: Иркутская область, г. Нижнеудинск, ул. Октябрьская, 1, </w:t>
            </w:r>
            <w:proofErr w:type="spellStart"/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каб</w:t>
            </w:r>
            <w:proofErr w:type="spellEnd"/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. 110.</w:t>
            </w:r>
          </w:p>
          <w:p w:rsidR="009339A1" w:rsidRPr="009339A1" w:rsidRDefault="009339A1" w:rsidP="009339A1">
            <w:pPr>
              <w:widowControl w:val="0"/>
              <w:tabs>
                <w:tab w:val="left" w:pos="1013"/>
              </w:tabs>
              <w:ind w:firstLine="709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4. 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Назначить ответственным за подписание протокола и заключения по результатам общественных обсуждений заместителя мэра - председателя Комитета по управлению муниципальным имуществом Волошина М.Г.</w:t>
            </w:r>
          </w:p>
          <w:p w:rsidR="009339A1" w:rsidRPr="009339A1" w:rsidRDefault="009339A1" w:rsidP="009339A1">
            <w:pPr>
              <w:widowControl w:val="0"/>
              <w:tabs>
                <w:tab w:val="left" w:pos="1034"/>
              </w:tabs>
              <w:ind w:firstLine="709"/>
              <w:jc w:val="both"/>
              <w:rPr>
                <w:rFonts w:ascii="Times New Roman" w:eastAsia="Arial" w:hAnsi="Times New Roman" w:cs="Times New Roman"/>
                <w:iCs/>
                <w:color w:val="000000"/>
                <w:sz w:val="14"/>
                <w:szCs w:val="14"/>
                <w:shd w:val="clear" w:color="auto" w:fill="FFFFFF"/>
                <w:lang w:bidi="en-US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5. Назначить ответственным за оформление протокола и заключения по результатам общественных обсуждений заместителя председателя Комитета по управлению Муниципальным имуществом </w:t>
            </w:r>
            <w:proofErr w:type="spellStart"/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Шатскую</w:t>
            </w:r>
            <w:proofErr w:type="spellEnd"/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 </w:t>
            </w:r>
            <w:r w:rsidRPr="009339A1">
              <w:rPr>
                <w:rFonts w:ascii="Times New Roman" w:eastAsia="Arial" w:hAnsi="Times New Roman" w:cs="Times New Roman"/>
                <w:i/>
                <w:iCs/>
                <w:color w:val="000000"/>
                <w:sz w:val="14"/>
                <w:szCs w:val="14"/>
                <w:shd w:val="clear" w:color="auto" w:fill="FFFFFF"/>
                <w:lang w:val="en-US" w:bidi="en-US"/>
              </w:rPr>
              <w:t>A</w:t>
            </w:r>
            <w:r w:rsidRPr="009339A1">
              <w:rPr>
                <w:rFonts w:ascii="Times New Roman" w:eastAsia="Arial" w:hAnsi="Times New Roman" w:cs="Times New Roman"/>
                <w:i/>
                <w:iCs/>
                <w:color w:val="000000"/>
                <w:sz w:val="14"/>
                <w:szCs w:val="14"/>
                <w:shd w:val="clear" w:color="auto" w:fill="FFFFFF"/>
                <w:lang w:bidi="en-US"/>
              </w:rPr>
              <w:t>.</w:t>
            </w:r>
            <w:r w:rsidRPr="009339A1">
              <w:rPr>
                <w:rFonts w:ascii="Times New Roman" w:eastAsia="Arial" w:hAnsi="Times New Roman" w:cs="Times New Roman"/>
                <w:i/>
                <w:iCs/>
                <w:color w:val="000000"/>
                <w:sz w:val="14"/>
                <w:szCs w:val="14"/>
                <w:shd w:val="clear" w:color="auto" w:fill="FFFFFF"/>
                <w:lang w:val="en-US" w:bidi="en-US"/>
              </w:rPr>
              <w:t>M</w:t>
            </w:r>
            <w:r w:rsidRPr="009339A1">
              <w:rPr>
                <w:rFonts w:ascii="Times New Roman" w:eastAsia="Arial" w:hAnsi="Times New Roman" w:cs="Times New Roman"/>
                <w:i/>
                <w:iCs/>
                <w:color w:val="000000"/>
                <w:sz w:val="14"/>
                <w:szCs w:val="14"/>
                <w:shd w:val="clear" w:color="auto" w:fill="FFFFFF"/>
                <w:lang w:bidi="en-US"/>
              </w:rPr>
              <w:t>.</w:t>
            </w:r>
          </w:p>
          <w:p w:rsidR="009339A1" w:rsidRPr="009339A1" w:rsidRDefault="009339A1" w:rsidP="009339A1">
            <w:pPr>
              <w:widowControl w:val="0"/>
              <w:tabs>
                <w:tab w:val="left" w:pos="1034"/>
              </w:tabs>
              <w:ind w:firstLine="709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i/>
                <w:iCs/>
                <w:color w:val="000000"/>
                <w:sz w:val="14"/>
                <w:szCs w:val="14"/>
                <w:shd w:val="clear" w:color="auto" w:fill="FFFFFF"/>
                <w:lang w:bidi="en-US"/>
              </w:rPr>
              <w:t>6.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 Рекомендовать администраций Худоеланского муниципального образования опубликовать настоящее постановление в Вестнике Худоеланского сельского поселения и разместить на официальном сайте администрации Худоеланского Муниципального образования </w:t>
            </w:r>
            <w:hyperlink r:id="rId10" w:history="1"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val="en-US" w:bidi="en-US"/>
                </w:rPr>
                <w:t>https</w:t>
              </w:r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bidi="en-US"/>
                </w:rPr>
                <w:t>://</w:t>
              </w:r>
              <w:proofErr w:type="spellStart"/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val="en-US" w:bidi="en-US"/>
                </w:rPr>
                <w:t>hudoelanskoe</w:t>
              </w:r>
              <w:proofErr w:type="spellEnd"/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bidi="en-US"/>
                </w:rPr>
                <w:t>.</w:t>
              </w:r>
              <w:proofErr w:type="spellStart"/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val="en-US" w:bidi="en-US"/>
                </w:rPr>
                <w:t>ru</w:t>
              </w:r>
              <w:proofErr w:type="spellEnd"/>
            </w:hyperlink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bidi="en-US"/>
              </w:rPr>
              <w:t>.</w:t>
            </w:r>
          </w:p>
          <w:p w:rsidR="009339A1" w:rsidRPr="009339A1" w:rsidRDefault="009339A1" w:rsidP="009339A1">
            <w:pPr>
              <w:widowControl w:val="0"/>
              <w:tabs>
                <w:tab w:val="left" w:pos="1308"/>
                <w:tab w:val="left" w:pos="3154"/>
                <w:tab w:val="left" w:pos="5134"/>
                <w:tab w:val="left" w:pos="7037"/>
              </w:tabs>
              <w:ind w:firstLine="709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7. Рекомендовать администрации. Солонецкого муниципального образования опубликовать настоящее постановление в Вестнике Солонецкого сельского поселения и разместить на официальном сайте администрации Солонецкого Муниципального образования </w:t>
            </w:r>
            <w:hyperlink r:id="rId11" w:history="1"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val="en-US" w:bidi="en-US"/>
                </w:rPr>
                <w:t>https</w:t>
              </w:r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bidi="en-US"/>
                </w:rPr>
                <w:t>://</w:t>
              </w:r>
              <w:proofErr w:type="spellStart"/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val="en-US" w:bidi="en-US"/>
                </w:rPr>
                <w:t>solonci</w:t>
              </w:r>
              <w:proofErr w:type="spellEnd"/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bidi="en-US"/>
                </w:rPr>
                <w:t>.</w:t>
              </w:r>
              <w:proofErr w:type="spellStart"/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val="en-US" w:bidi="en-US"/>
                </w:rPr>
                <w:t>ru</w:t>
              </w:r>
              <w:proofErr w:type="spellEnd"/>
            </w:hyperlink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bidi="en-US"/>
              </w:rPr>
              <w:t>.</w:t>
            </w:r>
          </w:p>
          <w:p w:rsidR="009339A1" w:rsidRPr="009339A1" w:rsidRDefault="009339A1" w:rsidP="009339A1">
            <w:pPr>
              <w:widowControl w:val="0"/>
              <w:tabs>
                <w:tab w:val="left" w:pos="1308"/>
                <w:tab w:val="left" w:pos="3154"/>
                <w:tab w:val="left" w:pos="5134"/>
                <w:tab w:val="left" w:pos="7037"/>
              </w:tabs>
              <w:ind w:firstLine="709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8. Настоящее постановление подлежит публикации в печатном средстве массовой Информации «Вестник Нижнеудинского района», размещению на официальном сайте администрации муниципального района муниципального образования «Нижнеудинский район» </w:t>
            </w:r>
            <w:hyperlink r:id="rId12" w:history="1"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val="en-US" w:bidi="en-US"/>
                </w:rPr>
                <w:t>http</w:t>
              </w:r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bidi="en-US"/>
                </w:rPr>
                <w:t>://www.nuradm.ru/</w:t>
              </w:r>
            </w:hyperlink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.</w:t>
            </w:r>
          </w:p>
          <w:p w:rsidR="009339A1" w:rsidRPr="009339A1" w:rsidRDefault="009339A1" w:rsidP="009339A1">
            <w:pPr>
              <w:widowControl w:val="0"/>
              <w:tabs>
                <w:tab w:val="left" w:pos="1013"/>
              </w:tabs>
              <w:spacing w:line="260" w:lineRule="exact"/>
              <w:ind w:left="740" w:right="620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</w:p>
          <w:p w:rsidR="009339A1" w:rsidRPr="009339A1" w:rsidRDefault="009339A1" w:rsidP="009339A1">
            <w:pPr>
              <w:widowControl w:val="0"/>
              <w:tabs>
                <w:tab w:val="left" w:pos="1013"/>
              </w:tabs>
              <w:spacing w:line="260" w:lineRule="exact"/>
              <w:ind w:left="740" w:right="620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</w:p>
          <w:p w:rsidR="009339A1" w:rsidRPr="009339A1" w:rsidRDefault="009339A1" w:rsidP="009339A1">
            <w:pPr>
              <w:widowControl w:val="0"/>
              <w:spacing w:line="264" w:lineRule="exact"/>
              <w:ind w:left="20" w:right="5613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           Мэр Муниципального образования</w:t>
            </w:r>
          </w:p>
          <w:p w:rsidR="009339A1" w:rsidRPr="009339A1" w:rsidRDefault="009339A1" w:rsidP="009339A1">
            <w:pPr>
              <w:widowControl w:val="0"/>
              <w:ind w:firstLine="709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«Нижнеудинский </w:t>
            </w:r>
            <w:proofErr w:type="gramStart"/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район»   </w:t>
            </w:r>
            <w:proofErr w:type="gramEnd"/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                                                                      А.А. </w:t>
            </w:r>
            <w:proofErr w:type="spellStart"/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Крупенев</w:t>
            </w:r>
            <w:proofErr w:type="spellEnd"/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                                     </w:t>
            </w:r>
          </w:p>
          <w:p w:rsidR="009339A1" w:rsidRPr="009339A1" w:rsidRDefault="009339A1" w:rsidP="009339A1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</w:p>
          <w:p w:rsidR="009339A1" w:rsidRPr="009339A1" w:rsidRDefault="009339A1" w:rsidP="009339A1">
            <w:pPr>
              <w:widowControl w:val="0"/>
              <w:spacing w:line="240" w:lineRule="exact"/>
              <w:ind w:left="5240" w:firstLine="2220"/>
              <w:jc w:val="right"/>
              <w:rPr>
                <w:rFonts w:ascii="Times New Roman" w:eastAsia="Courier New" w:hAnsi="Times New Roman" w:cs="Times New Roman"/>
                <w:spacing w:val="-10"/>
                <w:sz w:val="14"/>
                <w:szCs w:val="14"/>
                <w:lang w:bidi="en-US"/>
              </w:rPr>
            </w:pPr>
            <w:r w:rsidRPr="009339A1">
              <w:rPr>
                <w:rFonts w:ascii="Times New Roman" w:eastAsia="Courier New" w:hAnsi="Times New Roman" w:cs="Times New Roman"/>
                <w:spacing w:val="-10"/>
                <w:sz w:val="14"/>
                <w:szCs w:val="14"/>
                <w:lang w:eastAsia="ru-RU" w:bidi="ru-RU"/>
              </w:rPr>
              <w:t xml:space="preserve">Приложение </w:t>
            </w:r>
            <w:r w:rsidRPr="009339A1">
              <w:rPr>
                <w:rFonts w:ascii="Times New Roman" w:eastAsia="Courier New" w:hAnsi="Times New Roman" w:cs="Times New Roman"/>
                <w:spacing w:val="-10"/>
                <w:sz w:val="14"/>
                <w:szCs w:val="14"/>
                <w:lang w:bidi="en-US"/>
              </w:rPr>
              <w:t xml:space="preserve">2 </w:t>
            </w:r>
          </w:p>
          <w:p w:rsidR="009339A1" w:rsidRPr="009339A1" w:rsidRDefault="009339A1" w:rsidP="009339A1">
            <w:pPr>
              <w:widowControl w:val="0"/>
              <w:spacing w:line="240" w:lineRule="exact"/>
              <w:ind w:left="5240"/>
              <w:jc w:val="right"/>
              <w:rPr>
                <w:rFonts w:ascii="Times New Roman" w:eastAsia="Courier New" w:hAnsi="Times New Roman" w:cs="Times New Roman"/>
                <w:spacing w:val="-10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Courier New" w:hAnsi="Times New Roman" w:cs="Times New Roman"/>
                <w:spacing w:val="-10"/>
                <w:sz w:val="14"/>
                <w:szCs w:val="14"/>
                <w:lang w:eastAsia="ru-RU" w:bidi="ru-RU"/>
              </w:rPr>
              <w:t>к постановлению администрации муниципального района муниципального образования «Нижнеудинский район»</w:t>
            </w:r>
          </w:p>
          <w:p w:rsidR="009339A1" w:rsidRPr="009339A1" w:rsidRDefault="009339A1" w:rsidP="009339A1">
            <w:pPr>
              <w:widowControl w:val="0"/>
              <w:spacing w:line="240" w:lineRule="exact"/>
              <w:ind w:left="5240"/>
              <w:jc w:val="right"/>
              <w:rPr>
                <w:rFonts w:ascii="Times New Roman" w:eastAsia="Courier New" w:hAnsi="Times New Roman" w:cs="Times New Roman"/>
                <w:spacing w:val="-10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Courier New" w:hAnsi="Times New Roman" w:cs="Times New Roman"/>
                <w:spacing w:val="-10"/>
                <w:sz w:val="14"/>
                <w:szCs w:val="14"/>
                <w:lang w:eastAsia="ru-RU" w:bidi="ru-RU"/>
              </w:rPr>
              <w:t xml:space="preserve"> от 12.05.2026г. № 164</w:t>
            </w:r>
          </w:p>
          <w:p w:rsidR="009339A1" w:rsidRPr="009339A1" w:rsidRDefault="009339A1" w:rsidP="009339A1">
            <w:pPr>
              <w:framePr w:wrap="none" w:vAnchor="page" w:hAnchor="page" w:x="1239" w:y="10561"/>
              <w:widowControl w:val="0"/>
              <w:rPr>
                <w:rFonts w:ascii="Times New Roman" w:eastAsia="Microsoft Sans Serif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</w:p>
          <w:p w:rsidR="009339A1" w:rsidRPr="009339A1" w:rsidRDefault="009339A1" w:rsidP="009339A1">
            <w:pPr>
              <w:framePr w:wrap="none" w:vAnchor="page" w:hAnchor="page" w:x="759" w:y="12238"/>
              <w:widowControl w:val="0"/>
              <w:rPr>
                <w:rFonts w:ascii="Times New Roman" w:eastAsia="Microsoft Sans Serif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</w:p>
          <w:p w:rsidR="009339A1" w:rsidRPr="009339A1" w:rsidRDefault="009339A1" w:rsidP="009339A1">
            <w:pPr>
              <w:widowControl w:val="0"/>
              <w:spacing w:line="348" w:lineRule="exact"/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eastAsia="ru-RU" w:bidi="ru-RU"/>
              </w:rPr>
            </w:pPr>
          </w:p>
          <w:p w:rsidR="009339A1" w:rsidRPr="009339A1" w:rsidRDefault="009339A1" w:rsidP="009339A1">
            <w:pPr>
              <w:widowControl w:val="0"/>
              <w:jc w:val="center"/>
              <w:outlineLvl w:val="0"/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smallCaps/>
                <w:sz w:val="14"/>
                <w:szCs w:val="14"/>
                <w:shd w:val="clear" w:color="auto" w:fill="FFFFFF"/>
                <w:lang w:eastAsia="ru-RU" w:bidi="ru-RU"/>
              </w:rPr>
              <w:t>РОССИЙСКАЯ ФЕДЕРАЦИЯ</w:t>
            </w:r>
          </w:p>
          <w:p w:rsidR="009339A1" w:rsidRPr="009339A1" w:rsidRDefault="009339A1" w:rsidP="009339A1">
            <w:pPr>
              <w:widowControl w:val="0"/>
              <w:jc w:val="center"/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eastAsia="ru-RU" w:bidi="ru-RU"/>
              </w:rPr>
              <w:t>ИРКУТСКАЯ ОБЛАСТЬ</w:t>
            </w:r>
            <w:r w:rsidRPr="009339A1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eastAsia="ru-RU" w:bidi="ru-RU"/>
              </w:rPr>
              <w:br/>
              <w:t>ДУМА</w:t>
            </w:r>
          </w:p>
          <w:p w:rsidR="009339A1" w:rsidRPr="009339A1" w:rsidRDefault="009339A1" w:rsidP="009339A1">
            <w:pPr>
              <w:widowControl w:val="0"/>
              <w:jc w:val="center"/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eastAsia="ru-RU" w:bidi="ru-RU"/>
              </w:rPr>
              <w:t>МУНИЦИПАЛЬНОГО РАЙОНА</w:t>
            </w:r>
            <w:r w:rsidRPr="009339A1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eastAsia="ru-RU" w:bidi="ru-RU"/>
              </w:rPr>
              <w:br/>
              <w:t>МУНИЦИПАЛЬНОГО ОБРАЗОВАНИЯ</w:t>
            </w:r>
            <w:r w:rsidRPr="009339A1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eastAsia="ru-RU" w:bidi="ru-RU"/>
              </w:rPr>
              <w:br/>
              <w:t>«НИЖНЕУДИНСКИЙ РАЙОН»</w:t>
            </w:r>
          </w:p>
          <w:p w:rsidR="009339A1" w:rsidRPr="009339A1" w:rsidRDefault="009339A1" w:rsidP="009339A1">
            <w:pPr>
              <w:widowControl w:val="0"/>
              <w:jc w:val="center"/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eastAsia="ru-RU" w:bidi="ru-RU"/>
              </w:rPr>
              <w:t>ПРОЕКТ РЕШЕНИЯ</w:t>
            </w:r>
          </w:p>
          <w:p w:rsidR="009339A1" w:rsidRPr="009339A1" w:rsidRDefault="009339A1" w:rsidP="009339A1">
            <w:pPr>
              <w:widowControl w:val="0"/>
              <w:spacing w:after="49" w:line="220" w:lineRule="exact"/>
              <w:ind w:right="260"/>
              <w:rPr>
                <w:rFonts w:ascii="Times New Roman" w:eastAsia="Arial" w:hAnsi="Times New Roman" w:cs="Times New Roman"/>
                <w:spacing w:val="130"/>
                <w:sz w:val="14"/>
                <w:szCs w:val="14"/>
                <w:lang w:eastAsia="ru-RU" w:bidi="ru-RU"/>
              </w:rPr>
            </w:pPr>
          </w:p>
          <w:p w:rsidR="009339A1" w:rsidRPr="009339A1" w:rsidRDefault="009339A1" w:rsidP="009339A1">
            <w:pPr>
              <w:widowControl w:val="0"/>
              <w:tabs>
                <w:tab w:val="left" w:pos="6369"/>
              </w:tabs>
              <w:spacing w:line="254" w:lineRule="exact"/>
              <w:ind w:left="180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г. Нижнеудинск, ул. Октябрьская, 1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ab/>
              <w:t xml:space="preserve">           </w:t>
            </w:r>
            <w:r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                                                 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     тел.: 8 (39557) 7-05-64</w:t>
            </w:r>
          </w:p>
          <w:p w:rsidR="009339A1" w:rsidRPr="009339A1" w:rsidRDefault="009339A1" w:rsidP="009339A1">
            <w:pPr>
              <w:widowControl w:val="0"/>
              <w:tabs>
                <w:tab w:val="left" w:leader="underscore" w:pos="1853"/>
                <w:tab w:val="left" w:leader="underscore" w:pos="2042"/>
                <w:tab w:val="left" w:pos="6369"/>
              </w:tabs>
              <w:spacing w:line="254" w:lineRule="exact"/>
              <w:ind w:left="180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от </w:t>
            </w:r>
            <w:proofErr w:type="gramStart"/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« _</w:t>
            </w:r>
            <w:proofErr w:type="gramEnd"/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»  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ab/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ab/>
              <w:t xml:space="preserve"> 2026 года №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ab/>
              <w:t xml:space="preserve">              </w:t>
            </w:r>
            <w:r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                                                  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 факс: 8 (39557) 7-05-04</w:t>
            </w:r>
          </w:p>
          <w:p w:rsidR="009339A1" w:rsidRPr="009339A1" w:rsidRDefault="009339A1" w:rsidP="009339A1">
            <w:pPr>
              <w:widowControl w:val="0"/>
              <w:spacing w:line="254" w:lineRule="exact"/>
              <w:ind w:right="260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val="en-US" w:bidi="en-US"/>
              </w:rPr>
              <w:t>E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bidi="en-US"/>
              </w:rPr>
              <w:t>-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val="en-US" w:bidi="en-US"/>
              </w:rPr>
              <w:t>mail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bidi="en-US"/>
              </w:rPr>
              <w:t xml:space="preserve">: </w:t>
            </w:r>
            <w:hyperlink r:id="rId13" w:history="1"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val="en-US" w:bidi="en-US"/>
                </w:rPr>
                <w:t>nuradm</w:t>
              </w:r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bidi="en-US"/>
                </w:rPr>
                <w:t>@</w:t>
              </w:r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val="en-US" w:bidi="en-US"/>
                </w:rPr>
                <w:t>rambler</w:t>
              </w:r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bidi="en-US"/>
                </w:rPr>
                <w:t>.</w:t>
              </w:r>
              <w:proofErr w:type="spellStart"/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val="en-US" w:bidi="en-US"/>
                </w:rPr>
                <w:t>ru</w:t>
              </w:r>
              <w:proofErr w:type="spellEnd"/>
            </w:hyperlink>
          </w:p>
          <w:p w:rsidR="009339A1" w:rsidRPr="009339A1" w:rsidRDefault="009339A1" w:rsidP="009339A1">
            <w:pPr>
              <w:widowControl w:val="0"/>
              <w:spacing w:line="260" w:lineRule="exact"/>
              <w:ind w:left="180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О внесения изменений в Правила</w:t>
            </w:r>
          </w:p>
          <w:p w:rsidR="009339A1" w:rsidRPr="009339A1" w:rsidRDefault="009339A1" w:rsidP="009339A1">
            <w:pPr>
              <w:widowControl w:val="0"/>
              <w:spacing w:line="260" w:lineRule="exact"/>
              <w:ind w:left="180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землепользования и застройки</w:t>
            </w:r>
          </w:p>
          <w:p w:rsidR="009339A1" w:rsidRPr="009339A1" w:rsidRDefault="009339A1" w:rsidP="009339A1">
            <w:pPr>
              <w:widowControl w:val="0"/>
              <w:spacing w:after="243" w:line="260" w:lineRule="exact"/>
              <w:ind w:left="180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Солонецкого муниципального образования</w:t>
            </w:r>
          </w:p>
          <w:p w:rsidR="009339A1" w:rsidRPr="009339A1" w:rsidRDefault="009339A1" w:rsidP="009339A1">
            <w:pPr>
              <w:widowControl w:val="0"/>
              <w:spacing w:after="243" w:line="260" w:lineRule="exact"/>
              <w:ind w:left="1560" w:right="4460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</w:p>
          <w:p w:rsidR="009339A1" w:rsidRPr="009339A1" w:rsidRDefault="009339A1" w:rsidP="009339A1">
            <w:pPr>
              <w:widowControl w:val="0"/>
              <w:tabs>
                <w:tab w:val="left" w:pos="2353"/>
              </w:tabs>
              <w:ind w:firstLine="709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На основании статьи 33 Градостроительного кодекса Российской Федерации, пункта 20 части 1, части 4 статьи 14 Федерального закона от 06.10.2013г. №131-Ф3 «Об общих принципах организации местного самоуправления в Российской Федерации», руководствуясь статьями 6, 45 Устава Нижнеудинского муниципального района Иркутской области, принимая во внимание результаты общественных обсуждений и заключение о результатах 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ab/>
              <w:t>общественных обсуждений, Дума муниципального района муниципального образования «Нижнеудинский район»</w:t>
            </w:r>
            <w:bookmarkStart w:id="1" w:name="bookmark2"/>
          </w:p>
          <w:p w:rsidR="009339A1" w:rsidRPr="009339A1" w:rsidRDefault="009339A1" w:rsidP="009339A1">
            <w:pPr>
              <w:widowControl w:val="0"/>
              <w:tabs>
                <w:tab w:val="left" w:pos="2353"/>
              </w:tabs>
              <w:ind w:firstLine="709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</w:p>
          <w:bookmarkEnd w:id="1"/>
          <w:p w:rsidR="009339A1" w:rsidRPr="009339A1" w:rsidRDefault="009339A1" w:rsidP="009339A1">
            <w:pPr>
              <w:widowControl w:val="0"/>
              <w:tabs>
                <w:tab w:val="left" w:pos="4946"/>
              </w:tabs>
              <w:spacing w:after="150" w:line="300" w:lineRule="exact"/>
              <w:jc w:val="center"/>
              <w:outlineLvl w:val="1"/>
              <w:rPr>
                <w:rFonts w:ascii="Times New Roman" w:eastAsia="Arial" w:hAnsi="Times New Roman" w:cs="Times New Roman"/>
                <w:b/>
                <w:spacing w:val="30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b/>
                <w:spacing w:val="30"/>
                <w:sz w:val="14"/>
                <w:szCs w:val="14"/>
                <w:lang w:eastAsia="ru-RU" w:bidi="ru-RU"/>
              </w:rPr>
              <w:t>РЕШИЛА:</w:t>
            </w:r>
          </w:p>
          <w:p w:rsidR="009339A1" w:rsidRPr="009339A1" w:rsidRDefault="009339A1" w:rsidP="009339A1">
            <w:pPr>
              <w:widowControl w:val="0"/>
              <w:ind w:firstLine="709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1. В Правила землепользования и застройки Солонецкого муниципального образования, утверждённые решением Думы Солонецкого муниципального образования от 03.12.2013г. №34, внести следующие изменения:</w:t>
            </w:r>
          </w:p>
          <w:p w:rsidR="009339A1" w:rsidRPr="009339A1" w:rsidRDefault="009339A1" w:rsidP="009339A1">
            <w:pPr>
              <w:widowControl w:val="0"/>
              <w:tabs>
                <w:tab w:val="left" w:pos="2586"/>
              </w:tabs>
              <w:ind w:firstLine="709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таблицу пункта 1 статьи 35 дополнить строкой 4 следующего содержания:</w:t>
            </w:r>
          </w:p>
          <w:p w:rsidR="009339A1" w:rsidRPr="009339A1" w:rsidRDefault="009339A1" w:rsidP="009339A1">
            <w:pPr>
              <w:framePr w:wrap="none" w:vAnchor="page" w:hAnchor="page" w:x="1154"/>
              <w:widowControl w:val="0"/>
              <w:ind w:firstLine="709"/>
              <w:rPr>
                <w:rFonts w:ascii="Times New Roman" w:eastAsia="Microsoft Sans Serif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</w:p>
          <w:p w:rsidR="009339A1" w:rsidRPr="009339A1" w:rsidRDefault="009339A1" w:rsidP="009339A1">
            <w:pPr>
              <w:widowControl w:val="0"/>
              <w:spacing w:line="237" w:lineRule="exact"/>
              <w:ind w:left="6010" w:right="380"/>
              <w:rPr>
                <w:rFonts w:ascii="Times New Roman" w:eastAsia="Courier New" w:hAnsi="Times New Roman" w:cs="Times New Roman"/>
                <w:i/>
                <w:iCs/>
                <w:spacing w:val="-10"/>
                <w:sz w:val="14"/>
                <w:szCs w:val="14"/>
                <w:lang w:eastAsia="ru-RU" w:bidi="ru-RU"/>
              </w:rPr>
            </w:pPr>
          </w:p>
          <w:p w:rsidR="009339A1" w:rsidRPr="009339A1" w:rsidRDefault="009339A1" w:rsidP="009339A1">
            <w:pPr>
              <w:widowControl w:val="0"/>
              <w:spacing w:line="237" w:lineRule="exact"/>
              <w:ind w:left="6010" w:right="380"/>
              <w:rPr>
                <w:rFonts w:ascii="Times New Roman" w:eastAsia="Courier New" w:hAnsi="Times New Roman" w:cs="Times New Roman"/>
                <w:i/>
                <w:iCs/>
                <w:spacing w:val="-10"/>
                <w:sz w:val="14"/>
                <w:szCs w:val="14"/>
                <w:lang w:eastAsia="ru-RU" w:bidi="ru-RU"/>
              </w:rPr>
            </w:pPr>
          </w:p>
          <w:tbl>
            <w:tblPr>
              <w:tblpPr w:leftFromText="180" w:rightFromText="180" w:vertAnchor="text" w:horzAnchor="margin" w:tblpY="-45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39"/>
              <w:gridCol w:w="2891"/>
              <w:gridCol w:w="5435"/>
            </w:tblGrid>
            <w:tr w:rsidR="009339A1" w:rsidRPr="009339A1" w:rsidTr="00F8633F">
              <w:trPr>
                <w:trHeight w:hRule="exact" w:val="946"/>
              </w:trPr>
              <w:tc>
                <w:tcPr>
                  <w:tcW w:w="16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9339A1" w:rsidRPr="009339A1" w:rsidRDefault="009339A1" w:rsidP="009339A1">
                  <w:pPr>
                    <w:widowControl w:val="0"/>
                    <w:spacing w:after="0" w:line="233" w:lineRule="exact"/>
                    <w:jc w:val="both"/>
                    <w:rPr>
                      <w:rFonts w:ascii="Times New Roman" w:eastAsia="Arial" w:hAnsi="Times New Roman" w:cs="Times New Roman"/>
                      <w:sz w:val="14"/>
                      <w:szCs w:val="14"/>
                      <w:lang w:eastAsia="ru-RU" w:bidi="ru-RU"/>
                    </w:rPr>
                  </w:pPr>
                  <w:r w:rsidRPr="009339A1">
                    <w:rPr>
                      <w:rFonts w:ascii="Times New Roman" w:eastAsia="Courier New" w:hAnsi="Times New Roman" w:cs="Times New Roman"/>
                      <w:color w:val="000000"/>
                      <w:spacing w:val="-10"/>
                      <w:sz w:val="14"/>
                      <w:szCs w:val="14"/>
                      <w:shd w:val="clear" w:color="auto" w:fill="FFFFFF"/>
                      <w:lang w:eastAsia="ru-RU" w:bidi="ru-RU"/>
                    </w:rPr>
                    <w:t>Виды использования (Код)</w:t>
                  </w:r>
                </w:p>
                <w:p w:rsidR="009339A1" w:rsidRPr="009339A1" w:rsidRDefault="009339A1" w:rsidP="009339A1">
                  <w:pPr>
                    <w:widowControl w:val="0"/>
                    <w:spacing w:after="0" w:line="233" w:lineRule="exact"/>
                    <w:jc w:val="both"/>
                    <w:rPr>
                      <w:rFonts w:ascii="Times New Roman" w:eastAsia="Arial" w:hAnsi="Times New Roman" w:cs="Times New Roman"/>
                      <w:sz w:val="14"/>
                      <w:szCs w:val="14"/>
                      <w:lang w:eastAsia="ru-RU" w:bidi="ru-RU"/>
                    </w:rPr>
                  </w:pPr>
                </w:p>
              </w:tc>
              <w:tc>
                <w:tcPr>
                  <w:tcW w:w="289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9339A1" w:rsidRPr="009339A1" w:rsidRDefault="009339A1" w:rsidP="009339A1">
                  <w:pPr>
                    <w:widowControl w:val="0"/>
                    <w:spacing w:after="0" w:line="230" w:lineRule="exact"/>
                    <w:rPr>
                      <w:rFonts w:ascii="Times New Roman" w:eastAsia="Arial" w:hAnsi="Times New Roman" w:cs="Times New Roman"/>
                      <w:sz w:val="14"/>
                      <w:szCs w:val="14"/>
                      <w:lang w:eastAsia="ru-RU" w:bidi="ru-RU"/>
                    </w:rPr>
                  </w:pPr>
                  <w:r w:rsidRPr="009339A1">
                    <w:rPr>
                      <w:rFonts w:ascii="Times New Roman" w:eastAsia="Courier New" w:hAnsi="Times New Roman" w:cs="Times New Roman"/>
                      <w:color w:val="000000"/>
                      <w:spacing w:val="-10"/>
                      <w:sz w:val="14"/>
                      <w:szCs w:val="14"/>
                      <w:shd w:val="clear" w:color="auto" w:fill="FFFFFF"/>
                      <w:lang w:eastAsia="ru-RU" w:bidi="ru-RU"/>
                    </w:rPr>
                    <w:t>Параметры разрешенного  строительства</w:t>
                  </w:r>
                </w:p>
              </w:tc>
              <w:tc>
                <w:tcPr>
                  <w:tcW w:w="5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9339A1" w:rsidRPr="009339A1" w:rsidRDefault="009339A1" w:rsidP="009339A1">
                  <w:pPr>
                    <w:widowControl w:val="0"/>
                    <w:spacing w:after="0" w:line="233" w:lineRule="exact"/>
                    <w:rPr>
                      <w:rFonts w:ascii="Times New Roman" w:eastAsia="Arial" w:hAnsi="Times New Roman" w:cs="Times New Roman"/>
                      <w:sz w:val="14"/>
                      <w:szCs w:val="14"/>
                      <w:lang w:eastAsia="ru-RU" w:bidi="ru-RU"/>
                    </w:rPr>
                  </w:pPr>
                  <w:r w:rsidRPr="009339A1">
                    <w:rPr>
                      <w:rFonts w:ascii="Times New Roman" w:eastAsia="Courier New" w:hAnsi="Times New Roman" w:cs="Times New Roman"/>
                      <w:color w:val="000000"/>
                      <w:spacing w:val="-10"/>
                      <w:sz w:val="14"/>
                      <w:szCs w:val="14"/>
                      <w:shd w:val="clear" w:color="auto" w:fill="FFFFFF"/>
                      <w:lang w:eastAsia="ru-RU" w:bidi="ru-RU"/>
                    </w:rPr>
                    <w:t>Описание вида разрешенного использования земельного участка</w:t>
                  </w:r>
                  <w:r w:rsidRPr="009339A1">
                    <w:rPr>
                      <w:rFonts w:ascii="Times New Roman" w:eastAsia="Courier New" w:hAnsi="Times New Roman" w:cs="Times New Roman"/>
                      <w:color w:val="000000"/>
                      <w:spacing w:val="-10"/>
                      <w:sz w:val="14"/>
                      <w:szCs w:val="14"/>
                      <w:shd w:val="clear" w:color="auto" w:fill="FFFFFF"/>
                      <w:vertAlign w:val="superscript"/>
                      <w:lang w:eastAsia="ru-RU" w:bidi="ru-RU"/>
                    </w:rPr>
                    <w:t>**</w:t>
                  </w:r>
                  <w:r w:rsidRPr="009339A1">
                    <w:rPr>
                      <w:rFonts w:ascii="Times New Roman" w:eastAsia="Courier New" w:hAnsi="Times New Roman" w:cs="Times New Roman"/>
                      <w:i/>
                      <w:iCs/>
                      <w:color w:val="000000"/>
                      <w:spacing w:val="-10"/>
                      <w:sz w:val="14"/>
                      <w:szCs w:val="14"/>
                      <w:shd w:val="clear" w:color="auto" w:fill="FFFFFF"/>
                      <w:lang w:eastAsia="ru-RU" w:bidi="ru-RU"/>
                    </w:rPr>
                    <w:t>/Особые условия реализации регламента</w:t>
                  </w:r>
                </w:p>
              </w:tc>
            </w:tr>
            <w:tr w:rsidR="009339A1" w:rsidRPr="009339A1" w:rsidTr="009339A1">
              <w:trPr>
                <w:trHeight w:hRule="exact" w:val="1402"/>
              </w:trPr>
              <w:tc>
                <w:tcPr>
                  <w:tcW w:w="1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9339A1" w:rsidRPr="009339A1" w:rsidRDefault="009339A1" w:rsidP="009339A1">
                  <w:pPr>
                    <w:widowControl w:val="0"/>
                    <w:spacing w:after="0" w:line="210" w:lineRule="exact"/>
                    <w:jc w:val="both"/>
                    <w:rPr>
                      <w:rFonts w:ascii="Times New Roman" w:eastAsia="Courier New" w:hAnsi="Times New Roman" w:cs="Times New Roman"/>
                      <w:color w:val="000000"/>
                      <w:spacing w:val="-10"/>
                      <w:sz w:val="14"/>
                      <w:szCs w:val="14"/>
                      <w:shd w:val="clear" w:color="auto" w:fill="FFFFFF"/>
                      <w:lang w:eastAsia="ru-RU" w:bidi="ru-RU"/>
                    </w:rPr>
                  </w:pPr>
                  <w:r w:rsidRPr="009339A1">
                    <w:rPr>
                      <w:rFonts w:ascii="Times New Roman" w:eastAsia="Courier New" w:hAnsi="Times New Roman" w:cs="Times New Roman"/>
                      <w:color w:val="000000"/>
                      <w:spacing w:val="-10"/>
                      <w:sz w:val="14"/>
                      <w:szCs w:val="14"/>
                      <w:shd w:val="clear" w:color="auto" w:fill="FFFFFF"/>
                      <w:lang w:eastAsia="ru-RU" w:bidi="ru-RU"/>
                    </w:rPr>
                    <w:t>Магазины</w:t>
                  </w:r>
                </w:p>
                <w:p w:rsidR="009339A1" w:rsidRPr="009339A1" w:rsidRDefault="009339A1" w:rsidP="009339A1">
                  <w:pPr>
                    <w:widowControl w:val="0"/>
                    <w:spacing w:after="0" w:line="210" w:lineRule="exact"/>
                    <w:jc w:val="both"/>
                    <w:rPr>
                      <w:rFonts w:ascii="Times New Roman" w:eastAsia="Arial" w:hAnsi="Times New Roman" w:cs="Times New Roman"/>
                      <w:sz w:val="14"/>
                      <w:szCs w:val="14"/>
                      <w:lang w:eastAsia="ru-RU" w:bidi="ru-RU"/>
                    </w:rPr>
                  </w:pPr>
                  <w:r w:rsidRPr="009339A1">
                    <w:rPr>
                      <w:rFonts w:ascii="Times New Roman" w:eastAsia="Courier New" w:hAnsi="Times New Roman" w:cs="Times New Roman"/>
                      <w:color w:val="000000"/>
                      <w:spacing w:val="-10"/>
                      <w:sz w:val="14"/>
                      <w:szCs w:val="14"/>
                      <w:shd w:val="clear" w:color="auto" w:fill="FFFFFF"/>
                      <w:lang w:eastAsia="ru-RU" w:bidi="ru-RU"/>
                    </w:rPr>
                    <w:t>(4.4)</w:t>
                  </w:r>
                </w:p>
              </w:tc>
              <w:tc>
                <w:tcPr>
                  <w:tcW w:w="2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:rsidR="009339A1" w:rsidRPr="009339A1" w:rsidRDefault="009339A1" w:rsidP="009339A1">
                  <w:pPr>
                    <w:widowControl w:val="0"/>
                    <w:spacing w:after="0" w:line="230" w:lineRule="exact"/>
                    <w:rPr>
                      <w:rFonts w:ascii="Times New Roman" w:eastAsia="Arial" w:hAnsi="Times New Roman" w:cs="Times New Roman"/>
                      <w:sz w:val="14"/>
                      <w:szCs w:val="14"/>
                      <w:lang w:eastAsia="ru-RU" w:bidi="ru-RU"/>
                    </w:rPr>
                  </w:pPr>
                  <w:r w:rsidRPr="009339A1">
                    <w:rPr>
                      <w:rFonts w:ascii="Times New Roman" w:eastAsia="Courier New" w:hAnsi="Times New Roman" w:cs="Times New Roman"/>
                      <w:color w:val="000000"/>
                      <w:spacing w:val="-10"/>
                      <w:sz w:val="14"/>
                      <w:szCs w:val="14"/>
                      <w:shd w:val="clear" w:color="auto" w:fill="FFFFFF"/>
                      <w:lang w:eastAsia="ru-RU" w:bidi="ru-RU"/>
                    </w:rPr>
                    <w:t xml:space="preserve">Размеры земельных </w:t>
                  </w:r>
                  <w:proofErr w:type="gramStart"/>
                  <w:r w:rsidRPr="009339A1">
                    <w:rPr>
                      <w:rFonts w:ascii="Times New Roman" w:eastAsia="Courier New" w:hAnsi="Times New Roman" w:cs="Times New Roman"/>
                      <w:color w:val="000000"/>
                      <w:spacing w:val="-10"/>
                      <w:sz w:val="14"/>
                      <w:szCs w:val="14"/>
                      <w:shd w:val="clear" w:color="auto" w:fill="FFFFFF"/>
                      <w:lang w:eastAsia="ru-RU" w:bidi="ru-RU"/>
                    </w:rPr>
                    <w:t xml:space="preserve">участков:   </w:t>
                  </w:r>
                  <w:proofErr w:type="gramEnd"/>
                  <w:r w:rsidRPr="009339A1">
                    <w:rPr>
                      <w:rFonts w:ascii="Times New Roman" w:eastAsia="Courier New" w:hAnsi="Times New Roman" w:cs="Times New Roman"/>
                      <w:color w:val="000000"/>
                      <w:spacing w:val="-10"/>
                      <w:sz w:val="14"/>
                      <w:szCs w:val="14"/>
                      <w:shd w:val="clear" w:color="auto" w:fill="FFFFFF"/>
                      <w:lang w:eastAsia="ru-RU" w:bidi="ru-RU"/>
                    </w:rPr>
                    <w:t xml:space="preserve">     Минимальный - 200 </w:t>
                  </w:r>
                  <w:proofErr w:type="spellStart"/>
                  <w:r w:rsidRPr="009339A1">
                    <w:rPr>
                      <w:rFonts w:ascii="Times New Roman" w:eastAsia="Courier New" w:hAnsi="Times New Roman" w:cs="Times New Roman"/>
                      <w:color w:val="000000"/>
                      <w:spacing w:val="-10"/>
                      <w:sz w:val="14"/>
                      <w:szCs w:val="14"/>
                      <w:shd w:val="clear" w:color="auto" w:fill="FFFFFF"/>
                      <w:lang w:eastAsia="ru-RU" w:bidi="ru-RU"/>
                    </w:rPr>
                    <w:t>кв.м</w:t>
                  </w:r>
                  <w:proofErr w:type="spellEnd"/>
                  <w:r w:rsidRPr="009339A1">
                    <w:rPr>
                      <w:rFonts w:ascii="Times New Roman" w:eastAsia="Courier New" w:hAnsi="Times New Roman" w:cs="Times New Roman"/>
                      <w:color w:val="000000"/>
                      <w:spacing w:val="-10"/>
                      <w:sz w:val="14"/>
                      <w:szCs w:val="14"/>
                      <w:shd w:val="clear" w:color="auto" w:fill="FFFFFF"/>
                      <w:lang w:eastAsia="ru-RU" w:bidi="ru-RU"/>
                    </w:rPr>
                    <w:t>.</w:t>
                  </w:r>
                </w:p>
                <w:p w:rsidR="009339A1" w:rsidRPr="009339A1" w:rsidRDefault="009339A1" w:rsidP="009339A1">
                  <w:pPr>
                    <w:widowControl w:val="0"/>
                    <w:spacing w:after="0" w:line="230" w:lineRule="exact"/>
                    <w:rPr>
                      <w:rFonts w:ascii="Times New Roman" w:eastAsia="Arial" w:hAnsi="Times New Roman" w:cs="Times New Roman"/>
                      <w:sz w:val="14"/>
                      <w:szCs w:val="14"/>
                      <w:lang w:eastAsia="ru-RU" w:bidi="ru-RU"/>
                    </w:rPr>
                  </w:pPr>
                  <w:r w:rsidRPr="009339A1">
                    <w:rPr>
                      <w:rFonts w:ascii="Times New Roman" w:eastAsia="Courier New" w:hAnsi="Times New Roman" w:cs="Times New Roman"/>
                      <w:color w:val="000000"/>
                      <w:spacing w:val="-10"/>
                      <w:sz w:val="14"/>
                      <w:szCs w:val="14"/>
                      <w:shd w:val="clear" w:color="auto" w:fill="FFFFFF"/>
                      <w:lang w:eastAsia="ru-RU" w:bidi="ru-RU"/>
                    </w:rPr>
                    <w:t xml:space="preserve">Максимальный -5000кв.м. Этажность – до 2 </w:t>
                  </w:r>
                  <w:proofErr w:type="spellStart"/>
                  <w:r w:rsidRPr="009339A1">
                    <w:rPr>
                      <w:rFonts w:ascii="Times New Roman" w:eastAsia="Courier New" w:hAnsi="Times New Roman" w:cs="Times New Roman"/>
                      <w:color w:val="000000"/>
                      <w:spacing w:val="-10"/>
                      <w:sz w:val="14"/>
                      <w:szCs w:val="14"/>
                      <w:shd w:val="clear" w:color="auto" w:fill="FFFFFF"/>
                      <w:lang w:eastAsia="ru-RU" w:bidi="ru-RU"/>
                    </w:rPr>
                    <w:t>эт</w:t>
                  </w:r>
                  <w:proofErr w:type="spellEnd"/>
                  <w:r w:rsidRPr="009339A1">
                    <w:rPr>
                      <w:rFonts w:ascii="Times New Roman" w:eastAsia="Courier New" w:hAnsi="Times New Roman" w:cs="Times New Roman"/>
                      <w:color w:val="000000"/>
                      <w:spacing w:val="-10"/>
                      <w:sz w:val="14"/>
                      <w:szCs w:val="14"/>
                      <w:shd w:val="clear" w:color="auto" w:fill="FFFFFF"/>
                      <w:lang w:eastAsia="ru-RU" w:bidi="ru-RU"/>
                    </w:rPr>
                    <w:t>. Минимальный отступ от границы земельного участка – 1 м, от красной линии – 3м. Максимальный процент застройки – 80. Минимальный процент озеленения - 10</w:t>
                  </w:r>
                </w:p>
              </w:tc>
              <w:tc>
                <w:tcPr>
                  <w:tcW w:w="5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9339A1" w:rsidRPr="009339A1" w:rsidRDefault="009339A1" w:rsidP="009339A1">
                  <w:pPr>
                    <w:widowControl w:val="0"/>
                    <w:shd w:val="clear" w:color="auto" w:fill="FFFFFF"/>
                    <w:spacing w:after="0" w:line="230" w:lineRule="exact"/>
                    <w:rPr>
                      <w:rFonts w:ascii="Times New Roman" w:eastAsia="Courier New" w:hAnsi="Times New Roman" w:cs="Times New Roman"/>
                      <w:i/>
                      <w:iCs/>
                      <w:color w:val="000000"/>
                      <w:spacing w:val="-10"/>
                      <w:sz w:val="14"/>
                      <w:szCs w:val="14"/>
                      <w:shd w:val="clear" w:color="auto" w:fill="FFFFFF"/>
                      <w:lang w:eastAsia="ru-RU" w:bidi="ru-RU"/>
                    </w:rPr>
                  </w:pPr>
                  <w:r w:rsidRPr="009339A1">
                    <w:rPr>
                      <w:rFonts w:ascii="Times New Roman" w:eastAsia="Courier New" w:hAnsi="Times New Roman" w:cs="Times New Roman"/>
                      <w:color w:val="000000"/>
                      <w:spacing w:val="-10"/>
                      <w:sz w:val="14"/>
                      <w:szCs w:val="14"/>
                      <w:shd w:val="clear" w:color="auto" w:fill="FFFFFF"/>
                      <w:lang w:eastAsia="ru-RU" w:bidi="ru-RU"/>
                    </w:rPr>
                    <w:t xml:space="preserve">Размещение объектов капитального строительства, предназначенных для продажи товаров, торговая площадь которых составляет до 5000 кв. м./ </w:t>
                  </w:r>
                  <w:r w:rsidRPr="009339A1">
                    <w:rPr>
                      <w:rFonts w:ascii="Times New Roman" w:eastAsia="Courier New" w:hAnsi="Times New Roman" w:cs="Times New Roman"/>
                      <w:i/>
                      <w:iCs/>
                      <w:color w:val="000000"/>
                      <w:spacing w:val="-10"/>
                      <w:sz w:val="14"/>
                      <w:szCs w:val="14"/>
                      <w:shd w:val="clear" w:color="auto" w:fill="FFFFFF"/>
                      <w:lang w:eastAsia="ru-RU" w:bidi="ru-RU"/>
                    </w:rPr>
                    <w:t>Строительство Осуществлять в соответствии с СП 42.13330.2011 (Актуализированная редакция СНИП 2.07.01-89*</w:t>
                  </w:r>
                </w:p>
                <w:p w:rsidR="009339A1" w:rsidRPr="009339A1" w:rsidRDefault="009339A1" w:rsidP="009339A1">
                  <w:pPr>
                    <w:widowControl w:val="0"/>
                    <w:shd w:val="clear" w:color="auto" w:fill="FFFFFF"/>
                    <w:spacing w:after="0" w:line="230" w:lineRule="exact"/>
                    <w:rPr>
                      <w:rFonts w:ascii="Times New Roman" w:eastAsia="Courier New" w:hAnsi="Times New Roman" w:cs="Times New Roman"/>
                      <w:i/>
                      <w:iCs/>
                      <w:color w:val="000000"/>
                      <w:spacing w:val="-10"/>
                      <w:sz w:val="14"/>
                      <w:szCs w:val="14"/>
                      <w:shd w:val="clear" w:color="auto" w:fill="FFFFFF"/>
                      <w:lang w:eastAsia="ru-RU" w:bidi="ru-RU"/>
                    </w:rPr>
                  </w:pPr>
                  <w:r w:rsidRPr="009339A1">
                    <w:rPr>
                      <w:rFonts w:ascii="Times New Roman" w:eastAsia="Courier New" w:hAnsi="Times New Roman" w:cs="Times New Roman"/>
                      <w:i/>
                      <w:iCs/>
                      <w:color w:val="000000"/>
                      <w:spacing w:val="-10"/>
                      <w:sz w:val="14"/>
                      <w:szCs w:val="14"/>
                      <w:shd w:val="clear" w:color="auto" w:fill="FFFFFF"/>
                      <w:lang w:eastAsia="ru-RU" w:bidi="ru-RU"/>
                    </w:rPr>
                    <w:t>«Градостроительство. Планировка и застройка городских и сельских поселений»), со строительными нормами и правилами, техническими регламентам. Региональными и</w:t>
                  </w:r>
                </w:p>
                <w:p w:rsidR="009339A1" w:rsidRPr="009339A1" w:rsidRDefault="009339A1" w:rsidP="009339A1">
                  <w:pPr>
                    <w:widowControl w:val="0"/>
                    <w:shd w:val="clear" w:color="auto" w:fill="FFFFFF"/>
                    <w:spacing w:after="0" w:line="230" w:lineRule="exact"/>
                    <w:rPr>
                      <w:rFonts w:ascii="Times New Roman" w:eastAsia="Courier New" w:hAnsi="Times New Roman" w:cs="Times New Roman"/>
                      <w:i/>
                      <w:iCs/>
                      <w:color w:val="000000"/>
                      <w:spacing w:val="-10"/>
                      <w:sz w:val="14"/>
                      <w:szCs w:val="14"/>
                      <w:shd w:val="clear" w:color="auto" w:fill="FFFFFF"/>
                      <w:lang w:eastAsia="ru-RU" w:bidi="ru-RU"/>
                    </w:rPr>
                  </w:pPr>
                  <w:r w:rsidRPr="009339A1">
                    <w:rPr>
                      <w:rFonts w:ascii="Times New Roman" w:eastAsia="Courier New" w:hAnsi="Times New Roman" w:cs="Times New Roman"/>
                      <w:i/>
                      <w:iCs/>
                      <w:color w:val="000000"/>
                      <w:spacing w:val="-10"/>
                      <w:sz w:val="14"/>
                      <w:szCs w:val="14"/>
                      <w:shd w:val="clear" w:color="auto" w:fill="FFFFFF"/>
                      <w:lang w:eastAsia="ru-RU" w:bidi="ru-RU"/>
                    </w:rPr>
                    <w:t>местными нормативами</w:t>
                  </w:r>
                </w:p>
                <w:p w:rsidR="009339A1" w:rsidRPr="009339A1" w:rsidRDefault="009339A1" w:rsidP="009339A1">
                  <w:pPr>
                    <w:widowControl w:val="0"/>
                    <w:spacing w:after="0" w:line="230" w:lineRule="exact"/>
                    <w:rPr>
                      <w:rFonts w:ascii="Times New Roman" w:eastAsia="Arial" w:hAnsi="Times New Roman" w:cs="Times New Roman"/>
                      <w:sz w:val="14"/>
                      <w:szCs w:val="14"/>
                      <w:lang w:eastAsia="ru-RU" w:bidi="ru-RU"/>
                    </w:rPr>
                  </w:pPr>
                  <w:r w:rsidRPr="009339A1">
                    <w:rPr>
                      <w:rFonts w:ascii="Times New Roman" w:eastAsia="Courier New" w:hAnsi="Times New Roman" w:cs="Times New Roman"/>
                      <w:i/>
                      <w:iCs/>
                      <w:color w:val="000000"/>
                      <w:spacing w:val="-10"/>
                      <w:sz w:val="14"/>
                      <w:szCs w:val="14"/>
                      <w:shd w:val="clear" w:color="auto" w:fill="FFFFFF"/>
                      <w:lang w:eastAsia="ru-RU" w:bidi="ru-RU"/>
                    </w:rPr>
                    <w:t>градостроительного проектирования</w:t>
                  </w:r>
                </w:p>
              </w:tc>
            </w:tr>
          </w:tbl>
          <w:p w:rsidR="009339A1" w:rsidRPr="009339A1" w:rsidRDefault="009339A1" w:rsidP="009339A1">
            <w:pPr>
              <w:widowControl w:val="0"/>
              <w:tabs>
                <w:tab w:val="left" w:pos="315"/>
              </w:tabs>
              <w:ind w:firstLine="709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</w:p>
          <w:p w:rsidR="009339A1" w:rsidRPr="009339A1" w:rsidRDefault="009339A1" w:rsidP="009339A1">
            <w:pPr>
              <w:widowControl w:val="0"/>
              <w:tabs>
                <w:tab w:val="left" w:pos="315"/>
              </w:tabs>
              <w:ind w:firstLine="709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2. Опубликовать настоящее решение в печатном средстве массовой информации «Вестник Нижнеудинского района».</w:t>
            </w:r>
          </w:p>
          <w:p w:rsidR="009339A1" w:rsidRPr="009339A1" w:rsidRDefault="009339A1" w:rsidP="009339A1">
            <w:pPr>
              <w:widowControl w:val="0"/>
              <w:spacing w:line="237" w:lineRule="exact"/>
              <w:ind w:left="6010" w:right="380"/>
              <w:rPr>
                <w:rFonts w:ascii="Times New Roman" w:eastAsia="Courier New" w:hAnsi="Times New Roman" w:cs="Times New Roman"/>
                <w:i/>
                <w:iCs/>
                <w:spacing w:val="-10"/>
                <w:sz w:val="14"/>
                <w:szCs w:val="14"/>
                <w:lang w:eastAsia="ru-RU" w:bidi="ru-RU"/>
              </w:rPr>
            </w:pPr>
          </w:p>
          <w:p w:rsidR="009339A1" w:rsidRPr="009339A1" w:rsidRDefault="009339A1" w:rsidP="009339A1">
            <w:pPr>
              <w:widowControl w:val="0"/>
              <w:rPr>
                <w:rFonts w:ascii="Times New Roman" w:eastAsia="Courier New" w:hAnsi="Times New Roman" w:cs="Times New Roman"/>
                <w:iCs/>
                <w:spacing w:val="-10"/>
                <w:sz w:val="14"/>
                <w:szCs w:val="14"/>
                <w:lang w:eastAsia="ru-RU" w:bidi="ru-RU"/>
              </w:rPr>
            </w:pPr>
          </w:p>
          <w:p w:rsidR="009339A1" w:rsidRPr="009339A1" w:rsidRDefault="009339A1" w:rsidP="009339A1">
            <w:pPr>
              <w:widowControl w:val="0"/>
              <w:spacing w:line="240" w:lineRule="exact"/>
              <w:ind w:left="5240" w:firstLine="2220"/>
              <w:jc w:val="right"/>
              <w:rPr>
                <w:rFonts w:ascii="Times New Roman" w:eastAsia="Courier New" w:hAnsi="Times New Roman" w:cs="Times New Roman"/>
                <w:spacing w:val="-10"/>
                <w:sz w:val="14"/>
                <w:szCs w:val="14"/>
                <w:lang w:bidi="en-US"/>
              </w:rPr>
            </w:pPr>
            <w:r w:rsidRPr="009339A1">
              <w:rPr>
                <w:rFonts w:ascii="Times New Roman" w:eastAsia="Courier New" w:hAnsi="Times New Roman" w:cs="Times New Roman"/>
                <w:spacing w:val="-10"/>
                <w:sz w:val="14"/>
                <w:szCs w:val="14"/>
                <w:lang w:eastAsia="ru-RU" w:bidi="ru-RU"/>
              </w:rPr>
              <w:t xml:space="preserve">Приложение </w:t>
            </w:r>
            <w:r w:rsidRPr="009339A1">
              <w:rPr>
                <w:rFonts w:ascii="Times New Roman" w:eastAsia="Courier New" w:hAnsi="Times New Roman" w:cs="Times New Roman"/>
                <w:spacing w:val="-10"/>
                <w:sz w:val="14"/>
                <w:szCs w:val="14"/>
                <w:lang w:bidi="en-US"/>
              </w:rPr>
              <w:t xml:space="preserve">4 </w:t>
            </w:r>
          </w:p>
          <w:p w:rsidR="009339A1" w:rsidRPr="009339A1" w:rsidRDefault="009339A1" w:rsidP="009339A1">
            <w:pPr>
              <w:widowControl w:val="0"/>
              <w:spacing w:line="240" w:lineRule="exact"/>
              <w:ind w:left="5240"/>
              <w:jc w:val="right"/>
              <w:rPr>
                <w:rFonts w:ascii="Times New Roman" w:eastAsia="Courier New" w:hAnsi="Times New Roman" w:cs="Times New Roman"/>
                <w:spacing w:val="-10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Courier New" w:hAnsi="Times New Roman" w:cs="Times New Roman"/>
                <w:spacing w:val="-10"/>
                <w:sz w:val="14"/>
                <w:szCs w:val="14"/>
                <w:lang w:eastAsia="ru-RU" w:bidi="ru-RU"/>
              </w:rPr>
              <w:t>к постановлению администрации муниципального района муниципального образования «Нижнеудинский район»</w:t>
            </w:r>
          </w:p>
          <w:p w:rsidR="009339A1" w:rsidRPr="009339A1" w:rsidRDefault="009339A1" w:rsidP="0022480C">
            <w:pPr>
              <w:widowControl w:val="0"/>
              <w:spacing w:line="240" w:lineRule="exact"/>
              <w:ind w:left="5240"/>
              <w:jc w:val="right"/>
              <w:rPr>
                <w:rFonts w:ascii="Times New Roman" w:eastAsia="Courier New" w:hAnsi="Times New Roman" w:cs="Times New Roman"/>
                <w:spacing w:val="-10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Courier New" w:hAnsi="Times New Roman" w:cs="Times New Roman"/>
                <w:spacing w:val="-10"/>
                <w:sz w:val="14"/>
                <w:szCs w:val="14"/>
                <w:lang w:eastAsia="ru-RU" w:bidi="ru-RU"/>
              </w:rPr>
              <w:t xml:space="preserve"> от 12.05.2026г. № 164</w:t>
            </w:r>
          </w:p>
          <w:p w:rsidR="009339A1" w:rsidRPr="009339A1" w:rsidRDefault="009339A1" w:rsidP="009339A1">
            <w:pPr>
              <w:widowControl w:val="0"/>
              <w:jc w:val="center"/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eastAsia="ru-RU" w:bidi="ru-RU"/>
              </w:rPr>
              <w:t>ОПОВЕЩЕНИЕ</w:t>
            </w:r>
          </w:p>
          <w:p w:rsidR="009339A1" w:rsidRPr="009339A1" w:rsidRDefault="009339A1" w:rsidP="009339A1">
            <w:pPr>
              <w:widowControl w:val="0"/>
              <w:jc w:val="center"/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eastAsia="ru-RU" w:bidi="ru-RU"/>
              </w:rPr>
              <w:t>О НАЧАЛЕ ОБЩЕСТВЕННЫХ ОБСУЖДЕНИЙ ПРОЕКТА</w:t>
            </w:r>
            <w:r w:rsidRPr="009339A1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eastAsia="ru-RU" w:bidi="ru-RU"/>
              </w:rPr>
              <w:br/>
              <w:t>ВНЕСЕНИЯ ИЗМЕНЕНИЙ В ПРАВИЛА ЗЕМЛЕПОЛЬЗОВАНИЯ</w:t>
            </w:r>
            <w:r w:rsidRPr="009339A1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eastAsia="ru-RU" w:bidi="ru-RU"/>
              </w:rPr>
              <w:br/>
              <w:t>И ЗАСТРОЙКИ СОЛОНЕЦКОГО МУНИЦИПАЛЬНОГО</w:t>
            </w:r>
            <w:r w:rsidRPr="009339A1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eastAsia="ru-RU" w:bidi="ru-RU"/>
              </w:rPr>
              <w:br/>
              <w:t>ОБРАЗОВАНИЯ НИЖНЕУДИНСКОГО РАЙОНА</w:t>
            </w:r>
          </w:p>
          <w:p w:rsidR="009339A1" w:rsidRPr="009339A1" w:rsidRDefault="009339A1" w:rsidP="009339A1">
            <w:pPr>
              <w:widowControl w:val="0"/>
              <w:spacing w:line="325" w:lineRule="exact"/>
              <w:ind w:left="520"/>
              <w:jc w:val="center"/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eastAsia="ru-RU" w:bidi="ru-RU"/>
              </w:rPr>
            </w:pPr>
          </w:p>
          <w:p w:rsidR="009339A1" w:rsidRPr="009339A1" w:rsidRDefault="009339A1" w:rsidP="009339A1">
            <w:pPr>
              <w:widowControl w:val="0"/>
              <w:ind w:firstLine="709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На общественные обсуждения представляется:</w:t>
            </w:r>
          </w:p>
          <w:p w:rsidR="009339A1" w:rsidRPr="009339A1" w:rsidRDefault="009339A1" w:rsidP="009339A1">
            <w:pPr>
              <w:widowControl w:val="0"/>
              <w:ind w:firstLine="709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Проект внесения изменений в Правила землепользования и застройки Солонецкого муниципального образования Нижнеудинского района.</w:t>
            </w:r>
          </w:p>
          <w:p w:rsidR="009339A1" w:rsidRPr="009339A1" w:rsidRDefault="009339A1" w:rsidP="009339A1">
            <w:pPr>
              <w:widowControl w:val="0"/>
              <w:ind w:firstLine="709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Информационными материалами к проекту являются текстовые материалы ПЗЗ.</w:t>
            </w:r>
          </w:p>
          <w:p w:rsidR="009339A1" w:rsidRPr="009339A1" w:rsidRDefault="009339A1" w:rsidP="009339A1">
            <w:pPr>
              <w:widowControl w:val="0"/>
              <w:ind w:firstLine="709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Организатором общественных обсуждений является Комитет по управлению муниципальным имуществом администрации муниципального района муниципального образования «Нижнеудинский район».</w:t>
            </w:r>
          </w:p>
          <w:p w:rsidR="009339A1" w:rsidRPr="009339A1" w:rsidRDefault="009339A1" w:rsidP="009339A1">
            <w:pPr>
              <w:widowControl w:val="0"/>
              <w:ind w:firstLine="709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Срок проведения общественных обсуждений по проекту внесения изменений в Правила землепользования и застройки Солонецкого муниципального образования Нижнеудинского района установлен с 22.05.2026г. по 01.06.2026г.</w:t>
            </w:r>
          </w:p>
          <w:p w:rsidR="009339A1" w:rsidRPr="009339A1" w:rsidRDefault="009339A1" w:rsidP="009339A1">
            <w:pPr>
              <w:widowControl w:val="0"/>
              <w:ind w:firstLine="709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Экспозиция проекта открыта с 22.05.2026г. по 01.06.2026г. по адресу: Иркутская область, г. Нижнеудинск, ул. Октябрьская, 1.</w:t>
            </w:r>
          </w:p>
          <w:p w:rsidR="009339A1" w:rsidRPr="009339A1" w:rsidRDefault="009339A1" w:rsidP="009339A1">
            <w:pPr>
              <w:widowControl w:val="0"/>
              <w:ind w:firstLine="709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Часы работы экспозиции проекта в рабочие дни с 08 ч 00 мин. до 17 ч 00 мин., перерыв с 13 ч 00 мин. до 14 ч 00 мин.</w:t>
            </w:r>
          </w:p>
          <w:p w:rsidR="009339A1" w:rsidRPr="009339A1" w:rsidRDefault="009339A1" w:rsidP="009339A1">
            <w:pPr>
              <w:widowControl w:val="0"/>
              <w:ind w:firstLine="709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Информационные материалы по теме общественных обсуждений будут представлены на экспозиции проекта.</w:t>
            </w:r>
          </w:p>
          <w:p w:rsidR="009339A1" w:rsidRPr="009339A1" w:rsidRDefault="009339A1" w:rsidP="009339A1">
            <w:pPr>
              <w:widowControl w:val="0"/>
              <w:ind w:firstLine="709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В период проведения экспозиции проекта осуществляется устное консультирование посетителей экспозиции проекта по теме общественных обсуждений.</w:t>
            </w:r>
          </w:p>
          <w:p w:rsidR="009339A1" w:rsidRPr="009339A1" w:rsidRDefault="009339A1" w:rsidP="009339A1">
            <w:pPr>
              <w:widowControl w:val="0"/>
              <w:tabs>
                <w:tab w:val="left" w:pos="5312"/>
              </w:tabs>
              <w:ind w:firstLine="709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В период размещения проекта, подлежащего рассмотрению на общественных обсуждениях, их участники имеют право представить свои предложения и замечания по обсуждаемому проекту с соблюдением требований, установленных Порядком организации и проведения общественных обсуждений, публичных слушаний по вопросам градостроительной деятельности в Нижнеудинском муниципальном районе Иркутской области, утвержденным решением Думы муниципального района муниципального образования «Нижнеудинский район» от 15.05.2025г. №33, посредством:</w:t>
            </w:r>
          </w:p>
          <w:p w:rsidR="009339A1" w:rsidRPr="009339A1" w:rsidRDefault="009339A1" w:rsidP="009339A1">
            <w:pPr>
              <w:widowControl w:val="0"/>
              <w:tabs>
                <w:tab w:val="left" w:pos="1603"/>
              </w:tabs>
              <w:ind w:firstLine="709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1) 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официального сайта администрации муниципального района муниципального образования «Нижнеудинский район» </w:t>
            </w:r>
            <w:hyperlink r:id="rId14" w:history="1"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val="en-US" w:bidi="en-US"/>
                </w:rPr>
                <w:t>http</w:t>
              </w:r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bidi="en-US"/>
                </w:rPr>
                <w:t>://</w:t>
              </w:r>
              <w:proofErr w:type="spellStart"/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val="en-US" w:bidi="en-US"/>
                </w:rPr>
                <w:t>nuradm</w:t>
              </w:r>
              <w:proofErr w:type="spellEnd"/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bidi="en-US"/>
                </w:rPr>
                <w:t>.</w:t>
              </w:r>
              <w:proofErr w:type="spellStart"/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val="en-US" w:bidi="en-US"/>
                </w:rPr>
                <w:t>ru</w:t>
              </w:r>
              <w:proofErr w:type="spellEnd"/>
            </w:hyperlink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bidi="en-US"/>
              </w:rPr>
              <w:t>.</w:t>
            </w:r>
          </w:p>
          <w:p w:rsidR="009339A1" w:rsidRPr="009339A1" w:rsidRDefault="009339A1" w:rsidP="009339A1">
            <w:pPr>
              <w:pStyle w:val="aa"/>
              <w:widowControl w:val="0"/>
              <w:numPr>
                <w:ilvl w:val="0"/>
                <w:numId w:val="14"/>
              </w:numPr>
              <w:tabs>
                <w:tab w:val="left" w:pos="1414"/>
              </w:tabs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в письменной форме посредством почтового отправления по адресу: 665106; Иркутская область, г. Нижнеудинск, ул. Октябрьская, 1 или в форме электронного документа на адрес электронной почты: </w:t>
            </w:r>
            <w:hyperlink r:id="rId15" w:history="1"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val="en-US" w:bidi="en-US"/>
                </w:rPr>
                <w:t>arh</w:t>
              </w:r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bidi="en-US"/>
                </w:rPr>
                <w:t>.</w:t>
              </w:r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val="en-US" w:bidi="en-US"/>
                </w:rPr>
                <w:t>otdei</w:t>
              </w:r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bidi="en-US"/>
                </w:rPr>
                <w:t>@</w:t>
              </w:r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val="en-US" w:bidi="en-US"/>
                </w:rPr>
                <w:t>mail</w:t>
              </w:r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bidi="en-US"/>
                </w:rPr>
                <w:t>.</w:t>
              </w:r>
              <w:proofErr w:type="spellStart"/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val="en-US" w:bidi="en-US"/>
                </w:rPr>
                <w:t>ru</w:t>
              </w:r>
              <w:proofErr w:type="spellEnd"/>
            </w:hyperlink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bidi="en-US"/>
              </w:rPr>
              <w:t>;</w:t>
            </w:r>
          </w:p>
          <w:p w:rsidR="009339A1" w:rsidRPr="009339A1" w:rsidRDefault="009339A1" w:rsidP="009339A1">
            <w:pPr>
              <w:widowControl w:val="0"/>
              <w:tabs>
                <w:tab w:val="left" w:pos="1404"/>
              </w:tabs>
              <w:ind w:firstLine="709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3)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Посредством записи в журнале учета посетителей экспозиции проекта.</w:t>
            </w:r>
          </w:p>
          <w:p w:rsidR="009339A1" w:rsidRPr="009339A1" w:rsidRDefault="009339A1" w:rsidP="009339A1">
            <w:pPr>
              <w:widowControl w:val="0"/>
              <w:ind w:firstLine="709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</w:pP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 xml:space="preserve">Проект, подлежащий рассмотрению на общественных обсуждениях, и информационные материалы к нему будут размещены с 22.05.2026г. по 01.06.2026г. на 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lastRenderedPageBreak/>
              <w:t xml:space="preserve">официальном сайте администрации муниципального района муниципального образования «Нижнеудинский район» </w:t>
            </w:r>
            <w:hyperlink r:id="rId16" w:history="1">
              <w:r w:rsidRPr="009339A1">
                <w:rPr>
                  <w:rFonts w:ascii="Times New Roman" w:eastAsia="Arial" w:hAnsi="Times New Roman" w:cs="Times New Roman"/>
                  <w:color w:val="0066CC"/>
                  <w:sz w:val="14"/>
                  <w:szCs w:val="14"/>
                  <w:u w:val="single"/>
                  <w:lang w:eastAsia="ru-RU" w:bidi="ru-RU"/>
                </w:rPr>
                <w:t>http://nuradm.ru</w:t>
              </w:r>
            </w:hyperlink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bidi="en-US"/>
              </w:rPr>
              <w:t xml:space="preserve"> </w:t>
            </w:r>
            <w:r w:rsidRPr="009339A1">
              <w:rPr>
                <w:rFonts w:ascii="Times New Roman" w:eastAsia="Arial" w:hAnsi="Times New Roman" w:cs="Times New Roman"/>
                <w:sz w:val="14"/>
                <w:szCs w:val="14"/>
                <w:lang w:eastAsia="ru-RU" w:bidi="ru-RU"/>
              </w:rPr>
              <w:t>в разделе: «Градостроительное зонирование».</w:t>
            </w:r>
          </w:p>
          <w:p w:rsidR="009339A1" w:rsidRPr="009339A1" w:rsidRDefault="009339A1" w:rsidP="009339A1">
            <w:pPr>
              <w:framePr w:wrap="none" w:vAnchor="page" w:hAnchor="page" w:x="7153" w:y="1057"/>
              <w:widowControl w:val="0"/>
              <w:ind w:firstLine="709"/>
              <w:rPr>
                <w:rFonts w:ascii="Times New Roman" w:eastAsia="Microsoft Sans Serif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94"/>
              <w:gridCol w:w="5194"/>
            </w:tblGrid>
            <w:tr w:rsidR="00AE5CA8" w:rsidTr="00AE5CA8">
              <w:tc>
                <w:tcPr>
                  <w:tcW w:w="5194" w:type="dxa"/>
                </w:tcPr>
                <w:p w:rsidR="00AE5CA8" w:rsidRPr="00AE5CA8" w:rsidRDefault="00AE5CA8" w:rsidP="00AE5CA8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AE5CA8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04.05.2026Г. № 47</w:t>
                  </w:r>
                </w:p>
                <w:p w:rsidR="00AE5CA8" w:rsidRPr="00AE5CA8" w:rsidRDefault="00AE5CA8" w:rsidP="00AE5CA8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AE5CA8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РОССИЙСКАЯ ФЕДЕРАЦИЯ</w:t>
                  </w:r>
                </w:p>
                <w:p w:rsidR="00AE5CA8" w:rsidRPr="00AE5CA8" w:rsidRDefault="00AE5CA8" w:rsidP="00AE5CA8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AE5CA8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ИРКУТСКАЯ ОБЛАСТЬ</w:t>
                  </w:r>
                </w:p>
                <w:p w:rsidR="00AE5CA8" w:rsidRPr="00AE5CA8" w:rsidRDefault="00AE5CA8" w:rsidP="00AE5CA8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AE5CA8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МУНИЦИПАЛЬНОЕ ОБРАЗОВАНИЕ</w:t>
                  </w:r>
                </w:p>
                <w:p w:rsidR="00AE5CA8" w:rsidRPr="00AE5CA8" w:rsidRDefault="00AE5CA8" w:rsidP="00AE5CA8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AE5CA8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«НИЖНЕУДИНСКИЙ РАЙОН»</w:t>
                  </w:r>
                </w:p>
                <w:p w:rsidR="00AE5CA8" w:rsidRPr="00AE5CA8" w:rsidRDefault="00AE5CA8" w:rsidP="00AE5CA8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AE5CA8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СОЛОНЕЦКОЕ МУНИЦИПАЛЬНОЕ ОБРАЗОВАНИЕ</w:t>
                  </w:r>
                </w:p>
                <w:p w:rsidR="00AE5CA8" w:rsidRPr="00AE5CA8" w:rsidRDefault="00AE5CA8" w:rsidP="00AE5CA8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AE5CA8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 xml:space="preserve">АДМИНИСТРАЦИЯ </w:t>
                  </w:r>
                </w:p>
                <w:p w:rsidR="00AE5CA8" w:rsidRPr="00AE5CA8" w:rsidRDefault="00AE5CA8" w:rsidP="00AE5CA8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AE5CA8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ПОСТАНОВЛЕНИЕ</w:t>
                  </w:r>
                </w:p>
                <w:p w:rsidR="00AE5CA8" w:rsidRPr="00AE5CA8" w:rsidRDefault="00AE5CA8" w:rsidP="00AE5CA8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</w:p>
                <w:p w:rsidR="00AE5CA8" w:rsidRPr="00AE5CA8" w:rsidRDefault="00AE5CA8" w:rsidP="00AE5CA8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AE5CA8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ОБ УТВЕРЖДЕНИИ РЕГЛАМЕНТА РЕАЛИЗАЦИИ АДМИНИСТРАЦИЕЙ СОЛОНЕЦКОГО МУНИЦИПАЛЬНОГО ОБРАЗОВАНИЯ ПОЛНОМОЧИЙ АДМИНИСТРАТОРА ДОХОДОВ БЮДЖЕТА ПО ВЗЫСКАНИЮ ДЕБИТОРСКОЙ ЗАДОЛЖЕННОСТИ ПО ПЛАТЕЖАМ В БЮДЖЕТ, ПЕНЯМ И ШТРАФАМ ПО НИМ</w:t>
                  </w:r>
                </w:p>
                <w:p w:rsidR="00AE5CA8" w:rsidRPr="00AE5CA8" w:rsidRDefault="00AE5CA8" w:rsidP="00AE5CA8">
                  <w:pPr>
                    <w:pStyle w:val="af1"/>
                    <w:jc w:val="both"/>
                    <w:rPr>
                      <w:rFonts w:ascii="Times New Roman" w:hAnsi="Times New Roman"/>
                      <w:sz w:val="14"/>
                      <w:szCs w:val="14"/>
                    </w:rPr>
                  </w:pPr>
                </w:p>
                <w:p w:rsidR="00AE5CA8" w:rsidRPr="00AE5CA8" w:rsidRDefault="00AE5CA8" w:rsidP="00AE5CA8">
                  <w:pPr>
                    <w:pStyle w:val="af1"/>
                    <w:ind w:firstLine="709"/>
                    <w:jc w:val="both"/>
                    <w:rPr>
                      <w:rFonts w:ascii="Times New Roman" w:hAnsi="Times New Roman"/>
                      <w:sz w:val="14"/>
                      <w:szCs w:val="14"/>
                    </w:rPr>
                  </w:pPr>
                  <w:r w:rsidRPr="00AE5CA8">
                    <w:rPr>
                      <w:rFonts w:ascii="Times New Roman" w:eastAsia="Times New Roman" w:hAnsi="Times New Roman"/>
                      <w:color w:val="000000"/>
                      <w:sz w:val="14"/>
                      <w:szCs w:val="14"/>
                      <w:lang w:eastAsia="ru-RU"/>
                    </w:rPr>
                    <w:t xml:space="preserve">В соответствии со </w:t>
                  </w:r>
                  <w:hyperlink r:id="rId17" w:history="1">
                    <w:r w:rsidRPr="00AE5CA8">
                      <w:rPr>
                        <w:rFonts w:ascii="Times New Roman" w:eastAsia="Times New Roman" w:hAnsi="Times New Roman"/>
                        <w:color w:val="000000"/>
                        <w:sz w:val="14"/>
                        <w:szCs w:val="14"/>
                        <w:lang w:eastAsia="ru-RU"/>
                      </w:rPr>
                      <w:t>статьей 160.1</w:t>
                    </w:r>
                  </w:hyperlink>
                  <w:r w:rsidRPr="00AE5CA8">
                    <w:rPr>
                      <w:rFonts w:ascii="Times New Roman" w:eastAsia="Times New Roman" w:hAnsi="Times New Roman"/>
                      <w:color w:val="000000"/>
                      <w:sz w:val="14"/>
                      <w:szCs w:val="14"/>
                      <w:lang w:eastAsia="ru-RU"/>
                    </w:rPr>
                    <w:t xml:space="preserve"> Бюджетного кодекса Российской Федерации, </w:t>
                  </w:r>
                  <w:hyperlink r:id="rId18" w:history="1">
                    <w:r w:rsidRPr="00AE5CA8">
                      <w:rPr>
                        <w:rFonts w:ascii="Times New Roman" w:eastAsia="Times New Roman" w:hAnsi="Times New Roman"/>
                        <w:color w:val="000000"/>
                        <w:sz w:val="14"/>
                        <w:szCs w:val="14"/>
                        <w:lang w:eastAsia="ru-RU"/>
                      </w:rPr>
                      <w:t>приказом</w:t>
                    </w:r>
                  </w:hyperlink>
                  <w:r w:rsidRPr="00AE5CA8">
                    <w:rPr>
                      <w:rFonts w:ascii="Times New Roman" w:eastAsia="Times New Roman" w:hAnsi="Times New Roman"/>
                      <w:color w:val="000000"/>
                      <w:sz w:val="14"/>
                      <w:szCs w:val="14"/>
                      <w:lang w:eastAsia="ru-RU"/>
                    </w:rPr>
                    <w:t xml:space="preserve"> Министерства финансов Российской Федерации от 26.09.2024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</w:t>
                  </w:r>
                  <w:r w:rsidRPr="00AE5CA8">
                    <w:rPr>
                      <w:rFonts w:ascii="Times New Roman" w:hAnsi="Times New Roman"/>
                      <w:sz w:val="14"/>
                      <w:szCs w:val="14"/>
                    </w:rPr>
                    <w:t>, руководствуясь Уставом Солонецкого муниципального образования, администрация Солонецкого муниципального образования</w:t>
                  </w:r>
                </w:p>
                <w:p w:rsidR="00AE5CA8" w:rsidRPr="00AE5CA8" w:rsidRDefault="00AE5CA8" w:rsidP="00AE5CA8">
                  <w:pPr>
                    <w:pStyle w:val="af1"/>
                    <w:ind w:firstLine="709"/>
                    <w:jc w:val="both"/>
                    <w:rPr>
                      <w:rFonts w:ascii="Times New Roman" w:hAnsi="Times New Roman"/>
                      <w:sz w:val="14"/>
                      <w:szCs w:val="14"/>
                    </w:rPr>
                  </w:pPr>
                </w:p>
                <w:p w:rsidR="00AE5CA8" w:rsidRPr="00AE5CA8" w:rsidRDefault="00AE5CA8" w:rsidP="00AE5CA8">
                  <w:pPr>
                    <w:pStyle w:val="af1"/>
                    <w:ind w:firstLine="709"/>
                    <w:jc w:val="center"/>
                    <w:rPr>
                      <w:rFonts w:ascii="Times New Roman" w:hAnsi="Times New Roman"/>
                      <w:b/>
                      <w:sz w:val="14"/>
                      <w:szCs w:val="14"/>
                    </w:rPr>
                  </w:pPr>
                  <w:r w:rsidRPr="00AE5CA8">
                    <w:rPr>
                      <w:rFonts w:ascii="Times New Roman" w:hAnsi="Times New Roman"/>
                      <w:b/>
                      <w:sz w:val="14"/>
                      <w:szCs w:val="14"/>
                    </w:rPr>
                    <w:t>ПОСТАНОВЛЯЕТ:</w:t>
                  </w:r>
                </w:p>
                <w:p w:rsidR="00AE5CA8" w:rsidRPr="00AE5CA8" w:rsidRDefault="00AE5CA8" w:rsidP="00AE5CA8">
                  <w:pPr>
                    <w:pStyle w:val="af1"/>
                    <w:ind w:firstLine="709"/>
                    <w:jc w:val="center"/>
                    <w:rPr>
                      <w:rFonts w:ascii="Times New Roman" w:hAnsi="Times New Roman"/>
                      <w:sz w:val="14"/>
                      <w:szCs w:val="14"/>
                    </w:rPr>
                  </w:pPr>
                </w:p>
                <w:p w:rsidR="00AE5CA8" w:rsidRPr="00AE5CA8" w:rsidRDefault="00AE5CA8" w:rsidP="00AE5CA8">
                  <w:pPr>
                    <w:pStyle w:val="af1"/>
                    <w:tabs>
                      <w:tab w:val="left" w:pos="993"/>
                    </w:tabs>
                    <w:ind w:firstLine="709"/>
                    <w:jc w:val="both"/>
                    <w:rPr>
                      <w:rFonts w:ascii="Times New Roman" w:hAnsi="Times New Roman"/>
                      <w:sz w:val="14"/>
                      <w:szCs w:val="14"/>
                    </w:rPr>
                  </w:pPr>
                  <w:r w:rsidRPr="00AE5CA8">
                    <w:rPr>
                      <w:rFonts w:ascii="Times New Roman" w:hAnsi="Times New Roman"/>
                      <w:sz w:val="14"/>
                      <w:szCs w:val="14"/>
                    </w:rPr>
                    <w:t>1. Утвердить регламент реализации администрацией Солонецкого муниципального образования полномочий администратора доходов бюджета по взысканию дебиторской задолженности по платежам в бюджет, пеням и штрафам по ним согласно приложению.</w:t>
                  </w:r>
                </w:p>
                <w:p w:rsidR="00AE5CA8" w:rsidRPr="00AE5CA8" w:rsidRDefault="00AE5CA8" w:rsidP="00AE5CA8">
                  <w:pPr>
                    <w:pStyle w:val="af1"/>
                    <w:tabs>
                      <w:tab w:val="left" w:pos="993"/>
                    </w:tabs>
                    <w:ind w:firstLine="709"/>
                    <w:jc w:val="both"/>
                    <w:rPr>
                      <w:rFonts w:ascii="Times New Roman" w:hAnsi="Times New Roman"/>
                      <w:sz w:val="14"/>
                      <w:szCs w:val="14"/>
                    </w:rPr>
                  </w:pPr>
                  <w:r w:rsidRPr="00AE5CA8">
                    <w:rPr>
                      <w:rFonts w:ascii="Times New Roman" w:hAnsi="Times New Roman"/>
                      <w:sz w:val="14"/>
                      <w:szCs w:val="14"/>
                    </w:rPr>
                    <w:t>2. Постановление от 27 апреля 2023 года № 60 «Об утверждении регламента реализации администрацией Солонецкого муниципального образования полномочий администратора доходов бюджета по взысканию задолженности по платежам в бюджет, пеням и штрафам по ним» признать утратившим силу.</w:t>
                  </w:r>
                </w:p>
                <w:p w:rsidR="00AE5CA8" w:rsidRPr="00AE5CA8" w:rsidRDefault="00AE5CA8" w:rsidP="00AE5CA8">
                  <w:pPr>
                    <w:pStyle w:val="af1"/>
                    <w:ind w:firstLine="709"/>
                    <w:jc w:val="both"/>
                    <w:rPr>
                      <w:rFonts w:ascii="Times New Roman" w:hAnsi="Times New Roman"/>
                      <w:sz w:val="14"/>
                      <w:szCs w:val="14"/>
                    </w:rPr>
                  </w:pPr>
                  <w:r w:rsidRPr="00AE5CA8">
                    <w:rPr>
                      <w:rFonts w:ascii="Times New Roman" w:hAnsi="Times New Roman"/>
                      <w:sz w:val="14"/>
                      <w:szCs w:val="14"/>
                    </w:rPr>
                    <w:t xml:space="preserve">3. </w:t>
                  </w:r>
                  <w:r w:rsidRPr="00AE5CA8">
                    <w:rPr>
                      <w:rFonts w:ascii="Times New Roman" w:hAnsi="Times New Roman"/>
                      <w:bCs/>
                      <w:sz w:val="14"/>
                      <w:szCs w:val="14"/>
                    </w:rPr>
                    <w:t xml:space="preserve">Настоящее постановление </w:t>
                  </w:r>
                  <w:r w:rsidRPr="00AE5CA8">
                    <w:rPr>
                      <w:rFonts w:ascii="Times New Roman" w:hAnsi="Times New Roman"/>
                      <w:sz w:val="14"/>
                      <w:szCs w:val="14"/>
                    </w:rPr>
                    <w:t>вступает в силу после дня его официального опубликования в «Вестнике Солонецкого сельского поселения» и подлежит опубликованию в «Вестнике Солонецкого сельского поселения», размещению на сайте администрации Солонецкого муниципального образования в информационно-телекоммуникационной сети «Интернет».</w:t>
                  </w:r>
                </w:p>
                <w:p w:rsidR="00AE5CA8" w:rsidRPr="00AE5CA8" w:rsidRDefault="00AE5CA8" w:rsidP="00AE5CA8">
                  <w:pPr>
                    <w:pStyle w:val="af1"/>
                    <w:ind w:firstLine="709"/>
                    <w:jc w:val="both"/>
                    <w:rPr>
                      <w:rFonts w:ascii="Times New Roman" w:hAnsi="Times New Roman"/>
                      <w:sz w:val="14"/>
                      <w:szCs w:val="14"/>
                    </w:rPr>
                  </w:pPr>
                  <w:r w:rsidRPr="00AE5CA8">
                    <w:rPr>
                      <w:rFonts w:ascii="Times New Roman" w:hAnsi="Times New Roman"/>
                      <w:sz w:val="14"/>
                      <w:szCs w:val="14"/>
                    </w:rPr>
                    <w:t>4. Контроль за исполнением настоящего постановления оставляю за собой.</w:t>
                  </w:r>
                </w:p>
                <w:p w:rsidR="00AE5CA8" w:rsidRPr="00AE5CA8" w:rsidRDefault="00AE5CA8" w:rsidP="00AE5CA8">
                  <w:pPr>
                    <w:pStyle w:val="af1"/>
                    <w:jc w:val="both"/>
                    <w:rPr>
                      <w:rFonts w:ascii="Times New Roman" w:hAnsi="Times New Roman"/>
                      <w:sz w:val="14"/>
                      <w:szCs w:val="14"/>
                    </w:rPr>
                  </w:pPr>
                </w:p>
                <w:p w:rsidR="00AE5CA8" w:rsidRPr="00AE5CA8" w:rsidRDefault="00AE5CA8" w:rsidP="00AE5CA8">
                  <w:pPr>
                    <w:pStyle w:val="af1"/>
                    <w:ind w:firstLine="709"/>
                    <w:rPr>
                      <w:rFonts w:ascii="Times New Roman" w:hAnsi="Times New Roman"/>
                      <w:sz w:val="14"/>
                      <w:szCs w:val="14"/>
                    </w:rPr>
                  </w:pPr>
                  <w:r w:rsidRPr="00AE5CA8">
                    <w:rPr>
                      <w:rFonts w:ascii="Times New Roman" w:hAnsi="Times New Roman"/>
                      <w:sz w:val="14"/>
                      <w:szCs w:val="14"/>
                    </w:rPr>
                    <w:t xml:space="preserve">Глава Солонецкого </w:t>
                  </w:r>
                </w:p>
                <w:p w:rsidR="00AE5CA8" w:rsidRPr="00AE5CA8" w:rsidRDefault="00AE5CA8" w:rsidP="00AE5CA8">
                  <w:pPr>
                    <w:pStyle w:val="af1"/>
                    <w:ind w:firstLine="709"/>
                    <w:rPr>
                      <w:rFonts w:ascii="Times New Roman" w:hAnsi="Times New Roman"/>
                      <w:sz w:val="14"/>
                      <w:szCs w:val="14"/>
                    </w:rPr>
                  </w:pPr>
                  <w:r w:rsidRPr="00AE5CA8">
                    <w:rPr>
                      <w:rFonts w:ascii="Times New Roman" w:hAnsi="Times New Roman"/>
                      <w:sz w:val="14"/>
                      <w:szCs w:val="14"/>
                    </w:rPr>
                    <w:t>муниципального образования</w:t>
                  </w:r>
                </w:p>
                <w:p w:rsidR="00AE5CA8" w:rsidRDefault="00AE5CA8" w:rsidP="00AE5CA8">
                  <w:pPr>
                    <w:pStyle w:val="af1"/>
                    <w:ind w:firstLine="709"/>
                    <w:rPr>
                      <w:rFonts w:ascii="Times New Roman" w:hAnsi="Times New Roman"/>
                      <w:sz w:val="14"/>
                      <w:szCs w:val="14"/>
                    </w:rPr>
                  </w:pPr>
                  <w:r w:rsidRPr="00AE5CA8">
                    <w:rPr>
                      <w:rFonts w:ascii="Times New Roman" w:hAnsi="Times New Roman"/>
                      <w:sz w:val="14"/>
                      <w:szCs w:val="14"/>
                    </w:rPr>
                    <w:t>С.В. Лучкин</w:t>
                  </w:r>
                </w:p>
                <w:p w:rsidR="00AE5CA8" w:rsidRPr="00AE5CA8" w:rsidRDefault="00AE5CA8" w:rsidP="00AE5CA8">
                  <w:pPr>
                    <w:pStyle w:val="af1"/>
                    <w:ind w:firstLine="709"/>
                    <w:rPr>
                      <w:rFonts w:ascii="Courier New" w:hAnsi="Courier New" w:cs="Courier New"/>
                      <w:sz w:val="14"/>
                      <w:szCs w:val="14"/>
                    </w:rPr>
                  </w:pPr>
                  <w:r w:rsidRPr="00AE5CA8">
                    <w:rPr>
                      <w:rFonts w:ascii="Courier New" w:hAnsi="Courier New" w:cs="Courier New"/>
                      <w:sz w:val="14"/>
                      <w:szCs w:val="14"/>
                    </w:rPr>
                    <w:t>Приложение см на сайте Солонецкого МО</w:t>
                  </w:r>
                </w:p>
                <w:p w:rsidR="00AE5CA8" w:rsidRPr="00AE5CA8" w:rsidRDefault="00AE5CA8" w:rsidP="009339A1">
                  <w:pPr>
                    <w:widowControl w:val="0"/>
                    <w:jc w:val="center"/>
                    <w:rPr>
                      <w:rFonts w:ascii="Times New Roman" w:eastAsia="Arial" w:hAnsi="Times New Roman" w:cs="Times New Roman"/>
                      <w:b/>
                      <w:bCs/>
                      <w:sz w:val="14"/>
                      <w:szCs w:val="14"/>
                      <w:lang w:eastAsia="ru-RU" w:bidi="ru-RU"/>
                    </w:rPr>
                  </w:pPr>
                </w:p>
                <w:p w:rsidR="00AE5CA8" w:rsidRPr="00AE5CA8" w:rsidRDefault="00AE5CA8" w:rsidP="00AE5CA8">
                  <w:pPr>
                    <w:ind w:firstLine="709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bookmarkStart w:id="2" w:name="_GoBack"/>
                  <w:bookmarkEnd w:id="2"/>
                </w:p>
                <w:p w:rsidR="00AE5CA8" w:rsidRPr="00AE5CA8" w:rsidRDefault="00AE5CA8" w:rsidP="00AE5CA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  <w:p w:rsidR="00AE5CA8" w:rsidRPr="00AE5CA8" w:rsidRDefault="00AE5CA8" w:rsidP="009339A1">
                  <w:pPr>
                    <w:widowControl w:val="0"/>
                    <w:jc w:val="center"/>
                    <w:rPr>
                      <w:rFonts w:ascii="Times New Roman" w:eastAsia="Arial" w:hAnsi="Times New Roman" w:cs="Times New Roman"/>
                      <w:b/>
                      <w:bCs/>
                      <w:sz w:val="14"/>
                      <w:szCs w:val="14"/>
                      <w:lang w:eastAsia="ru-RU" w:bidi="ru-RU"/>
                    </w:rPr>
                  </w:pPr>
                </w:p>
              </w:tc>
              <w:tc>
                <w:tcPr>
                  <w:tcW w:w="5194" w:type="dxa"/>
                </w:tcPr>
                <w:p w:rsidR="00AE5CA8" w:rsidRPr="00AE5CA8" w:rsidRDefault="00AE5CA8" w:rsidP="00AE5CA8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AE5CA8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22.05.2026Г. № 48</w:t>
                  </w:r>
                </w:p>
                <w:p w:rsidR="00AE5CA8" w:rsidRPr="00AE5CA8" w:rsidRDefault="00AE5CA8" w:rsidP="00AE5CA8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AE5CA8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РОССИЙСКАЯ ФЕДЕРАЦИЯ</w:t>
                  </w:r>
                </w:p>
                <w:p w:rsidR="00AE5CA8" w:rsidRPr="00AE5CA8" w:rsidRDefault="00AE5CA8" w:rsidP="00AE5CA8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AE5CA8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ИРКУТСКАЯ ОБЛАСТЬ</w:t>
                  </w:r>
                </w:p>
                <w:p w:rsidR="00AE5CA8" w:rsidRPr="00AE5CA8" w:rsidRDefault="00AE5CA8" w:rsidP="00AE5CA8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AE5CA8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МУНИЦИПАЛЬНОЕ ОБРАЗОВАНИЕ</w:t>
                  </w:r>
                </w:p>
                <w:p w:rsidR="00AE5CA8" w:rsidRPr="00AE5CA8" w:rsidRDefault="00AE5CA8" w:rsidP="00AE5CA8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AE5CA8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«НИЖНЕУДИНСКИЙ РАЙОН»</w:t>
                  </w:r>
                </w:p>
                <w:p w:rsidR="00AE5CA8" w:rsidRPr="00AE5CA8" w:rsidRDefault="00AE5CA8" w:rsidP="00AE5CA8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AE5CA8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СОЛОНЕЦКОЕ МУНИЦИПАЛЬНОЕ ОБРАЗОВАНИЕ</w:t>
                  </w:r>
                </w:p>
                <w:p w:rsidR="00AE5CA8" w:rsidRPr="00AE5CA8" w:rsidRDefault="00AE5CA8" w:rsidP="00AE5CA8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AE5CA8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АДМИНИСТРАЦИЯ</w:t>
                  </w:r>
                </w:p>
                <w:p w:rsidR="00AE5CA8" w:rsidRPr="00AE5CA8" w:rsidRDefault="00AE5CA8" w:rsidP="00AE5CA8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AE5CA8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ПОСТАНОВЛЕНИЕ</w:t>
                  </w:r>
                </w:p>
                <w:p w:rsidR="00AE5CA8" w:rsidRPr="00AE5CA8" w:rsidRDefault="00AE5CA8" w:rsidP="00AE5CA8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  <w:p w:rsidR="00AE5CA8" w:rsidRPr="00AE5CA8" w:rsidRDefault="00AE5CA8" w:rsidP="00AE5CA8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AE5CA8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О введении особого противопожарного режима и утверждении графика патрулирования территории</w:t>
                  </w:r>
                </w:p>
                <w:p w:rsidR="00AE5CA8" w:rsidRPr="00AE5CA8" w:rsidRDefault="00AE5CA8" w:rsidP="00AE5CA8">
                  <w:pPr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AE5CA8" w:rsidRPr="00AE5CA8" w:rsidRDefault="00AE5CA8" w:rsidP="00AE5CA8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AE5CA8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связи с повышением пожарной опасности, установившимися неблагоприятными метеорологическими условиями и в целях предупреждения возникновения чрезвычайных ситуаций, защиты жизни, здоровья граждан и имущества, руководствуясь Федеральным законом от 21.12.1994 № 69-ФЗ «О пожарной безопасности», постановлением Правительства РФ от 16.09.2020 № 1479 «Об утверждении Правил противопожарного режима в Российской Федерации»</w:t>
                  </w:r>
                </w:p>
                <w:p w:rsidR="00AE5CA8" w:rsidRPr="00AE5CA8" w:rsidRDefault="00AE5CA8" w:rsidP="00AE5CA8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AE5CA8" w:rsidRPr="00AE5CA8" w:rsidRDefault="00AE5CA8" w:rsidP="00AE5CA8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AE5CA8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ПОСТАНОВЛЯЮ:</w:t>
                  </w:r>
                </w:p>
                <w:p w:rsidR="00AE5CA8" w:rsidRPr="00AE5CA8" w:rsidRDefault="00AE5CA8" w:rsidP="00AE5CA8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AE5CA8" w:rsidRPr="00AE5CA8" w:rsidRDefault="00AE5CA8" w:rsidP="00AE5CA8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AE5CA8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1. Установить на территории Солонецкого муниципального образования особый противопожарный режим с 08.00</w:t>
                  </w:r>
                  <w:r w:rsidRPr="00AE5CA8"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4"/>
                      <w:lang w:eastAsia="ru-RU"/>
                    </w:rPr>
                    <w:t xml:space="preserve"> часов 18 мая 2026 года до 09.00 часов 15 июня 2026 года особый противопожарный режим.</w:t>
                  </w:r>
                </w:p>
                <w:p w:rsidR="00AE5CA8" w:rsidRPr="00AE5CA8" w:rsidRDefault="00AE5CA8" w:rsidP="00AE5CA8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AE5CA8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2. Утвердить график патрулирования территорий населенных пунктов и прилегающих лесных массивов (Приложение № 1)</w:t>
                  </w:r>
                </w:p>
                <w:p w:rsidR="00AE5CA8" w:rsidRPr="00AE5CA8" w:rsidRDefault="00AE5CA8" w:rsidP="00AE5CA8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AE5CA8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3. Руководителям дежурно-патрульной группы (патрульно-маневренной группы) обеспечить:</w:t>
                  </w:r>
                </w:p>
                <w:p w:rsidR="00AE5CA8" w:rsidRPr="00AE5CA8" w:rsidRDefault="00AE5CA8" w:rsidP="00AE5CA8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AE5CA8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- патрулирование территории согласно утвержденному графику;</w:t>
                  </w:r>
                </w:p>
                <w:p w:rsidR="00AE5CA8" w:rsidRPr="00AE5CA8" w:rsidRDefault="00AE5CA8" w:rsidP="00AE5CA8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AE5CA8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- проведение разъяснительной работы с населением о соблюдении требований пожарной безопасности и запрете на посещение лесов и на разведение открытого огня;</w:t>
                  </w:r>
                </w:p>
                <w:p w:rsidR="00AE5CA8" w:rsidRPr="00AE5CA8" w:rsidRDefault="00AE5CA8" w:rsidP="00AE5CA8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AE5CA8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- оперативное информирование Единой дежурно-диспетчерской службы (ЕДДС) о выявленных нарушениях и возникновении очагов возгорания.</w:t>
                  </w:r>
                </w:p>
                <w:p w:rsidR="00AE5CA8" w:rsidRPr="00AE5CA8" w:rsidRDefault="00AE5CA8" w:rsidP="00AE5CA8">
                  <w:pPr>
                    <w:ind w:firstLine="709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  <w:bdr w:val="none" w:sz="0" w:space="0" w:color="auto" w:frame="1"/>
                      <w:lang w:eastAsia="ru-RU"/>
                    </w:rPr>
                  </w:pPr>
                  <w:r w:rsidRPr="00AE5CA8">
                    <w:rPr>
                      <w:rFonts w:ascii="Times New Roman" w:hAnsi="Times New Roman" w:cs="Times New Roman"/>
                      <w:sz w:val="14"/>
                      <w:szCs w:val="14"/>
                      <w:bdr w:val="none" w:sz="0" w:space="0" w:color="auto" w:frame="1"/>
                      <w:lang w:eastAsia="ru-RU"/>
                    </w:rPr>
                    <w:t>4. Настоящее постановление вступает в силу со дня его опубликования на официальном сайте Солонецкого сельского поселения в сети Интернет.</w:t>
                  </w:r>
                </w:p>
                <w:p w:rsidR="00AE5CA8" w:rsidRPr="00AE5CA8" w:rsidRDefault="00AE5CA8" w:rsidP="00AE5CA8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AE5CA8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5. Контроль за исполнением настоящего постановления оставляю за собой.</w:t>
                  </w:r>
                </w:p>
                <w:p w:rsidR="00AE5CA8" w:rsidRPr="00AE5CA8" w:rsidRDefault="00AE5CA8" w:rsidP="00AE5CA8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  <w:lang w:eastAsia="ru-RU"/>
                    </w:rPr>
                  </w:pPr>
                </w:p>
                <w:p w:rsidR="00AE5CA8" w:rsidRPr="00AE5CA8" w:rsidRDefault="00AE5CA8" w:rsidP="00AE5CA8">
                  <w:pPr>
                    <w:ind w:firstLine="709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  <w:lang w:eastAsia="ru-RU"/>
                    </w:rPr>
                  </w:pPr>
                  <w:r w:rsidRPr="00AE5CA8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  <w:lang w:eastAsia="ru-RU"/>
                    </w:rPr>
                    <w:t>Глава Солонецкого</w:t>
                  </w:r>
                </w:p>
                <w:p w:rsidR="00AE5CA8" w:rsidRPr="00AE5CA8" w:rsidRDefault="00AE5CA8" w:rsidP="00AE5CA8">
                  <w:pPr>
                    <w:ind w:firstLine="709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AE5CA8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муниципального образования</w:t>
                  </w:r>
                </w:p>
                <w:p w:rsidR="00AE5CA8" w:rsidRDefault="00AE5CA8" w:rsidP="00AE5CA8">
                  <w:pPr>
                    <w:ind w:firstLine="709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proofErr w:type="spellStart"/>
                  <w:r w:rsidRPr="00AE5CA8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С.В.Лучкин</w:t>
                  </w:r>
                  <w:proofErr w:type="spellEnd"/>
                </w:p>
                <w:p w:rsidR="00AE5CA8" w:rsidRDefault="00AE5CA8" w:rsidP="00AE5CA8">
                  <w:pPr>
                    <w:ind w:firstLine="709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AE5CA8" w:rsidRPr="00AE5CA8" w:rsidRDefault="00AE5CA8" w:rsidP="00AE5CA8">
                  <w:pPr>
                    <w:pStyle w:val="af1"/>
                    <w:ind w:firstLine="709"/>
                    <w:rPr>
                      <w:rFonts w:ascii="Courier New" w:hAnsi="Courier New" w:cs="Courier New"/>
                      <w:sz w:val="14"/>
                      <w:szCs w:val="14"/>
                    </w:rPr>
                  </w:pPr>
                  <w:r w:rsidRPr="00AE5CA8">
                    <w:rPr>
                      <w:rFonts w:ascii="Courier New" w:hAnsi="Courier New" w:cs="Courier New"/>
                      <w:sz w:val="14"/>
                      <w:szCs w:val="14"/>
                    </w:rPr>
                    <w:t>Приложение см на сайте Солонецкого МО</w:t>
                  </w:r>
                </w:p>
                <w:p w:rsidR="00AE5CA8" w:rsidRDefault="00AE5CA8" w:rsidP="009339A1">
                  <w:pPr>
                    <w:widowControl w:val="0"/>
                    <w:jc w:val="center"/>
                    <w:rPr>
                      <w:rFonts w:ascii="Times New Roman" w:eastAsia="Arial" w:hAnsi="Times New Roman" w:cs="Times New Roman"/>
                      <w:b/>
                      <w:bCs/>
                      <w:sz w:val="14"/>
                      <w:szCs w:val="14"/>
                      <w:lang w:eastAsia="ru-RU" w:bidi="ru-RU"/>
                    </w:rPr>
                  </w:pPr>
                </w:p>
              </w:tc>
            </w:tr>
          </w:tbl>
          <w:p w:rsidR="009339A1" w:rsidRPr="009339A1" w:rsidRDefault="009339A1" w:rsidP="009339A1">
            <w:pPr>
              <w:widowControl w:val="0"/>
              <w:ind w:firstLine="709"/>
              <w:jc w:val="center"/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eastAsia="ru-RU" w:bidi="ru-RU"/>
              </w:rPr>
            </w:pPr>
          </w:p>
          <w:p w:rsidR="009339A1" w:rsidRPr="009339A1" w:rsidRDefault="009339A1" w:rsidP="009339A1">
            <w:pPr>
              <w:widowControl w:val="0"/>
              <w:ind w:firstLine="709"/>
              <w:rPr>
                <w:rFonts w:ascii="Times New Roman" w:eastAsia="Courier New" w:hAnsi="Times New Roman" w:cs="Times New Roman"/>
                <w:i/>
                <w:iCs/>
                <w:spacing w:val="-10"/>
                <w:sz w:val="14"/>
                <w:szCs w:val="14"/>
                <w:lang w:eastAsia="ru-RU" w:bidi="ru-RU"/>
              </w:rPr>
            </w:pPr>
          </w:p>
          <w:p w:rsidR="009339A1" w:rsidRPr="009339A1" w:rsidRDefault="009339A1" w:rsidP="009339A1">
            <w:pPr>
              <w:widowControl w:val="0"/>
              <w:ind w:firstLine="709"/>
              <w:rPr>
                <w:rFonts w:ascii="Times New Roman" w:eastAsia="Courier New" w:hAnsi="Times New Roman" w:cs="Times New Roman"/>
                <w:i/>
                <w:iCs/>
                <w:spacing w:val="-10"/>
                <w:sz w:val="14"/>
                <w:szCs w:val="14"/>
                <w:lang w:eastAsia="ru-RU" w:bidi="ru-RU"/>
              </w:rPr>
            </w:pPr>
          </w:p>
          <w:p w:rsidR="009339A1" w:rsidRPr="009339A1" w:rsidRDefault="009339A1" w:rsidP="009339A1">
            <w:pPr>
              <w:widowControl w:val="0"/>
              <w:ind w:firstLine="709"/>
              <w:rPr>
                <w:rFonts w:ascii="Times New Roman" w:eastAsia="Courier New" w:hAnsi="Times New Roman" w:cs="Times New Roman"/>
                <w:i/>
                <w:iCs/>
                <w:spacing w:val="-10"/>
                <w:sz w:val="14"/>
                <w:szCs w:val="14"/>
                <w:lang w:eastAsia="ru-RU" w:bidi="ru-RU"/>
              </w:rPr>
            </w:pPr>
          </w:p>
          <w:p w:rsidR="008D66AF" w:rsidRPr="00676A56" w:rsidRDefault="008D66AF" w:rsidP="00495803">
            <w:pPr>
              <w:jc w:val="both"/>
              <w:outlineLvl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7D1DFA" w:rsidRPr="00676A56" w:rsidRDefault="007D1DFA" w:rsidP="007D1D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</w:p>
    <w:tbl>
      <w:tblPr>
        <w:tblStyle w:val="a3"/>
        <w:tblpPr w:leftFromText="180" w:rightFromText="180" w:vertAnchor="text" w:horzAnchor="margin" w:tblpXSpec="center" w:tblpY="1321"/>
        <w:tblOverlap w:val="never"/>
        <w:tblW w:w="10627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B97E5E" w:rsidRPr="00C36FED" w:rsidTr="00B97E5E">
        <w:trPr>
          <w:trHeight w:val="910"/>
        </w:trPr>
        <w:tc>
          <w:tcPr>
            <w:tcW w:w="106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7E5E" w:rsidRPr="00C36FED" w:rsidRDefault="00B97E5E" w:rsidP="00B97E5E">
            <w:pPr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  <w:p w:rsidR="00B97E5E" w:rsidRPr="00C36FED" w:rsidRDefault="00B97E5E" w:rsidP="00B97E5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36FED">
              <w:rPr>
                <w:rFonts w:ascii="Times New Roman" w:hAnsi="Times New Roman" w:cs="Times New Roman"/>
                <w:sz w:val="14"/>
                <w:szCs w:val="14"/>
              </w:rPr>
              <w:t>Учредитель: Солонецкое муниципальное образование</w:t>
            </w:r>
          </w:p>
          <w:p w:rsidR="00B97E5E" w:rsidRPr="00C36FED" w:rsidRDefault="00B97E5E" w:rsidP="00B97E5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36FED">
              <w:rPr>
                <w:rFonts w:ascii="Times New Roman" w:hAnsi="Times New Roman" w:cs="Times New Roman"/>
                <w:sz w:val="14"/>
                <w:szCs w:val="14"/>
              </w:rPr>
              <w:t>Адрес издателя: 665131 с. Солонцы, ул. Центральная, 32А</w:t>
            </w:r>
          </w:p>
          <w:p w:rsidR="00B97E5E" w:rsidRPr="00C36FED" w:rsidRDefault="00B97E5E" w:rsidP="00B97E5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36FED">
              <w:rPr>
                <w:rFonts w:ascii="Times New Roman" w:hAnsi="Times New Roman" w:cs="Times New Roman"/>
                <w:sz w:val="14"/>
                <w:szCs w:val="14"/>
              </w:rPr>
              <w:t>Тираж 2 экз., распространяется бесплатно.</w:t>
            </w:r>
          </w:p>
          <w:p w:rsidR="00B97E5E" w:rsidRPr="00C36FED" w:rsidRDefault="00B97E5E" w:rsidP="00B97E5E">
            <w:pPr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E879D4" w:rsidRPr="00C36FED" w:rsidRDefault="00E879D4" w:rsidP="007D1D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</w:p>
    <w:p w:rsidR="007D1DFA" w:rsidRPr="00C36FED" w:rsidRDefault="007D1DFA" w:rsidP="007D1DFA">
      <w:pPr>
        <w:rPr>
          <w:rFonts w:ascii="Times New Roman" w:hAnsi="Times New Roman" w:cs="Times New Roman"/>
          <w:sz w:val="14"/>
          <w:szCs w:val="14"/>
          <w:lang w:eastAsia="ru-RU"/>
        </w:rPr>
      </w:pPr>
    </w:p>
    <w:sectPr w:rsidR="007D1DFA" w:rsidRPr="00C36FED" w:rsidSect="00E115E6">
      <w:headerReference w:type="default" r:id="rId19"/>
      <w:pgSz w:w="11906" w:h="16838" w:code="9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120" w:rsidRDefault="002F0120" w:rsidP="00E53EC4">
      <w:pPr>
        <w:spacing w:after="0" w:line="240" w:lineRule="auto"/>
      </w:pPr>
      <w:r>
        <w:separator/>
      </w:r>
    </w:p>
  </w:endnote>
  <w:endnote w:type="continuationSeparator" w:id="0">
    <w:p w:rsidR="002F0120" w:rsidRDefault="002F0120" w:rsidP="00E53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120" w:rsidRDefault="002F0120" w:rsidP="00E53EC4">
      <w:pPr>
        <w:spacing w:after="0" w:line="240" w:lineRule="auto"/>
      </w:pPr>
      <w:r>
        <w:separator/>
      </w:r>
    </w:p>
  </w:footnote>
  <w:footnote w:type="continuationSeparator" w:id="0">
    <w:p w:rsidR="002F0120" w:rsidRDefault="002F0120" w:rsidP="00E53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8B2" w:rsidRPr="00142F21" w:rsidRDefault="005F38B2" w:rsidP="004A4143">
    <w:pPr>
      <w:pStyle w:val="a4"/>
      <w:framePr w:w="661" w:h="421" w:hRule="exact" w:wrap="around" w:vAnchor="text" w:hAnchor="page" w:x="511" w:y="1"/>
      <w:jc w:val="right"/>
      <w:rPr>
        <w:rStyle w:val="ab"/>
        <w:b/>
        <w:sz w:val="28"/>
        <w:szCs w:val="28"/>
      </w:rPr>
    </w:pPr>
    <w:r w:rsidRPr="00142F21">
      <w:rPr>
        <w:rStyle w:val="ab"/>
        <w:b/>
        <w:sz w:val="28"/>
        <w:szCs w:val="28"/>
      </w:rPr>
      <w:fldChar w:fldCharType="begin"/>
    </w:r>
    <w:r w:rsidRPr="00142F21">
      <w:rPr>
        <w:rStyle w:val="ab"/>
        <w:b/>
        <w:sz w:val="28"/>
        <w:szCs w:val="28"/>
      </w:rPr>
      <w:instrText xml:space="preserve">PAGE  </w:instrText>
    </w:r>
    <w:r w:rsidRPr="00142F21">
      <w:rPr>
        <w:rStyle w:val="ab"/>
        <w:b/>
        <w:sz w:val="28"/>
        <w:szCs w:val="28"/>
      </w:rPr>
      <w:fldChar w:fldCharType="separate"/>
    </w:r>
    <w:r w:rsidR="00AE5CA8">
      <w:rPr>
        <w:rStyle w:val="ab"/>
        <w:b/>
        <w:noProof/>
        <w:sz w:val="28"/>
        <w:szCs w:val="28"/>
      </w:rPr>
      <w:t>3</w:t>
    </w:r>
    <w:r w:rsidRPr="00142F21">
      <w:rPr>
        <w:rStyle w:val="ab"/>
        <w:b/>
        <w:sz w:val="28"/>
        <w:szCs w:val="28"/>
      </w:rPr>
      <w:fldChar w:fldCharType="end"/>
    </w:r>
  </w:p>
  <w:p w:rsidR="005F38B2" w:rsidRPr="00385C15" w:rsidRDefault="005F38B2" w:rsidP="005D0E51">
    <w:pPr>
      <w:tabs>
        <w:tab w:val="left" w:pos="78"/>
        <w:tab w:val="center" w:pos="4677"/>
        <w:tab w:val="center" w:pos="4989"/>
        <w:tab w:val="right" w:pos="8995"/>
        <w:tab w:val="right" w:pos="9619"/>
      </w:tabs>
      <w:ind w:right="360"/>
      <w:jc w:val="center"/>
      <w:rPr>
        <w:b/>
      </w:rPr>
    </w:pPr>
    <w:r w:rsidRPr="00E53EC4">
      <w:rPr>
        <w:b/>
        <w:highlight w:val="lightGray"/>
      </w:rPr>
      <w:t>Нормативные правовые акты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42EF"/>
    <w:multiLevelType w:val="multilevel"/>
    <w:tmpl w:val="0C78DAF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74412D"/>
    <w:multiLevelType w:val="hybridMultilevel"/>
    <w:tmpl w:val="6284D898"/>
    <w:lvl w:ilvl="0" w:tplc="DC4288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6E86CE1"/>
    <w:multiLevelType w:val="hybridMultilevel"/>
    <w:tmpl w:val="91BAF59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511802"/>
    <w:multiLevelType w:val="multilevel"/>
    <w:tmpl w:val="69B4B22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4813F6"/>
    <w:multiLevelType w:val="hybridMultilevel"/>
    <w:tmpl w:val="AD342716"/>
    <w:lvl w:ilvl="0" w:tplc="04190011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A1769B"/>
    <w:multiLevelType w:val="hybridMultilevel"/>
    <w:tmpl w:val="DBDAF8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66911"/>
    <w:multiLevelType w:val="hybridMultilevel"/>
    <w:tmpl w:val="EBE2D61C"/>
    <w:lvl w:ilvl="0" w:tplc="920202E6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7" w15:restartNumberingAfterBreak="0">
    <w:nsid w:val="2D0E35BE"/>
    <w:multiLevelType w:val="hybridMultilevel"/>
    <w:tmpl w:val="755E16C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F08B0"/>
    <w:multiLevelType w:val="multilevel"/>
    <w:tmpl w:val="121AC89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A842830"/>
    <w:multiLevelType w:val="hybridMultilevel"/>
    <w:tmpl w:val="9BC4394C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8537D"/>
    <w:multiLevelType w:val="multilevel"/>
    <w:tmpl w:val="78DAAB0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3C7049"/>
    <w:multiLevelType w:val="multilevel"/>
    <w:tmpl w:val="C704953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A246B8E"/>
    <w:multiLevelType w:val="hybridMultilevel"/>
    <w:tmpl w:val="5358D148"/>
    <w:lvl w:ilvl="0" w:tplc="AB320B7E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3" w15:restartNumberingAfterBreak="0">
    <w:nsid w:val="6A116821"/>
    <w:multiLevelType w:val="hybridMultilevel"/>
    <w:tmpl w:val="B3EE49B4"/>
    <w:lvl w:ilvl="0" w:tplc="3DE60D6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9"/>
  </w:num>
  <w:num w:numId="7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1"/>
  </w:num>
  <w:num w:numId="11">
    <w:abstractNumId w:val="3"/>
  </w:num>
  <w:num w:numId="12">
    <w:abstractNumId w:val="8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FBB"/>
    <w:rsid w:val="00007F9B"/>
    <w:rsid w:val="00023B3E"/>
    <w:rsid w:val="000322CC"/>
    <w:rsid w:val="0005062E"/>
    <w:rsid w:val="00061360"/>
    <w:rsid w:val="00067C46"/>
    <w:rsid w:val="000910F7"/>
    <w:rsid w:val="000C24DB"/>
    <w:rsid w:val="000F0A78"/>
    <w:rsid w:val="00140946"/>
    <w:rsid w:val="001A0CBD"/>
    <w:rsid w:val="001A4B26"/>
    <w:rsid w:val="001C5088"/>
    <w:rsid w:val="001F59E5"/>
    <w:rsid w:val="0022480C"/>
    <w:rsid w:val="002346B4"/>
    <w:rsid w:val="00286052"/>
    <w:rsid w:val="002C5F4D"/>
    <w:rsid w:val="002F0120"/>
    <w:rsid w:val="00363C60"/>
    <w:rsid w:val="00380572"/>
    <w:rsid w:val="00385C15"/>
    <w:rsid w:val="00396A76"/>
    <w:rsid w:val="003A26EC"/>
    <w:rsid w:val="003A73F1"/>
    <w:rsid w:val="003C2778"/>
    <w:rsid w:val="003F5996"/>
    <w:rsid w:val="00495803"/>
    <w:rsid w:val="004A4143"/>
    <w:rsid w:val="004C75F8"/>
    <w:rsid w:val="00521ABE"/>
    <w:rsid w:val="005332CF"/>
    <w:rsid w:val="0053460F"/>
    <w:rsid w:val="00565A84"/>
    <w:rsid w:val="00581E20"/>
    <w:rsid w:val="005A5254"/>
    <w:rsid w:val="005A7504"/>
    <w:rsid w:val="005B7883"/>
    <w:rsid w:val="005D0E51"/>
    <w:rsid w:val="005D6FCB"/>
    <w:rsid w:val="005F38B2"/>
    <w:rsid w:val="00613FC1"/>
    <w:rsid w:val="0062098B"/>
    <w:rsid w:val="006258FB"/>
    <w:rsid w:val="006617BF"/>
    <w:rsid w:val="00676A56"/>
    <w:rsid w:val="006F5B39"/>
    <w:rsid w:val="00735B5D"/>
    <w:rsid w:val="00750212"/>
    <w:rsid w:val="00782F62"/>
    <w:rsid w:val="007D1DFA"/>
    <w:rsid w:val="007E5252"/>
    <w:rsid w:val="007F72A4"/>
    <w:rsid w:val="008211DC"/>
    <w:rsid w:val="008D66AF"/>
    <w:rsid w:val="008E2689"/>
    <w:rsid w:val="00910941"/>
    <w:rsid w:val="00933117"/>
    <w:rsid w:val="009339A1"/>
    <w:rsid w:val="009739BC"/>
    <w:rsid w:val="00995E8F"/>
    <w:rsid w:val="009B13F6"/>
    <w:rsid w:val="009D790E"/>
    <w:rsid w:val="009F67F1"/>
    <w:rsid w:val="00A0054F"/>
    <w:rsid w:val="00A13750"/>
    <w:rsid w:val="00AD789F"/>
    <w:rsid w:val="00AE5CA8"/>
    <w:rsid w:val="00B15BAE"/>
    <w:rsid w:val="00B52FBB"/>
    <w:rsid w:val="00B97E5E"/>
    <w:rsid w:val="00C178F3"/>
    <w:rsid w:val="00C36FED"/>
    <w:rsid w:val="00C824B4"/>
    <w:rsid w:val="00C83CE5"/>
    <w:rsid w:val="00C972EF"/>
    <w:rsid w:val="00CA4AD7"/>
    <w:rsid w:val="00CB34C5"/>
    <w:rsid w:val="00CB54D5"/>
    <w:rsid w:val="00D117F6"/>
    <w:rsid w:val="00DD798A"/>
    <w:rsid w:val="00E115E6"/>
    <w:rsid w:val="00E243A0"/>
    <w:rsid w:val="00E50FEB"/>
    <w:rsid w:val="00E53EC4"/>
    <w:rsid w:val="00E67512"/>
    <w:rsid w:val="00E7326E"/>
    <w:rsid w:val="00E879D4"/>
    <w:rsid w:val="00E97CF3"/>
    <w:rsid w:val="00FC596F"/>
    <w:rsid w:val="00FF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C76170"/>
  <w15:chartTrackingRefBased/>
  <w15:docId w15:val="{FDA43C30-09F6-413F-A438-E648999AD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aliases w:val="Название 2"/>
    <w:basedOn w:val="a"/>
    <w:link w:val="a5"/>
    <w:unhideWhenUsed/>
    <w:rsid w:val="00E5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aliases w:val="Название 2 Знак"/>
    <w:basedOn w:val="a0"/>
    <w:link w:val="a4"/>
    <w:uiPriority w:val="99"/>
    <w:rsid w:val="00E53EC4"/>
  </w:style>
  <w:style w:type="paragraph" w:styleId="a6">
    <w:name w:val="footer"/>
    <w:basedOn w:val="a"/>
    <w:link w:val="a7"/>
    <w:uiPriority w:val="99"/>
    <w:unhideWhenUsed/>
    <w:rsid w:val="00E5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3EC4"/>
  </w:style>
  <w:style w:type="paragraph" w:styleId="a8">
    <w:name w:val="Note Heading"/>
    <w:basedOn w:val="a"/>
    <w:next w:val="a"/>
    <w:link w:val="a9"/>
    <w:uiPriority w:val="99"/>
    <w:semiHidden/>
    <w:unhideWhenUsed/>
    <w:rsid w:val="00E53EC4"/>
    <w:pPr>
      <w:spacing w:after="0" w:line="240" w:lineRule="auto"/>
    </w:pPr>
  </w:style>
  <w:style w:type="character" w:customStyle="1" w:styleId="a9">
    <w:name w:val="Заголовок записки Знак"/>
    <w:basedOn w:val="a0"/>
    <w:link w:val="a8"/>
    <w:uiPriority w:val="99"/>
    <w:semiHidden/>
    <w:rsid w:val="00E53EC4"/>
  </w:style>
  <w:style w:type="paragraph" w:styleId="aa">
    <w:name w:val="List Paragraph"/>
    <w:basedOn w:val="a"/>
    <w:uiPriority w:val="34"/>
    <w:qFormat/>
    <w:rsid w:val="00E53EC4"/>
    <w:pPr>
      <w:ind w:left="720"/>
      <w:contextualSpacing/>
    </w:pPr>
  </w:style>
  <w:style w:type="character" w:styleId="ab">
    <w:name w:val="page number"/>
    <w:basedOn w:val="a0"/>
    <w:rsid w:val="004A4143"/>
  </w:style>
  <w:style w:type="paragraph" w:styleId="ac">
    <w:name w:val="Balloon Text"/>
    <w:basedOn w:val="a"/>
    <w:link w:val="ad"/>
    <w:uiPriority w:val="99"/>
    <w:semiHidden/>
    <w:unhideWhenUsed/>
    <w:rsid w:val="00995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95E8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613FC1"/>
    <w:rPr>
      <w:color w:val="0563C1" w:themeColor="hyperlink"/>
      <w:u w:val="single"/>
    </w:rPr>
  </w:style>
  <w:style w:type="paragraph" w:styleId="af">
    <w:name w:val="Normal (Web)"/>
    <w:basedOn w:val="a"/>
    <w:unhideWhenUsed/>
    <w:rsid w:val="00C97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9F67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F67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0">
    <w:name w:val="Шапка (герб)"/>
    <w:basedOn w:val="a"/>
    <w:uiPriority w:val="99"/>
    <w:rsid w:val="009F67F1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 w:cs="Times New Roman"/>
      <w:sz w:val="24"/>
      <w:szCs w:val="20"/>
      <w:lang w:eastAsia="ru-RU"/>
    </w:rPr>
  </w:style>
  <w:style w:type="paragraph" w:customStyle="1" w:styleId="ConsPlusNormalTimesNewRoman">
    <w:name w:val="ConsPlusNormal + Times New Roman"/>
    <w:aliases w:val="12 пт,По ширине,Первая строка:  0,95 см"/>
    <w:basedOn w:val="ConsPlusNormal"/>
    <w:uiPriority w:val="99"/>
    <w:rsid w:val="009F67F1"/>
    <w:pPr>
      <w:widowControl/>
      <w:ind w:firstLine="54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9F67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No Spacing"/>
    <w:uiPriority w:val="1"/>
    <w:qFormat/>
    <w:rsid w:val="009F67F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rsid w:val="00FF0F36"/>
    <w:rPr>
      <w:rFonts w:ascii="Arial" w:eastAsia="Arial" w:hAnsi="Arial" w:cs="Arial"/>
      <w:b/>
      <w:bCs/>
      <w:sz w:val="32"/>
      <w:szCs w:val="32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F0F3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FF0F36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11pt">
    <w:name w:val="Заголовок №1 + 11 pt;Не полужирный"/>
    <w:basedOn w:val="1"/>
    <w:rsid w:val="00FF0F3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F0F36"/>
    <w:pPr>
      <w:widowControl w:val="0"/>
      <w:shd w:val="clear" w:color="auto" w:fill="FFFFFF"/>
      <w:spacing w:before="180" w:after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FF0F36"/>
    <w:pPr>
      <w:widowControl w:val="0"/>
      <w:shd w:val="clear" w:color="auto" w:fill="FFFFFF"/>
      <w:spacing w:after="0" w:line="365" w:lineRule="exact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10">
    <w:name w:val="Заголовок №1"/>
    <w:basedOn w:val="a"/>
    <w:link w:val="1"/>
    <w:rsid w:val="00FF0F36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ConsPlusNormal1">
    <w:name w:val="ConsPlusNormal1"/>
    <w:link w:val="ConsPlusNormal"/>
    <w:uiPriority w:val="99"/>
    <w:locked/>
    <w:rsid w:val="00E243A0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Subtitle"/>
    <w:basedOn w:val="a"/>
    <w:link w:val="af3"/>
    <w:uiPriority w:val="99"/>
    <w:qFormat/>
    <w:rsid w:val="00E243A0"/>
    <w:pPr>
      <w:overflowPunct w:val="0"/>
      <w:autoSpaceDE w:val="0"/>
      <w:autoSpaceDN w:val="0"/>
      <w:adjustRightInd w:val="0"/>
      <w:spacing w:after="60" w:line="240" w:lineRule="auto"/>
      <w:ind w:right="6095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3">
    <w:name w:val="Подзаголовок Знак"/>
    <w:basedOn w:val="a0"/>
    <w:link w:val="af2"/>
    <w:uiPriority w:val="99"/>
    <w:rsid w:val="00E243A0"/>
    <w:rPr>
      <w:rFonts w:ascii="Arial" w:eastAsia="Times New Roman" w:hAnsi="Arial" w:cs="Times New Roman"/>
      <w:sz w:val="24"/>
      <w:szCs w:val="20"/>
      <w:lang w:eastAsia="ru-RU"/>
    </w:rPr>
  </w:style>
  <w:style w:type="paragraph" w:styleId="af4">
    <w:name w:val="Body Text Indent"/>
    <w:basedOn w:val="a"/>
    <w:link w:val="af5"/>
    <w:uiPriority w:val="99"/>
    <w:rsid w:val="0028605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2860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basedOn w:val="a"/>
    <w:link w:val="af7"/>
    <w:uiPriority w:val="99"/>
    <w:semiHidden/>
    <w:unhideWhenUsed/>
    <w:rsid w:val="000F0A78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0F0A78"/>
  </w:style>
  <w:style w:type="character" w:customStyle="1" w:styleId="ConsPlusNormal0">
    <w:name w:val="ConsPlusNormal Знак"/>
    <w:locked/>
    <w:rsid w:val="00396A7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uradm.ru/" TargetMode="External"/><Relationship Id="rId13" Type="http://schemas.openxmlformats.org/officeDocument/2006/relationships/hyperlink" Target="mailto:nuradm@rambler.ru" TargetMode="External"/><Relationship Id="rId18" Type="http://schemas.openxmlformats.org/officeDocument/2006/relationships/hyperlink" Target="https://internet.garant.ru/document/redirect/405806675/0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nuradm@rambler.ru" TargetMode="External"/><Relationship Id="rId12" Type="http://schemas.openxmlformats.org/officeDocument/2006/relationships/hyperlink" Target="http://www.nuradm.ru/" TargetMode="External"/><Relationship Id="rId17" Type="http://schemas.openxmlformats.org/officeDocument/2006/relationships/hyperlink" Target="https://internet.garant.ru/document/redirect/12112604/16001" TargetMode="External"/><Relationship Id="rId2" Type="http://schemas.openxmlformats.org/officeDocument/2006/relationships/styles" Target="styles.xml"/><Relationship Id="rId16" Type="http://schemas.openxmlformats.org/officeDocument/2006/relationships/hyperlink" Target="http://nuradm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olonci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rh.otdei@mail.ru" TargetMode="External"/><Relationship Id="rId10" Type="http://schemas.openxmlformats.org/officeDocument/2006/relationships/hyperlink" Target="https://hudoelanskoe.ru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rh.otdel@maiI.ru" TargetMode="External"/><Relationship Id="rId14" Type="http://schemas.openxmlformats.org/officeDocument/2006/relationships/hyperlink" Target="http://nur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3</Pages>
  <Words>2048</Words>
  <Characters>11678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SOLONCIADMPC</dc:creator>
  <cp:keywords/>
  <dc:description/>
  <cp:lastModifiedBy>SOLONCIADMPC</cp:lastModifiedBy>
  <cp:revision>39</cp:revision>
  <cp:lastPrinted>2026-05-05T01:07:00Z</cp:lastPrinted>
  <dcterms:created xsi:type="dcterms:W3CDTF">2024-07-23T06:16:00Z</dcterms:created>
  <dcterms:modified xsi:type="dcterms:W3CDTF">2026-06-10T03:25:00Z</dcterms:modified>
</cp:coreProperties>
</file>