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781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</w:tblGrid>
      <w:tr w:rsidR="006617BF" w:rsidRPr="009D790E" w:rsidTr="00F92C64">
        <w:trPr>
          <w:trHeight w:val="847"/>
        </w:trPr>
        <w:tc>
          <w:tcPr>
            <w:tcW w:w="4740" w:type="dxa"/>
          </w:tcPr>
          <w:p w:rsidR="006617BF" w:rsidRPr="009D790E" w:rsidRDefault="006617BF" w:rsidP="006617BF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F92C64">
        <w:trPr>
          <w:trHeight w:val="210"/>
        </w:trPr>
        <w:tc>
          <w:tcPr>
            <w:tcW w:w="5540" w:type="dxa"/>
          </w:tcPr>
          <w:p w:rsidR="00380572" w:rsidRPr="00750212" w:rsidRDefault="00380572" w:rsidP="00F92C64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F92C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B1172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481A8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27</w:t>
            </w:r>
            <w:r w:rsidR="00B117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августа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5F38B2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5F38B2" w:rsidRDefault="00750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72EF" w:rsidRPr="005F38B2" w:rsidRDefault="00C972EF" w:rsidP="00C6045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  <w:gridCol w:w="5555"/>
            </w:tblGrid>
            <w:tr w:rsidR="00481A84" w:rsidTr="00B1172A">
              <w:tc>
                <w:tcPr>
                  <w:tcW w:w="5220" w:type="dxa"/>
                </w:tcPr>
                <w:p w:rsidR="00C6045D" w:rsidRPr="00C6045D" w:rsidRDefault="00C6045D" w:rsidP="00C6045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ИЗВЕЩЕНИЕ</w:t>
                  </w:r>
                </w:p>
                <w:p w:rsidR="00C6045D" w:rsidRPr="00C6045D" w:rsidRDefault="00C6045D" w:rsidP="00C6045D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Администрация Солонецкого муниципального образования-администрация сельского поселения на основании постановления администрации Солонецкого муниципального образования от </w:t>
                  </w:r>
                  <w:r w:rsidRPr="00C6045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18.06.2025 г. № 67</w:t>
                  </w: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проводит открытый аукцион по продаже права на заключение договора купли- продажи  земельного участка расположенного по адресу: Иркутская область, муниципальный район Нижнеудинский, АКХ «Присаянье», с кадастровым номером 38:11:150205:362, площадью 208 474кв.м. вид разрешенного использования – для производства сельскохозяйственной продукции, начальная цена предмета аукциона 12821 руб. 15 копеек., шаг аукциона – 384 руб. 63  коп., размер задатка-  12821 руб. 15 копеек..</w:t>
                  </w:r>
                </w:p>
                <w:p w:rsidR="00C6045D" w:rsidRPr="00C6045D" w:rsidRDefault="00C6045D" w:rsidP="00C6045D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Место, дата, время проведения аукциона (дата и время начала приема предложений от участников аукциона): электронная площадка ООО «РТС-тендер (адрес сайта:</w:t>
                  </w: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www</w:t>
                  </w: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rts</w:t>
                  </w:r>
                  <w:proofErr w:type="spellEnd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tender</w:t>
                  </w: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C6045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12 сентября 2025 г. в 15часов 00 мин.</w:t>
                  </w: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дата и время окончания подачи (приема) заявок </w:t>
                  </w:r>
                  <w:r w:rsidRPr="00C6045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8 сентября 2025 г. в 17 час. 00 мин</w:t>
                  </w: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., дата определения участников: </w:t>
                  </w:r>
                  <w:r w:rsidRPr="00C6045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10 сентября 2025 г</w:t>
                  </w:r>
                </w:p>
                <w:p w:rsidR="00C6045D" w:rsidRPr="00C6045D" w:rsidRDefault="00C6045D" w:rsidP="00C6045D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Извещение о проведении аукциона, форма заявки и проект договора купли-продажи земельного участка размещены на официальном сайте </w:t>
                  </w:r>
                  <w:proofErr w:type="spellStart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torgi</w:t>
                  </w:r>
                  <w:proofErr w:type="spellEnd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gov</w:t>
                  </w:r>
                  <w:proofErr w:type="spellEnd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C6045D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</w:p>
                <w:p w:rsidR="00C6045D" w:rsidRPr="00C6045D" w:rsidRDefault="00C6045D" w:rsidP="00C6045D">
                  <w:pPr>
                    <w:spacing w:after="200" w:line="276" w:lineRule="auto"/>
                  </w:pP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11.08.2025г. № 74</w:t>
                  </w: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B1172A" w:rsidRPr="000021B6" w:rsidRDefault="00B1172A" w:rsidP="00B117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ОБ УТВЕРЖДЕНИИ ПРАВИЛ СОДЕРЖАНИЯ И УСТАНОВЛЕНИИ МЕСТ ДЛЯ ВЫПАСА СЕЛЬСКОХОЗЯЙСТВЕННЫХ ЖИВОТНЫХ</w:t>
                  </w:r>
                </w:p>
                <w:p w:rsidR="00B1172A" w:rsidRPr="000021B6" w:rsidRDefault="00B1172A" w:rsidP="00B1172A">
                  <w:pPr>
                    <w:spacing w:before="12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1172A" w:rsidRPr="000021B6" w:rsidRDefault="00B1172A" w:rsidP="00B1172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color w:val="3C3C3C"/>
                      <w:sz w:val="14"/>
                      <w:szCs w:val="14"/>
                      <w:shd w:val="clear" w:color="auto" w:fill="FFFFFF"/>
                      <w:lang w:eastAsia="ru-RU"/>
                    </w:rPr>
                    <w:t>В целях охраны посевов сельскохозяйственных культур и многолетних насаждений от потрав, предупреждения и пресечения безнадзорного перемещения сельскохозяйственных животных, обеспечения безопасности населения, улучшения санитарно-эпидемиологической обстановки на территории Солонецкого сельского поселения,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30.03.1999 г. №52-ФЗ «О санитарно-эпидемиологическом благополучии населения»», Законом Российской Федерации от 14.05.1993 г. №4979-1 «О ветеринарии», Законом Иркутской области от 30.12.2014 г. №173-ОЗ "Об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области", руководствуясь  Уставом Солонецкого муниципального образования, администрация Солонецкого муниципального образования – администрация сельского поселения</w:t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B1172A" w:rsidRPr="000021B6" w:rsidRDefault="00B1172A" w:rsidP="00B1172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1172A" w:rsidRPr="000021B6" w:rsidRDefault="00B1172A" w:rsidP="00B1172A">
                  <w:pPr>
                    <w:spacing w:before="60" w:after="6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B1172A" w:rsidRPr="000021B6" w:rsidRDefault="00B1172A" w:rsidP="00B1172A">
                  <w:pPr>
                    <w:spacing w:before="60" w:after="6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1172A" w:rsidRPr="000021B6" w:rsidRDefault="00B1172A" w:rsidP="00B1172A">
                  <w:pPr>
                    <w:spacing w:before="60" w:after="6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Утвердить Правила содержания и выпаса сельскохозяйственных животных на территории Солонецкого муниципального образования. (приложение)</w:t>
                  </w:r>
                </w:p>
                <w:p w:rsidR="00B1172A" w:rsidRPr="000021B6" w:rsidRDefault="00B1172A" w:rsidP="00B1172A">
                  <w:pPr>
                    <w:spacing w:before="60" w:after="6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Установить места для выпаса сельскохозяйственных животных жителей Солонецкого муниципального образования:</w:t>
                  </w:r>
                </w:p>
                <w:p w:rsidR="00B1172A" w:rsidRPr="000021B6" w:rsidRDefault="00B1172A" w:rsidP="00B1172A">
                  <w:pPr>
                    <w:spacing w:before="60" w:after="6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- с. Солонцы – места выпаса: луга от «Фонтана» вдоль реки </w:t>
                  </w:r>
                  <w:proofErr w:type="spellStart"/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Куйт</w:t>
                  </w:r>
                  <w:proofErr w:type="spellEnd"/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до моста с кадастровым номером 38:11:150 301:887; луга от дома, расположенного по адресу: с. Солонцы, ул. Новая, 11-2 вдоль реки </w:t>
                  </w:r>
                  <w:proofErr w:type="spellStart"/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Куйт</w:t>
                  </w:r>
                  <w:proofErr w:type="spellEnd"/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вверх по течению.</w:t>
                  </w:r>
                </w:p>
                <w:p w:rsidR="00B1172A" w:rsidRPr="000021B6" w:rsidRDefault="00B1172A" w:rsidP="00B1172A">
                  <w:pPr>
                    <w:spacing w:before="60" w:after="6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- д. Кушун – места выпаса: луга вверх по ручью </w:t>
                  </w:r>
                  <w:proofErr w:type="spellStart"/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Кундуй</w:t>
                  </w:r>
                  <w:proofErr w:type="spellEnd"/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в западной части деревни. </w:t>
                  </w:r>
                </w:p>
                <w:p w:rsidR="00B1172A" w:rsidRPr="000021B6" w:rsidRDefault="00B1172A" w:rsidP="00B1172A">
                  <w:pPr>
                    <w:spacing w:before="60" w:after="6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- д. Чалоты – места выпаса: луга вверх по реке </w:t>
                  </w:r>
                  <w:proofErr w:type="spellStart"/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Куйт</w:t>
                  </w:r>
                  <w:proofErr w:type="spellEnd"/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B1172A" w:rsidRPr="000021B6" w:rsidRDefault="00B1172A" w:rsidP="00B1172A">
                  <w:pPr>
                    <w:spacing w:before="60" w:after="6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Запретить выпас животных на территории покосов жителей Солонецкого муниципального образования.  </w:t>
                  </w:r>
                </w:p>
                <w:p w:rsidR="00B1172A" w:rsidRPr="000021B6" w:rsidRDefault="00B1172A" w:rsidP="00B1172A">
                  <w:pPr>
                    <w:spacing w:before="60" w:after="6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Постановление администрации Солонецкого МО № 23 от 18 марта 2020г. «Об утверждении Правил содержания и выпаса сельскохозяйственных животных на территории Солонецкого муниципального образования», признать утратившим силу.</w:t>
                  </w:r>
                </w:p>
                <w:p w:rsidR="00B1172A" w:rsidRPr="000021B6" w:rsidRDefault="00B1172A" w:rsidP="00B1172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5. </w:t>
                  </w:r>
                  <w:r w:rsidRPr="000021B6">
                    <w:rPr>
                      <w:rFonts w:ascii="Times New Roman" w:eastAsia="Arial Unicode MS" w:hAnsi="Times New Roman" w:cs="Times New Roman"/>
                      <w:sz w:val="14"/>
                      <w:szCs w:val="14"/>
                      <w:lang w:eastAsia="ru-RU"/>
                    </w:rPr>
                    <w:t>Настоящее постановление подлежит официальному опубликованию в «Вестнике Солонецкого сельского поселения» и размещению на официальном сайте Солонецкого муниципального образования</w:t>
                  </w:r>
                  <w:r w:rsidRPr="000021B6">
                    <w:rPr>
                      <w:rFonts w:ascii="Times New Roman" w:eastAsia="Arial Unicode MS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  <w:t>:</w:t>
                  </w:r>
                  <w:r w:rsidRPr="000021B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021B6">
                    <w:rPr>
                      <w:rFonts w:ascii="Times New Roman" w:eastAsia="Arial Unicode MS" w:hAnsi="Times New Roman" w:cs="Times New Roman"/>
                      <w:sz w:val="14"/>
                      <w:szCs w:val="14"/>
                      <w:lang w:eastAsia="ru-RU"/>
                    </w:rPr>
                    <w:t>https://mosolonci.ru</w:t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B1172A" w:rsidRPr="000021B6" w:rsidRDefault="00B1172A" w:rsidP="00B1172A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1172A" w:rsidRPr="000021B6" w:rsidRDefault="00B1172A" w:rsidP="00B1172A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Глава Солонецкого </w:t>
                  </w:r>
                </w:p>
                <w:p w:rsidR="00B1172A" w:rsidRPr="000021B6" w:rsidRDefault="00B1172A" w:rsidP="00B1172A">
                  <w:pPr>
                    <w:ind w:left="36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                                             С.В. Лучкин</w:t>
                  </w:r>
                </w:p>
                <w:p w:rsidR="00481A84" w:rsidRPr="000021B6" w:rsidRDefault="00481A84" w:rsidP="00481A84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</w:p>
                <w:p w:rsidR="00481A84" w:rsidRPr="000021B6" w:rsidRDefault="00481A84" w:rsidP="00481A84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81A84" w:rsidRPr="000021B6" w:rsidRDefault="00481A84" w:rsidP="00481A8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26.08.2025 № 77</w:t>
                  </w: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РОССИЙСКАЯ ФЕДЕРАЦИЯ</w:t>
                  </w: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ИРКУТСКАЯ ОБЛАСТЬ</w:t>
                  </w: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МУНИЦИПАЛЬНОЕ ОБРАЗОВАНИЕ</w:t>
                  </w: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«НИЖНЕУДИНСКИЙ РАЙОН»</w:t>
                  </w: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СОЛОНЕЦКОЕ МУНИЦИПАЛЬНОЕ ОБРАЗОВАНИЕ</w:t>
                  </w: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АДМИНИСТРАЦИЯ</w:t>
                  </w: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ПОСТАНОВЛЕНИЕ</w:t>
                  </w: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9432F" w:rsidRPr="00B9432F" w:rsidRDefault="00B9432F" w:rsidP="00B9432F">
                  <w:pPr>
                    <w:pStyle w:val="30"/>
                    <w:shd w:val="clear" w:color="auto" w:fill="auto"/>
                    <w:spacing w:line="240" w:lineRule="auto"/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9432F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bidi="ru-RU"/>
                    </w:rPr>
                    <w:t>ОБ УТВЕРЖДЕНИИ ПЛАНА МЕРОПРИЯТИЙ ПО</w:t>
                  </w:r>
                </w:p>
                <w:p w:rsidR="00B9432F" w:rsidRPr="00B9432F" w:rsidRDefault="00B9432F" w:rsidP="00B9432F">
                  <w:pPr>
                    <w:ind w:right="-425" w:firstLine="7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4"/>
                      <w:lang w:bidi="ru-RU"/>
                    </w:rPr>
                  </w:pPr>
                  <w:r w:rsidRPr="00B9432F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4"/>
                      <w:lang w:bidi="ru-RU"/>
                    </w:rPr>
                    <w:t>ПРОФИЛАКТИКЕ ПРАВОНАРУШЕНИЙ И ПРЕСТУПЛЕНИЙ СРЕДИ НЕСОВЕРШЕННОЛЕТНИХ И МОЛОДЕЖИ В СОЛОНЕЦКОМ СЕЛЬСКОМ ПОСЕЛЕНИИ НА 2025 ГОД</w:t>
                  </w:r>
                </w:p>
                <w:p w:rsidR="00B9432F" w:rsidRPr="00B9432F" w:rsidRDefault="00B9432F" w:rsidP="00B9432F">
                  <w:pPr>
                    <w:ind w:right="-425" w:firstLine="72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9432F" w:rsidRPr="00B9432F" w:rsidRDefault="00B9432F" w:rsidP="00B9432F">
                  <w:pPr>
                    <w:spacing w:line="252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В целях реализации государственной политики по созданию многоуровневой системы социальной профилактики правонарушений на территории Солонецкого сельского поселения</w:t>
                  </w:r>
                </w:p>
                <w:p w:rsidR="00B9432F" w:rsidRPr="00B9432F" w:rsidRDefault="00B9432F" w:rsidP="00B9432F">
                  <w:pPr>
                    <w:ind w:right="-3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9432F" w:rsidRPr="00B9432F" w:rsidRDefault="00B9432F" w:rsidP="00B9432F">
                  <w:pPr>
                    <w:ind w:right="-3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ПОСТАНОВЛЯЮ:</w:t>
                  </w:r>
                </w:p>
                <w:p w:rsidR="00B9432F" w:rsidRPr="00B9432F" w:rsidRDefault="00B9432F" w:rsidP="00B9432F">
                  <w:pPr>
                    <w:ind w:right="-3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9432F" w:rsidRPr="00B9432F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firstLine="709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1. Утвердить план мероприятий по профилактике правонарушений и преступлений среди несовершеннолетних и молодежи в Солонецком сельском поселении на 2025 год согласно приложению, к настоящему постановлению.</w:t>
                  </w:r>
                </w:p>
                <w:p w:rsidR="00B9432F" w:rsidRPr="00B9432F" w:rsidRDefault="00B9432F" w:rsidP="00B9432F">
                  <w:pPr>
                    <w:autoSpaceDE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2. Рекомендовать руководителям организаций, предприятий и учреждений принять участие в подготовке и проведении мероприятий плана профилактики правонарушений и преступлений среди несовершеннолетних и молодежи в Солонецком сельском поселении.</w:t>
                  </w:r>
                </w:p>
                <w:p w:rsidR="00B9432F" w:rsidRPr="00B9432F" w:rsidRDefault="00B9432F" w:rsidP="00B9432F">
                  <w:pPr>
                    <w:autoSpaceDE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3. Настоящее постановление довести до руководителей предприятий, учреждений и организаций, задействованным в реализации мероприятий плана профилактики п</w:t>
                  </w: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правонарушений и преступлений среди несовершеннолетних и молодежи в Солонецком сельском поселении.</w:t>
                  </w:r>
                </w:p>
                <w:p w:rsidR="00B9432F" w:rsidRPr="00B9432F" w:rsidRDefault="00B9432F" w:rsidP="00B9432F">
                  <w:pPr>
                    <w:pStyle w:val="20"/>
                    <w:shd w:val="clear" w:color="auto" w:fill="auto"/>
                    <w:tabs>
                      <w:tab w:val="left" w:pos="1102"/>
                    </w:tabs>
                    <w:spacing w:before="0" w:after="0" w:line="240" w:lineRule="auto"/>
                    <w:ind w:firstLine="709"/>
                    <w:rPr>
                      <w:sz w:val="14"/>
                      <w:szCs w:val="14"/>
                    </w:rPr>
                  </w:pPr>
                  <w:r w:rsidRPr="00B9432F">
                    <w:rPr>
                      <w:sz w:val="14"/>
                      <w:szCs w:val="14"/>
                      <w:lang w:eastAsia="ar-SA"/>
                    </w:rPr>
                    <w:t xml:space="preserve">4. Настоящее постановление подлежит официальному опубликованию в «Вестнике Солонецкого сельского поселения» и размещению на официальном сайте Солонецкого муниципального образования </w:t>
                  </w:r>
                  <w:hyperlink r:id="rId7" w:history="1">
                    <w:r w:rsidRPr="00B9432F">
                      <w:rPr>
                        <w:rStyle w:val="ae"/>
                        <w:sz w:val="14"/>
                        <w:szCs w:val="14"/>
                      </w:rPr>
                      <w:t>https://mosolonci.ru/</w:t>
                    </w:r>
                  </w:hyperlink>
                </w:p>
                <w:p w:rsidR="00B9432F" w:rsidRPr="00B9432F" w:rsidRDefault="00B9432F" w:rsidP="00B9432F">
                  <w:pPr>
                    <w:autoSpaceDE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u w:val="single"/>
                      <w:lang w:eastAsia="ar-SA"/>
                    </w:rPr>
                    <w:t>.</w:t>
                  </w:r>
                </w:p>
                <w:p w:rsidR="00B9432F" w:rsidRPr="00B9432F" w:rsidRDefault="00B9432F" w:rsidP="00B9432F">
                  <w:pPr>
                    <w:autoSpaceDE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5. Контроль за выполнением постановления оставляю за собой.</w:t>
                  </w:r>
                </w:p>
                <w:p w:rsidR="00B9432F" w:rsidRPr="00B9432F" w:rsidRDefault="00B9432F" w:rsidP="00B9432F">
                  <w:pPr>
                    <w:autoSpaceDE w:val="0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9432F" w:rsidRPr="00B9432F" w:rsidRDefault="00B9432F" w:rsidP="00B9432F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9432F" w:rsidRPr="00B9432F" w:rsidRDefault="00B9432F" w:rsidP="00B9432F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Глава Солонецкого</w:t>
                  </w:r>
                </w:p>
                <w:p w:rsidR="00B9432F" w:rsidRPr="00B9432F" w:rsidRDefault="00B9432F" w:rsidP="00B9432F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муниципального образования</w:t>
                  </w:r>
                </w:p>
                <w:p w:rsidR="00B9432F" w:rsidRDefault="00B9432F" w:rsidP="00B9432F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B9432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С.В. Лучкин</w:t>
                  </w:r>
                </w:p>
                <w:p w:rsidR="00B9432F" w:rsidRPr="00B1172A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B9432F" w:rsidRDefault="00B9432F" w:rsidP="00B9432F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9432F" w:rsidRPr="00B9432F" w:rsidRDefault="00B9432F" w:rsidP="00B9432F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0021B6" w:rsidRPr="000021B6" w:rsidRDefault="000021B6" w:rsidP="00B1172A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</w:p>
                <w:p w:rsidR="000021B6" w:rsidRPr="000021B6" w:rsidRDefault="00B9432F" w:rsidP="000021B6">
                  <w:pPr>
                    <w:tabs>
                      <w:tab w:val="left" w:pos="3570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08.08.2025 Г № 15</w:t>
                  </w: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РОССИЙСКАЯ ФЕДЕРАЦИЯ</w:t>
                  </w: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ИРКУТСКАЯ ОБЛАСТЬ</w:t>
                  </w: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МУНИЦИПАЛЬНОЕ ОБРАЗОВАНИЕ</w:t>
                  </w: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«НИЖНЕУДИНСКИЙ РАЙОН»</w:t>
                  </w: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ДУМА</w:t>
                  </w:r>
                </w:p>
                <w:p w:rsidR="000021B6" w:rsidRPr="000021B6" w:rsidRDefault="000021B6" w:rsidP="000021B6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>РЕШЕНИЕ</w:t>
                  </w:r>
                </w:p>
                <w:p w:rsidR="000021B6" w:rsidRPr="000021B6" w:rsidRDefault="000021B6" w:rsidP="000021B6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</w:p>
                <w:p w:rsid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 ВНЕСЕНИИ ИЗМЕНЕНИЙ В РЕШЕНИЕ ДУМЫ СОЛОНЕЦКОГО МУНИЦИПА</w:t>
                  </w:r>
                  <w:r w:rsidR="00B506F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ЛЬНОГО ОБРАЗОВАНИЯ ОТ 30 марта 2021 ГОДА № 09</w:t>
                  </w:r>
                  <w:r w:rsidRPr="000021B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«</w:t>
                  </w: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ОБ УТВЕРЖДЕНИИ ПОЛОЖЕНИЯ О </w:t>
                  </w:r>
                  <w:r w:rsidR="00B506F2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ПОРЯДКЕ УПРАВЛЕНИЯ И РАСПОРЯЖЕНИЯ ИМУЩЕСТВОМ, НАХОДЯЩИМСЯ В МУНИЦИПАЛЬНОЙ СОБСТВЕННОСТИ</w:t>
                  </w: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СОЛОНЕЦКОГО МУНИЦИПАЛЬНОГО ОБРАЗОВАНИЯ»</w:t>
                  </w:r>
                </w:p>
                <w:p w:rsidR="00B506F2" w:rsidRPr="000021B6" w:rsidRDefault="00B506F2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(в редакции от 28.04.2025г. № 08)</w:t>
                  </w: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4"/>
                      <w:szCs w:val="14"/>
                    </w:rPr>
                  </w:pPr>
                </w:p>
                <w:p w:rsidR="000021B6" w:rsidRPr="000021B6" w:rsidRDefault="000021B6" w:rsidP="000021B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В соответствии </w:t>
                  </w:r>
                  <w:r w:rsidR="00B506F2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со статьей 14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Солонецкого муниципального образования, Дума Солонецкого муниципального образования</w:t>
                  </w:r>
                </w:p>
                <w:p w:rsidR="000021B6" w:rsidRPr="000021B6" w:rsidRDefault="000021B6" w:rsidP="000021B6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РЕШИЛА:</w:t>
                  </w:r>
                </w:p>
                <w:p w:rsidR="000021B6" w:rsidRPr="000021B6" w:rsidRDefault="000021B6" w:rsidP="000021B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:rsidR="000021B6" w:rsidRPr="000021B6" w:rsidRDefault="000021B6" w:rsidP="000021B6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 Внести в решение Думы Солонецкого муниципа</w:t>
                  </w:r>
                  <w:r w:rsidR="00B506F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льного образования от 30 марта 2021 г. № 09</w:t>
                  </w: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«Об утверждении 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Положения о </w:t>
                  </w:r>
                  <w:r w:rsidR="00B506F2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порядке управления и распоряжения имуществом, находящимся в муниципальной собственности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Солонецкого муниципального образования» (далее-Решение, Положение соответственно)</w:t>
                  </w:r>
                  <w:r w:rsidR="00B506F2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(в редакции от 28.04.2025г. № 08)</w:t>
                  </w: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следующие изменения:</w:t>
                  </w:r>
                </w:p>
                <w:p w:rsidR="000021B6" w:rsidRPr="000021B6" w:rsidRDefault="00B506F2" w:rsidP="00B506F2">
                  <w:pPr>
                    <w:ind w:right="-1"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 Подпункт 6</w:t>
                  </w:r>
                  <w:r w:rsidR="000021B6"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пункта 7 </w:t>
                  </w:r>
                  <w:r w:rsidR="000021B6"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Положения д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ополнить абзацем</w:t>
                  </w:r>
                  <w:r w:rsidR="000021B6"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следующего содержания:</w:t>
                  </w:r>
                </w:p>
                <w:p w:rsidR="000021B6" w:rsidRPr="000021B6" w:rsidRDefault="00B506F2" w:rsidP="000021B6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«реестр ведется на бумажном и электронном носителе;».</w:t>
                  </w:r>
                </w:p>
                <w:p w:rsidR="00675AA2" w:rsidRDefault="00675AA2" w:rsidP="000021B6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2.  Н</w:t>
                  </w:r>
                  <w:r w:rsidR="000021B6"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астоящее решение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вступает в силу со дня его официального опубликования</w:t>
                  </w:r>
                  <w:r w:rsidR="000021B6"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в «Вестнике Солонецкого сельского поселения»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</w:p>
                <w:p w:rsidR="000021B6" w:rsidRPr="000021B6" w:rsidRDefault="00675AA2" w:rsidP="00675AA2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3. Настоящее решение подлежит размещению на официальном сайте администрации Солонецкого муниципального образования.</w:t>
                  </w:r>
                  <w:r w:rsidR="000021B6"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:rsidR="000021B6" w:rsidRPr="000021B6" w:rsidRDefault="000021B6" w:rsidP="000021B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021B6" w:rsidRPr="000021B6" w:rsidRDefault="00675AA2" w:rsidP="000021B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Председатель Думы</w:t>
                  </w:r>
                </w:p>
                <w:p w:rsidR="000021B6" w:rsidRPr="000021B6" w:rsidRDefault="000021B6" w:rsidP="000021B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Глава Солонецкого</w:t>
                  </w:r>
                </w:p>
                <w:p w:rsidR="000021B6" w:rsidRPr="000021B6" w:rsidRDefault="000021B6" w:rsidP="000021B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образования</w:t>
                  </w:r>
                </w:p>
                <w:p w:rsidR="000021B6" w:rsidRPr="000021B6" w:rsidRDefault="000021B6" w:rsidP="000021B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С.В. Лучкин</w:t>
                  </w:r>
                </w:p>
                <w:p w:rsidR="000021B6" w:rsidRPr="000021B6" w:rsidRDefault="000021B6" w:rsidP="000021B6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021B6" w:rsidRDefault="000021B6" w:rsidP="000021B6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675AA2" w:rsidRDefault="00675AA2" w:rsidP="000021B6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</w:p>
                <w:p w:rsidR="00675AA2" w:rsidRDefault="00675AA2" w:rsidP="000021B6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</w:p>
                <w:p w:rsidR="00675AA2" w:rsidRPr="00675AA2" w:rsidRDefault="00675AA2" w:rsidP="00675AA2">
                  <w:pPr>
                    <w:suppressAutoHyphens/>
                    <w:autoSpaceDE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16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РОССИЙСКАЯ ФЕДЕРАЦИЯ</w:t>
                  </w:r>
                </w:p>
                <w:p w:rsidR="00675AA2" w:rsidRPr="00675AA2" w:rsidRDefault="00675AA2" w:rsidP="00675AA2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ИРКУТСКАЯ ОБЛАСТЬ</w:t>
                  </w:r>
                </w:p>
                <w:p w:rsidR="00675AA2" w:rsidRPr="00675AA2" w:rsidRDefault="00675AA2" w:rsidP="00675AA2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НИЖНЕУДИНСКИЙ РАЙОН</w:t>
                  </w:r>
                </w:p>
                <w:p w:rsidR="00675AA2" w:rsidRPr="00675AA2" w:rsidRDefault="00675AA2" w:rsidP="00675AA2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Д У М А</w:t>
                  </w:r>
                </w:p>
                <w:p w:rsidR="00675AA2" w:rsidRPr="00675AA2" w:rsidRDefault="00675AA2" w:rsidP="00675AA2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СОЛОНЕЦКОГО МУНИЦИПАЛЬНОГО ОБРАЗОВАНИЯ</w:t>
                  </w:r>
                </w:p>
                <w:p w:rsidR="00675AA2" w:rsidRPr="00675AA2" w:rsidRDefault="00675AA2" w:rsidP="00675AA2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СЕЛЬСКОГО ПОСЕЛЕНИЯ</w:t>
                  </w:r>
                </w:p>
                <w:p w:rsidR="00675AA2" w:rsidRPr="00675AA2" w:rsidRDefault="00675AA2" w:rsidP="00675AA2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spacing w:val="180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РЕШЕНИЕ</w:t>
                  </w:r>
                </w:p>
                <w:p w:rsidR="00675AA2" w:rsidRPr="00675AA2" w:rsidRDefault="00675AA2" w:rsidP="00675AA2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tabs>
                      <w:tab w:val="left" w:pos="709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с. Солонцы, ул. Центральная – 32А                                                                                     </w:t>
                  </w: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тел.  7-05-46</w:t>
                  </w: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От «08» августа 2025г.  № 17                                  </w:t>
                  </w:r>
                  <w:r w:rsidRPr="00675AA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 xml:space="preserve">                            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О внесении изменений и дополнений в решение Думы 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Солонецкого муниципального образования 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№ 35 от 24 декабря 2024 года 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«О бюджете Солонецкого 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муниципального образования на 2025 год                                             </w:t>
                  </w:r>
                </w:p>
                <w:p w:rsidR="00675AA2" w:rsidRPr="00675AA2" w:rsidRDefault="00675AA2" w:rsidP="00675AA2">
                  <w:pPr>
                    <w:widowControl w:val="0"/>
                    <w:autoSpaceDE w:val="0"/>
                    <w:autoSpaceDN w:val="0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75AA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и на плановый период 2026 и 2027 годов»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Руководствуясь статьёй 14 Федерального Закона «Об общих принципах организации местного самоуправления в Российской Федерации» от 06.10.2003 года № 131-</w:t>
                  </w:r>
                  <w:proofErr w:type="gramStart"/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ФЗ,   </w:t>
                  </w:r>
                  <w:proofErr w:type="gramEnd"/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  статьями 9 и 153 Бюджетного кодекса Российской Федерации, Положением о бюджетном процессе в Солонецком муниципальном образовании, Уставом Солонецкого муниципального образования, 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Дума Солонецкого муниципального образования решила:</w:t>
                  </w:r>
                </w:p>
                <w:p w:rsidR="00675AA2" w:rsidRPr="00675AA2" w:rsidRDefault="00675AA2" w:rsidP="00675AA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Статья 1</w:t>
                  </w:r>
                </w:p>
                <w:p w:rsidR="00675AA2" w:rsidRPr="00675AA2" w:rsidRDefault="00675AA2" w:rsidP="00675AA2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tabs>
                      <w:tab w:val="left" w:pos="8505"/>
                      <w:tab w:val="left" w:pos="8647"/>
                      <w:tab w:val="left" w:pos="8789"/>
                      <w:tab w:val="left" w:pos="9355"/>
                      <w:tab w:val="left" w:pos="9498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Внести в решение Думы № 35 от 24 декабря 2024 года «О бюджете Солонецкого муниципального образования на 2025 год и на плановый период 2026 и 2027 годов» следующие изменения:</w:t>
                  </w:r>
                </w:p>
                <w:p w:rsidR="00675AA2" w:rsidRPr="00675AA2" w:rsidRDefault="00675AA2" w:rsidP="00675AA2">
                  <w:pPr>
                    <w:numPr>
                      <w:ilvl w:val="0"/>
                      <w:numId w:val="3"/>
                    </w:numPr>
                    <w:tabs>
                      <w:tab w:val="left" w:pos="540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Часть 1 статьи 1 изложить в следующей редакции:</w:t>
                  </w:r>
                </w:p>
                <w:p w:rsidR="00675AA2" w:rsidRPr="00675AA2" w:rsidRDefault="00675AA2" w:rsidP="00675AA2">
                  <w:pPr>
                    <w:tabs>
                      <w:tab w:val="left" w:pos="851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«1. Утвердить основные характеристики бюджета Солонецкого муниципального образования (далее – муниципальное образование) на 2025 год:</w:t>
                  </w:r>
                </w:p>
                <w:p w:rsidR="00675AA2" w:rsidRPr="00675AA2" w:rsidRDefault="00675AA2" w:rsidP="00675AA2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75AA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прогнозируемый общий объем доходов бюджета муниципального образования в сумме 14 010 556,80 рублей, из них объем межбюджетных трансфертов, получаемых из других бюджетов бюджетной системы Российской Федерации, в сумме 13 294 756,80 рублей;</w:t>
                  </w:r>
                </w:p>
                <w:p w:rsidR="00675AA2" w:rsidRPr="00675AA2" w:rsidRDefault="00675AA2" w:rsidP="00675AA2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75AA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общий объем расходов бюджета муниципального образования в сумме 14 530 632,77 рублей;</w:t>
                  </w:r>
                </w:p>
                <w:p w:rsidR="00675AA2" w:rsidRPr="00675AA2" w:rsidRDefault="00675AA2" w:rsidP="00675AA2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75AA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размер дефицита бюджета муниципального образования в сумме 520 075,97 рублей.</w:t>
                  </w:r>
                </w:p>
                <w:p w:rsidR="00675AA2" w:rsidRPr="00675AA2" w:rsidRDefault="00675AA2" w:rsidP="00675AA2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75AA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Установить, что превышение дефицита бюджета муниципального образования над ограничениями, установленными статьей 92.1 Бюджетного кодекса Российской Федерации осуществлено в пределах суммы снижения остатков средств на счетах по учету средств бюджета муниципального образования в объеме 493 232,97 рублей;</w:t>
                  </w:r>
                </w:p>
                <w:p w:rsidR="00675AA2" w:rsidRPr="00675AA2" w:rsidRDefault="00675AA2" w:rsidP="00675AA2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75AA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 xml:space="preserve"> дефицит бюджета муниципального образования составляет 3,75 % утвержденного общего годового объема доходов бюджета муниципального образования без учета остатков средств на счетах по учету средств бюджета и утвержденного объема безвозмездных поступлений»;</w:t>
                  </w:r>
                </w:p>
                <w:p w:rsidR="00675AA2" w:rsidRPr="00675AA2" w:rsidRDefault="00675AA2" w:rsidP="00675AA2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Статью 9 изложить в следующей редакции:</w:t>
                  </w:r>
                </w:p>
                <w:p w:rsidR="00675AA2" w:rsidRPr="00675AA2" w:rsidRDefault="00675AA2" w:rsidP="00675AA2">
                  <w:pPr>
                    <w:tabs>
                      <w:tab w:val="left" w:pos="0"/>
                      <w:tab w:val="left" w:pos="567"/>
                      <w:tab w:val="left" w:pos="709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«Установить верхний предел муниципального внутреннего долга:</w:t>
                  </w:r>
                </w:p>
                <w:p w:rsidR="00675AA2" w:rsidRPr="00675AA2" w:rsidRDefault="00675AA2" w:rsidP="00675AA2">
                  <w:pPr>
                    <w:tabs>
                      <w:tab w:val="left" w:pos="0"/>
                      <w:tab w:val="left" w:pos="567"/>
                      <w:tab w:val="left" w:pos="709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по состоянию на 1 января 2026 года в размере 26 843,00 рублей, в том числе верхний предел долга по муниципальным гарантиям - 0 рублей;</w:t>
                  </w:r>
                </w:p>
                <w:p w:rsidR="00675AA2" w:rsidRPr="00675AA2" w:rsidRDefault="00675AA2" w:rsidP="00675AA2">
                  <w:pPr>
                    <w:tabs>
                      <w:tab w:val="left" w:pos="0"/>
                      <w:tab w:val="left" w:pos="567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по состоянию на 1 января 2027 года в размере 38 693,00 рублей, в том числе верхний предел долга по муниципальным гарантиям - 0 рублей;</w:t>
                  </w:r>
                </w:p>
                <w:p w:rsidR="00675AA2" w:rsidRPr="00675AA2" w:rsidRDefault="00675AA2" w:rsidP="00675AA2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75AA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 xml:space="preserve">  по состоянию на 1 января 2028 года в размере 50 723,00 рублей, в том числе верхний предел долга по муниципальным гарантиям - 0 рублей»;</w:t>
                  </w:r>
                </w:p>
                <w:p w:rsidR="00675AA2" w:rsidRPr="00675AA2" w:rsidRDefault="00675AA2" w:rsidP="00675AA2">
                  <w:pPr>
                    <w:widowControl w:val="0"/>
                    <w:tabs>
                      <w:tab w:val="left" w:pos="284"/>
                      <w:tab w:val="left" w:pos="426"/>
                    </w:tabs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3)  Приложения 1,3,7,9,11,13,14 изложить в новой редакции (прилагаются).</w:t>
                  </w:r>
                </w:p>
                <w:p w:rsidR="00675AA2" w:rsidRPr="00675AA2" w:rsidRDefault="00675AA2" w:rsidP="00675AA2">
                  <w:pPr>
                    <w:tabs>
                      <w:tab w:val="left" w:pos="284"/>
                      <w:tab w:val="left" w:pos="42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tabs>
                      <w:tab w:val="left" w:pos="426"/>
                      <w:tab w:val="left" w:pos="567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Статья 2</w:t>
                  </w:r>
                </w:p>
                <w:p w:rsidR="00675AA2" w:rsidRPr="00675AA2" w:rsidRDefault="00675AA2" w:rsidP="00675AA2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tabs>
                      <w:tab w:val="left" w:pos="709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Настоящее решение вступает в силу после дня его официального опубликования.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Глава Солонецкого</w:t>
                  </w:r>
                </w:p>
                <w:p w:rsid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муниципального образования</w:t>
                  </w:r>
                </w:p>
                <w:p w:rsidR="00675AA2" w:rsidRPr="00675AA2" w:rsidRDefault="00675AA2" w:rsidP="00675AA2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675AA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С.В. Лучкин</w:t>
                  </w:r>
                </w:p>
                <w:p w:rsidR="00675AA2" w:rsidRPr="00675AA2" w:rsidRDefault="00675AA2" w:rsidP="000021B6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</w:p>
                <w:p w:rsidR="00675AA2" w:rsidRDefault="00675AA2" w:rsidP="00675AA2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0021B6" w:rsidRPr="00B1172A" w:rsidRDefault="000021B6" w:rsidP="000021B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bookmarkStart w:id="0" w:name="_GoBack"/>
                  <w:bookmarkEnd w:id="0"/>
                </w:p>
                <w:p w:rsidR="000021B6" w:rsidRPr="000021B6" w:rsidRDefault="000021B6" w:rsidP="00B1172A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81A84" w:rsidRPr="000021B6" w:rsidRDefault="00481A84" w:rsidP="00B1172A">
                  <w:pPr>
                    <w:spacing w:line="256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555" w:type="dxa"/>
                </w:tcPr>
                <w:p w:rsidR="00B9432F" w:rsidRPr="000021B6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11.08.2025г. № 75</w:t>
                  </w: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0021B6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0021B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«ОБЕСПЕЧЕНИЕ КОМПЛЕКСНЫХ МЕР ПРОТИВОДЕЙСТВИЯ ЧРЕЗВЫЧАЙНЫМ СИТУАЦИЯМ ПРИРОДНОГО И ТЕХНОГЕННОГО ХАРАРКТЕРА В СОЛОНЕЦКОМ МУНИЦИПАЛЬНОМ ОБРАЗОВАНИИ НА 2025 - 2027 ГОДЫ»</w:t>
                  </w:r>
                </w:p>
                <w:p w:rsidR="00B9432F" w:rsidRPr="000021B6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0021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100,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B9432F" w:rsidRPr="000021B6" w:rsidRDefault="00B9432F" w:rsidP="00B9432F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B9432F" w:rsidRPr="000021B6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0021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30.09.2024 № 100, изложив ее в новой редакции (прилагается).</w:t>
                  </w: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8" w:tgtFrame="_blank" w:history="1">
                    <w:r w:rsidRPr="000021B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0021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B9432F" w:rsidRPr="000021B6" w:rsidRDefault="00B9432F" w:rsidP="00B9432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B9432F" w:rsidRPr="000021B6" w:rsidRDefault="00B9432F" w:rsidP="00B9432F">
                  <w:pPr>
                    <w:tabs>
                      <w:tab w:val="left" w:pos="851"/>
                      <w:tab w:val="left" w:pos="993"/>
                    </w:tabs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B9432F" w:rsidRPr="000021B6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B9432F" w:rsidRPr="000021B6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B9432F" w:rsidRPr="000021B6" w:rsidRDefault="00B9432F" w:rsidP="00B9432F">
                  <w:pPr>
                    <w:tabs>
                      <w:tab w:val="left" w:pos="9356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B9432F" w:rsidRPr="000021B6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B1172A" w:rsidRPr="00B1172A" w:rsidRDefault="00B1172A" w:rsidP="00B117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81A84" w:rsidRPr="00B1172A" w:rsidRDefault="00481A84" w:rsidP="00481A84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B9432F" w:rsidRPr="00B1172A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  <w:t>11.08.2025г. № 76</w:t>
                  </w:r>
                </w:p>
                <w:p w:rsidR="00B9432F" w:rsidRPr="00B1172A" w:rsidRDefault="00B9432F" w:rsidP="00B9432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B9432F" w:rsidRPr="00B1172A" w:rsidRDefault="00B9432F" w:rsidP="00B9432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B9432F" w:rsidRPr="00B1172A" w:rsidRDefault="00B9432F" w:rsidP="00B9432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B9432F" w:rsidRPr="00B1172A" w:rsidRDefault="00B9432F" w:rsidP="00B9432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B9432F" w:rsidRPr="00B1172A" w:rsidRDefault="00B9432F" w:rsidP="00B9432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B9432F" w:rsidRPr="00B1172A" w:rsidRDefault="00B9432F" w:rsidP="00B9432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B9432F" w:rsidRPr="00B1172A" w:rsidRDefault="00B9432F" w:rsidP="00B9432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B9432F" w:rsidRPr="00B1172A" w:rsidRDefault="00B9432F" w:rsidP="00B9432F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B1172A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B1172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«РАЗВИТИЕ КУЛЬТУРЫ И СПОРТА В СОЛОНЕЦКОМ МУНИЦИПАЛЬНОМ ОБРАЗОВАНИИ НА 2025 - 2027 ГОДЫ»</w:t>
                  </w:r>
                </w:p>
                <w:p w:rsidR="00B9432F" w:rsidRPr="00B1172A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B1172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B1172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97,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B9432F" w:rsidRPr="00B1172A" w:rsidRDefault="00B9432F" w:rsidP="00B9432F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B9432F" w:rsidRPr="00B1172A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B1172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B1172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25.09.2024 № 97, изложив ее в новой редакции (прилагается).</w:t>
                  </w:r>
                </w:p>
                <w:p w:rsidR="00B9432F" w:rsidRPr="00B1172A" w:rsidRDefault="00B9432F" w:rsidP="00B9432F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9" w:tgtFrame="_blank" w:history="1">
                    <w:r w:rsidRPr="00B1172A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B1172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B9432F" w:rsidRPr="00B1172A" w:rsidRDefault="00B9432F" w:rsidP="00B9432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B1172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B9432F" w:rsidRPr="00B1172A" w:rsidRDefault="00B9432F" w:rsidP="00B9432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 xml:space="preserve">Глава Солонецкого </w:t>
                  </w:r>
                </w:p>
                <w:p w:rsidR="00B9432F" w:rsidRPr="00B1172A" w:rsidRDefault="00B9432F" w:rsidP="00B9432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B9432F" w:rsidRPr="00B1172A" w:rsidRDefault="00B9432F" w:rsidP="00B9432F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B9432F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B9432F" w:rsidRPr="00B1172A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B9432F" w:rsidRPr="00B1172A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tabs>
                      <w:tab w:val="left" w:pos="3570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08.08.2025 Г № 16</w:t>
                  </w: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РОССИЙСКАЯ ФЕДЕРАЦИЯ</w:t>
                  </w: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ИРКУТСКАЯ ОБЛАСТЬ</w:t>
                  </w: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МУНИЦИПАЛЬНОЕ ОБРАЗОВАНИЕ</w:t>
                  </w: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«НИЖНЕУДИНСКИЙ РАЙОН»</w:t>
                  </w: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ДУМА</w:t>
                  </w:r>
                </w:p>
                <w:p w:rsidR="00B9432F" w:rsidRPr="000021B6" w:rsidRDefault="00B9432F" w:rsidP="00B9432F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>РЕШЕНИЕ</w:t>
                  </w:r>
                </w:p>
                <w:p w:rsidR="00B9432F" w:rsidRPr="000021B6" w:rsidRDefault="00B9432F" w:rsidP="00B9432F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 ВНЕСЕНИИ ИЗМЕНЕНИЙ В РЕШЕНИЕ ДУМЫ СОЛОНЕЦКОГО МУНИЦИПАЛЬНОГО ОБРАЗОВАНИЯ ОТ 13 ДЕКАБРЯ 2021 ГОДА № 33 «</w:t>
                  </w:r>
                  <w:r w:rsidRPr="000021B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ОБ УТВЕРЖДЕНИИ ПОЛОЖЕНИЯ О МУНИЦИПАЛЬНОМ КОНТРОЛЕ В СФЕРЕ БЛАГОУСТРОЙСТВА НА ТЕРРИТОРИИ СОЛОНЕЦКОГО МУНИЦИПАЛЬНОГО ОБРАЗОВАНИЯ»</w:t>
                  </w: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В соответствии с пунктом 19 части 1 статьи 14 Федерального закона от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6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октября 2003 года №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131-ФЗ «Об общих принципах организации местного самоуправления в Российской Федерации», пунктом 16 статьи 15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vertAlign w:val="superscript"/>
                    </w:rPr>
                    <w:t>1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Федерального закона от 24 ноября 1995 года №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181-ФЗ «О социальной защите инвалидов в Российской Федерации», Федеральным законом от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31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июля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2020 №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en-US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248-ФЗ «О государственном контроле (надзоре) и муниципальном контроле в Российской Федерации», руководствуясь Уставом Солонецкого муниципального образования,  </w:t>
                  </w: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Дума Солонецкого муниципального образования </w:t>
                  </w:r>
                </w:p>
                <w:p w:rsidR="00B9432F" w:rsidRPr="000021B6" w:rsidRDefault="00B9432F" w:rsidP="00B9432F">
                  <w:pPr>
                    <w:pStyle w:val="af1"/>
                    <w:ind w:firstLine="709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РЕШИЛА:</w:t>
                  </w:r>
                </w:p>
                <w:p w:rsidR="00B9432F" w:rsidRPr="000021B6" w:rsidRDefault="00B9432F" w:rsidP="00B9432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 Внести в решение Думы Солонецкого муниципального образования от 13 декабря 2021 г. № 33 «Об утверждении 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Положения о муниципальном контроле в сфере благоустройства на территории </w:t>
                  </w: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Солонецкого муниципального образования» (далее-Решение, Положение соответственно) следующие изменения:</w:t>
                  </w:r>
                </w:p>
                <w:p w:rsidR="00B9432F" w:rsidRPr="000021B6" w:rsidRDefault="00B9432F" w:rsidP="00B9432F">
                  <w:pPr>
                    <w:ind w:right="-1"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 Пункт 1.4. Положения изложить в следующей редакции:</w:t>
                  </w: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«1.4. Должностным лицом администрации, уполномоченным осуществлять контроль в сфере благоустройства, является ведущий специалист администрации (далее – должностное лицо), в должностные обязанности которого входит осуществление полномочий по контролю в сфере благоустройства.</w:t>
                  </w: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Должностное лицо при осуществлении контроля в сфере благоустройства имеет права, обязанности и несет ответственность в соответствии с Федеральным законом от 31 июля 2020 №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de-LI"/>
                    </w:rPr>
                    <w:t> 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248-ФЗ «О государственном контроле (надзоре) и муниципальном контроле в Российской Федерации» (далее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de-LI"/>
                    </w:rPr>
                    <w:t xml:space="preserve"> 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–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de-LI"/>
                    </w:rPr>
                    <w:t xml:space="preserve"> 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Федеральный закон №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lang w:val="de-LI"/>
                    </w:rPr>
                    <w:t xml:space="preserve"> 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248-ФЗ) и иными федеральными законами.»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1.2. Пункт 1.6 Положения дополнить подпунктом 10 следующего содержания: 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«10) </w:t>
                  </w:r>
                  <w:r w:rsidRPr="000021B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0F0F0"/>
                    </w:rPr>
                    <w:t>условия к обеспечению доступности для инвалидов объектов социальной, инженерной и транспортной инфраструктур и предоставляемых услуг</w:t>
                  </w: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1.3. пункт 1.7 Положения дополнить подпунктом 9 следующего содержания: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«9) доступность зданий, прилегающей территории и крыльца, для маломобильных групп населения. 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1.4. Пункт 3.2. Положения дополнить абзацем следующего содержания: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"Инспектор".».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1.5. В пункте 3.4 Положения после слов «Федерального закона №248» дополнить словами «-ФЗ».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1.6. В пункте 3.9 Положения слова «граждан, юридических лиц и индивидуальных предпринимателей» заменить словами «контролируемых лиц». 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1.7. Подпункт 1 пункта 3.11 Положения исключить. </w:t>
                  </w: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 Опубликовать настоящее решение в «Вестнике Солонецкого сельского поселения» и разместить в информационно - телекоммуникационной сети «Интернет».</w:t>
                  </w:r>
                </w:p>
                <w:p w:rsidR="00B9432F" w:rsidRPr="000021B6" w:rsidRDefault="00B9432F" w:rsidP="00B9432F">
                  <w:pPr>
                    <w:pStyle w:val="ConsPlusTitle"/>
                    <w:ind w:firstLine="709"/>
                    <w:jc w:val="both"/>
                    <w:rPr>
                      <w:rFonts w:ascii="Times New Roman" w:hAnsi="Times New Roman" w:cs="Times New Roman"/>
                      <w:b w:val="0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b w:val="0"/>
                      <w:sz w:val="14"/>
                      <w:szCs w:val="14"/>
                    </w:rPr>
                    <w:t>3.</w:t>
                  </w: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021B6">
                    <w:rPr>
                      <w:rFonts w:ascii="Times New Roman" w:hAnsi="Times New Roman" w:cs="Times New Roman"/>
                      <w:b w:val="0"/>
                      <w:sz w:val="14"/>
                      <w:szCs w:val="14"/>
                    </w:rPr>
                    <w:t>Настоящее решение вступает в силу со дня его официального опубликования.</w:t>
                  </w: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Глава Солонецкого</w:t>
                  </w: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образования</w:t>
                  </w: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С.В. Лучкин</w:t>
                  </w:r>
                </w:p>
                <w:p w:rsidR="00B9432F" w:rsidRPr="000021B6" w:rsidRDefault="00B9432F" w:rsidP="00B9432F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9432F" w:rsidRPr="00B1172A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81A84" w:rsidRPr="00B1172A" w:rsidRDefault="00481A84" w:rsidP="00B1172A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8D66AF" w:rsidRPr="005F38B2" w:rsidRDefault="008D66AF" w:rsidP="00481A84">
            <w:pPr>
              <w:spacing w:line="2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7D1DFA" w:rsidRPr="005F38B2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tbl>
      <w:tblPr>
        <w:tblStyle w:val="a3"/>
        <w:tblpPr w:leftFromText="180" w:rightFromText="180" w:vertAnchor="text" w:horzAnchor="margin" w:tblpXSpec="center" w:tblpY="1321"/>
        <w:tblOverlap w:val="never"/>
        <w:tblW w:w="106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97E5E" w:rsidRPr="00C36FED" w:rsidTr="00B97E5E">
        <w:trPr>
          <w:trHeight w:val="91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Учредитель: Солонецкое муниципальное образование</w:t>
            </w:r>
          </w:p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Адрес издателя: 665131 с. Солонцы, ул. Центральная, 32А</w:t>
            </w:r>
          </w:p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Тираж 2 экз., распространяется бесплатно.</w:t>
            </w:r>
          </w:p>
          <w:p w:rsidR="00B97E5E" w:rsidRPr="00C36FED" w:rsidRDefault="00B97E5E" w:rsidP="00B97E5E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E879D4" w:rsidRPr="00C36FED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36FED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36FED" w:rsidSect="00023B3E">
      <w:headerReference w:type="default" r:id="rId10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1F" w:rsidRDefault="0038211F" w:rsidP="00E53EC4">
      <w:pPr>
        <w:spacing w:after="0" w:line="240" w:lineRule="auto"/>
      </w:pPr>
      <w:r>
        <w:separator/>
      </w:r>
    </w:p>
  </w:endnote>
  <w:endnote w:type="continuationSeparator" w:id="0">
    <w:p w:rsidR="0038211F" w:rsidRDefault="0038211F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1F" w:rsidRDefault="0038211F" w:rsidP="00E53EC4">
      <w:pPr>
        <w:spacing w:after="0" w:line="240" w:lineRule="auto"/>
      </w:pPr>
      <w:r>
        <w:separator/>
      </w:r>
    </w:p>
  </w:footnote>
  <w:footnote w:type="continuationSeparator" w:id="0">
    <w:p w:rsidR="0038211F" w:rsidRDefault="0038211F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675AA2">
      <w:rPr>
        <w:rStyle w:val="ab"/>
        <w:b/>
        <w:noProof/>
        <w:sz w:val="28"/>
        <w:szCs w:val="28"/>
      </w:rPr>
      <w:t>2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32383B8B"/>
    <w:multiLevelType w:val="multilevel"/>
    <w:tmpl w:val="26C6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21B6"/>
    <w:rsid w:val="00007F9B"/>
    <w:rsid w:val="00023B3E"/>
    <w:rsid w:val="00067C46"/>
    <w:rsid w:val="000910F7"/>
    <w:rsid w:val="000C24DB"/>
    <w:rsid w:val="00116584"/>
    <w:rsid w:val="00140946"/>
    <w:rsid w:val="001A0CBD"/>
    <w:rsid w:val="001A4B26"/>
    <w:rsid w:val="001F59E5"/>
    <w:rsid w:val="00380572"/>
    <w:rsid w:val="0038211F"/>
    <w:rsid w:val="00385C15"/>
    <w:rsid w:val="003A26EC"/>
    <w:rsid w:val="003A73F1"/>
    <w:rsid w:val="003C2778"/>
    <w:rsid w:val="003F5996"/>
    <w:rsid w:val="00481A84"/>
    <w:rsid w:val="004A4143"/>
    <w:rsid w:val="004C75F8"/>
    <w:rsid w:val="00521ABE"/>
    <w:rsid w:val="005332CF"/>
    <w:rsid w:val="0053460F"/>
    <w:rsid w:val="00565A84"/>
    <w:rsid w:val="005A5254"/>
    <w:rsid w:val="005B7883"/>
    <w:rsid w:val="005D0E51"/>
    <w:rsid w:val="005D6FCB"/>
    <w:rsid w:val="005F38B2"/>
    <w:rsid w:val="00613FC1"/>
    <w:rsid w:val="0062098B"/>
    <w:rsid w:val="006258FB"/>
    <w:rsid w:val="006617BF"/>
    <w:rsid w:val="00675AA2"/>
    <w:rsid w:val="006F5B39"/>
    <w:rsid w:val="00735B5D"/>
    <w:rsid w:val="00750212"/>
    <w:rsid w:val="00782F62"/>
    <w:rsid w:val="007D1DFA"/>
    <w:rsid w:val="007E5252"/>
    <w:rsid w:val="008211DC"/>
    <w:rsid w:val="008D66AF"/>
    <w:rsid w:val="00910941"/>
    <w:rsid w:val="00933117"/>
    <w:rsid w:val="009739BC"/>
    <w:rsid w:val="00995E8F"/>
    <w:rsid w:val="009B13F6"/>
    <w:rsid w:val="009D790E"/>
    <w:rsid w:val="009F67F1"/>
    <w:rsid w:val="00A13750"/>
    <w:rsid w:val="00AD5F62"/>
    <w:rsid w:val="00AD789F"/>
    <w:rsid w:val="00B01639"/>
    <w:rsid w:val="00B1172A"/>
    <w:rsid w:val="00B15BAE"/>
    <w:rsid w:val="00B506F2"/>
    <w:rsid w:val="00B52FBB"/>
    <w:rsid w:val="00B9432F"/>
    <w:rsid w:val="00B97E5E"/>
    <w:rsid w:val="00C178F3"/>
    <w:rsid w:val="00C36FED"/>
    <w:rsid w:val="00C6045D"/>
    <w:rsid w:val="00C824B4"/>
    <w:rsid w:val="00C83CE5"/>
    <w:rsid w:val="00C972EF"/>
    <w:rsid w:val="00CA4AD7"/>
    <w:rsid w:val="00CB34C5"/>
    <w:rsid w:val="00CB54D5"/>
    <w:rsid w:val="00D117F6"/>
    <w:rsid w:val="00D3770D"/>
    <w:rsid w:val="00E243A0"/>
    <w:rsid w:val="00E50FEB"/>
    <w:rsid w:val="00E53EC4"/>
    <w:rsid w:val="00E67512"/>
    <w:rsid w:val="00E7326E"/>
    <w:rsid w:val="00E879D4"/>
    <w:rsid w:val="00E97CF3"/>
    <w:rsid w:val="00F92C64"/>
    <w:rsid w:val="00FF0F36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0D4F3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PlusNormal0">
    <w:name w:val="ConsPlusNormal Знак"/>
    <w:locked/>
    <w:rsid w:val="000021B6"/>
    <w:rPr>
      <w:rFonts w:ascii="Arial" w:hAnsi="Arial"/>
      <w:lang w:val="ru-RU" w:eastAsia="ru-RU"/>
    </w:rPr>
  </w:style>
  <w:style w:type="character" w:customStyle="1" w:styleId="af2">
    <w:name w:val="Без интервала Знак"/>
    <w:link w:val="af1"/>
    <w:uiPriority w:val="1"/>
    <w:locked/>
    <w:rsid w:val="000021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lonc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olonc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solo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37</cp:revision>
  <cp:lastPrinted>2025-09-25T00:36:00Z</cp:lastPrinted>
  <dcterms:created xsi:type="dcterms:W3CDTF">2024-07-23T06:16:00Z</dcterms:created>
  <dcterms:modified xsi:type="dcterms:W3CDTF">2025-09-25T00:36:00Z</dcterms:modified>
</cp:coreProperties>
</file>