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243" w:rsidRPr="003F6243" w:rsidRDefault="003F6243" w:rsidP="003F6243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3F624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Телефон доверия</w:t>
      </w:r>
    </w:p>
    <w:p w:rsidR="003F6243" w:rsidRPr="003F6243" w:rsidRDefault="003F6243" w:rsidP="003F62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10.12.2025</w:t>
      </w:r>
    </w:p>
    <w:p w:rsidR="003F6243" w:rsidRDefault="003F6243" w:rsidP="003F62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624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Сегодня любой ребенок, подросток, находящийся в сложной ситуации, может позвонить по бесплатному номеру телефона доверия 8-800-2000-122 и получить необходимую психологическую помощь. Профессиональный психолог поможет снять психологическое напряжение, установить доверительные отношения с окружающими его взрослыми. Сотрудники телефона доверия принимают звонки не только от детей, но и от взрослых в любое время дня и ночи.</w:t>
      </w:r>
    </w:p>
    <w:p w:rsidR="003F6243" w:rsidRDefault="003F6243" w:rsidP="003F6243">
      <w:pPr>
        <w:spacing w:after="0" w:line="400" w:lineRule="exact"/>
        <w:ind w:left="1980"/>
        <w:rPr>
          <w:rStyle w:val="30"/>
          <w:b w:val="0"/>
          <w:bCs w:val="0"/>
          <w:i w:val="0"/>
          <w:iCs w:val="0"/>
        </w:rPr>
      </w:pPr>
    </w:p>
    <w:p w:rsidR="003F6243" w:rsidRDefault="003F6243" w:rsidP="003F6243">
      <w:pPr>
        <w:spacing w:after="0" w:line="400" w:lineRule="exact"/>
        <w:ind w:left="1980"/>
      </w:pPr>
      <w:r>
        <w:rPr>
          <w:rStyle w:val="30"/>
          <w:b w:val="0"/>
          <w:bCs w:val="0"/>
          <w:i w:val="0"/>
          <w:iCs w:val="0"/>
        </w:rPr>
        <w:t>Буклет для детей и родителей</w:t>
      </w:r>
    </w:p>
    <w:p w:rsidR="003F6243" w:rsidRDefault="003F6243" w:rsidP="003F6243">
      <w:pPr>
        <w:spacing w:line="580" w:lineRule="exact"/>
      </w:pPr>
    </w:p>
    <w:p w:rsidR="003F6243" w:rsidRDefault="003F6243" w:rsidP="003F6243">
      <w:pPr>
        <w:spacing w:after="0" w:line="620" w:lineRule="exact"/>
        <w:ind w:left="4484"/>
        <w:rPr>
          <w:rStyle w:val="10"/>
          <w:b w:val="0"/>
          <w:bCs w:val="0"/>
        </w:rPr>
      </w:pPr>
      <w:bookmarkStart w:id="0" w:name="bookmark0"/>
      <w:r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drawing>
          <wp:anchor distT="0" distB="0" distL="63500" distR="63500" simplePos="0" relativeHeight="251660288" behindDoc="1" locked="0" layoutInCell="1" allowOverlap="1" wp14:anchorId="6D2422C3" wp14:editId="1E568D0D">
            <wp:simplePos x="0" y="0"/>
            <wp:positionH relativeFrom="page">
              <wp:posOffset>2223135</wp:posOffset>
            </wp:positionH>
            <wp:positionV relativeFrom="page">
              <wp:posOffset>3920490</wp:posOffset>
            </wp:positionV>
            <wp:extent cx="3054350" cy="2487295"/>
            <wp:effectExtent l="0" t="0" r="0" b="8255"/>
            <wp:wrapNone/>
            <wp:docPr id="5" name="Рисунок 5" descr="C:\Users\SOLONC~1\AppData\Local\Temp\FineReader12.00\media\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OLONC~1\AppData\Local\Temp\FineReader12.00\media\image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4350" cy="2487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F6243" w:rsidRDefault="003F6243" w:rsidP="003F6243">
      <w:pPr>
        <w:spacing w:after="0" w:line="620" w:lineRule="exact"/>
        <w:ind w:left="4484"/>
        <w:rPr>
          <w:rStyle w:val="10"/>
          <w:b w:val="0"/>
          <w:bCs w:val="0"/>
        </w:rPr>
      </w:pPr>
    </w:p>
    <w:p w:rsidR="003F6243" w:rsidRDefault="003F6243" w:rsidP="003F6243">
      <w:pPr>
        <w:spacing w:after="0" w:line="620" w:lineRule="exact"/>
        <w:ind w:left="4484"/>
        <w:rPr>
          <w:rStyle w:val="10"/>
          <w:b w:val="0"/>
          <w:bCs w:val="0"/>
        </w:rPr>
      </w:pPr>
    </w:p>
    <w:p w:rsidR="003F6243" w:rsidRPr="003F6243" w:rsidRDefault="003F6243" w:rsidP="003F6243">
      <w:pPr>
        <w:spacing w:after="0" w:line="620" w:lineRule="exact"/>
        <w:rPr>
          <w:rStyle w:val="10"/>
          <w:b w:val="0"/>
          <w:bCs w:val="0"/>
          <w:sz w:val="16"/>
          <w:szCs w:val="16"/>
        </w:rPr>
      </w:pPr>
    </w:p>
    <w:p w:rsidR="003F6243" w:rsidRDefault="003F6243" w:rsidP="003F6243">
      <w:pPr>
        <w:spacing w:after="0" w:line="620" w:lineRule="exact"/>
        <w:ind w:left="4484"/>
        <w:rPr>
          <w:rStyle w:val="10"/>
          <w:b w:val="0"/>
          <w:bCs w:val="0"/>
        </w:rPr>
      </w:pPr>
    </w:p>
    <w:p w:rsidR="003F6243" w:rsidRPr="003F6243" w:rsidRDefault="003F6243" w:rsidP="003F6243">
      <w:pPr>
        <w:spacing w:after="0" w:line="620" w:lineRule="exact"/>
        <w:ind w:left="4484"/>
        <w:rPr>
          <w:b/>
          <w:color w:val="2F5496" w:themeColor="accent5" w:themeShade="BF"/>
        </w:rPr>
      </w:pPr>
      <w:r w:rsidRPr="003F6243">
        <w:rPr>
          <w:rStyle w:val="10"/>
          <w:bCs w:val="0"/>
          <w:color w:val="2F5496" w:themeColor="accent5" w:themeShade="BF"/>
        </w:rPr>
        <w:t>ТЕЛЕФОН</w:t>
      </w:r>
      <w:bookmarkEnd w:id="0"/>
    </w:p>
    <w:p w:rsidR="003F6243" w:rsidRPr="003F6243" w:rsidRDefault="003F6243" w:rsidP="003F6243">
      <w:pPr>
        <w:spacing w:after="0" w:line="620" w:lineRule="exact"/>
        <w:ind w:left="4520"/>
        <w:rPr>
          <w:b/>
          <w:color w:val="2F5496" w:themeColor="accent5" w:themeShade="BF"/>
        </w:rPr>
      </w:pPr>
      <w:bookmarkStart w:id="1" w:name="bookmark1"/>
      <w:r w:rsidRPr="003F6243">
        <w:rPr>
          <w:rStyle w:val="10"/>
          <w:bCs w:val="0"/>
          <w:color w:val="2F5496" w:themeColor="accent5" w:themeShade="BF"/>
        </w:rPr>
        <w:t>ДОВЕРИЯ</w:t>
      </w:r>
      <w:bookmarkEnd w:id="1"/>
    </w:p>
    <w:p w:rsidR="003F6243" w:rsidRPr="003F6243" w:rsidRDefault="003F6243" w:rsidP="003F6243">
      <w:pPr>
        <w:spacing w:after="0" w:line="240" w:lineRule="auto"/>
        <w:rPr>
          <w:rStyle w:val="a4"/>
          <w:b/>
          <w:color w:val="2F5496" w:themeColor="accent5" w:themeShade="BF"/>
        </w:rPr>
      </w:pPr>
      <w:r w:rsidRPr="003F6243">
        <w:rPr>
          <w:rStyle w:val="a4"/>
          <w:b/>
          <w:color w:val="2F5496" w:themeColor="accent5" w:themeShade="BF"/>
        </w:rPr>
        <w:t xml:space="preserve">                                                                      </w:t>
      </w:r>
      <w:r w:rsidRPr="003F6243">
        <w:rPr>
          <w:rStyle w:val="a4"/>
          <w:b/>
          <w:color w:val="2F5496" w:themeColor="accent5" w:themeShade="BF"/>
        </w:rPr>
        <w:t xml:space="preserve">ДЛЯ ДЕТЕЙ, ПОДРОСТКОВ </w:t>
      </w:r>
    </w:p>
    <w:p w:rsidR="003F6243" w:rsidRPr="003F6243" w:rsidRDefault="003F6243" w:rsidP="003F6243">
      <w:pPr>
        <w:spacing w:after="0" w:line="240" w:lineRule="auto"/>
        <w:rPr>
          <w:b/>
          <w:color w:val="2F5496" w:themeColor="accent5" w:themeShade="BF"/>
        </w:rPr>
      </w:pPr>
      <w:r w:rsidRPr="003F6243">
        <w:rPr>
          <w:rStyle w:val="a4"/>
          <w:b/>
          <w:color w:val="2F5496" w:themeColor="accent5" w:themeShade="BF"/>
        </w:rPr>
        <w:t xml:space="preserve">                                                                                   </w:t>
      </w:r>
      <w:r w:rsidRPr="003F6243">
        <w:rPr>
          <w:rStyle w:val="a4"/>
          <w:b/>
          <w:color w:val="2F5496" w:themeColor="accent5" w:themeShade="BF"/>
        </w:rPr>
        <w:t>И ИХ РОДИТЕЛЕЙ</w:t>
      </w:r>
    </w:p>
    <w:tbl>
      <w:tblPr>
        <w:tblStyle w:val="a5"/>
        <w:tblpPr w:leftFromText="180" w:rightFromText="180" w:vertAnchor="text" w:horzAnchor="margin" w:tblpX="-545" w:tblpY="316"/>
        <w:tblW w:w="99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5"/>
        <w:gridCol w:w="5430"/>
      </w:tblGrid>
      <w:tr w:rsidR="00B348FE" w:rsidTr="00B348FE">
        <w:trPr>
          <w:trHeight w:val="3055"/>
        </w:trPr>
        <w:tc>
          <w:tcPr>
            <w:tcW w:w="4495" w:type="dxa"/>
          </w:tcPr>
          <w:p w:rsidR="00B348FE" w:rsidRPr="00B348FE" w:rsidRDefault="00B348FE" w:rsidP="00B348FE">
            <w:pPr>
              <w:pStyle w:val="20"/>
              <w:shd w:val="clear" w:color="auto" w:fill="auto"/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 w:rsidRPr="00B348FE">
              <w:rPr>
                <w:color w:val="000000"/>
                <w:sz w:val="24"/>
                <w:szCs w:val="24"/>
                <w:lang w:eastAsia="ru-RU" w:bidi="ru-RU"/>
              </w:rPr>
              <w:t>Содержание:</w:t>
            </w:r>
          </w:p>
          <w:p w:rsidR="00B348FE" w:rsidRPr="00B348FE" w:rsidRDefault="00B348FE" w:rsidP="00B348FE">
            <w:pPr>
              <w:pStyle w:val="20"/>
              <w:shd w:val="clear" w:color="auto" w:fill="auto"/>
              <w:tabs>
                <w:tab w:val="left" w:pos="368"/>
              </w:tabs>
              <w:spacing w:after="0" w:line="240" w:lineRule="auto"/>
              <w:ind w:firstLine="0"/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  <w:r w:rsidRPr="00B348FE">
              <w:rPr>
                <w:color w:val="000000"/>
                <w:sz w:val="24"/>
                <w:szCs w:val="24"/>
                <w:lang w:eastAsia="ru-RU" w:bidi="ru-RU"/>
              </w:rPr>
              <w:t>1. Бесплатно, безопасно и анонимно: почему</w:t>
            </w:r>
            <w:r w:rsidRPr="00B348FE"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B348FE">
              <w:rPr>
                <w:color w:val="000000"/>
                <w:sz w:val="24"/>
                <w:szCs w:val="24"/>
                <w:lang w:eastAsia="ru-RU" w:bidi="ru-RU"/>
              </w:rPr>
              <w:t>не стоит бояться звонка на Детский телефон доверия</w:t>
            </w:r>
          </w:p>
          <w:p w:rsidR="00B348FE" w:rsidRPr="00B348FE" w:rsidRDefault="00B348FE" w:rsidP="00B348FE">
            <w:pPr>
              <w:pStyle w:val="20"/>
              <w:shd w:val="clear" w:color="auto" w:fill="auto"/>
              <w:tabs>
                <w:tab w:val="left" w:pos="378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348FE">
              <w:rPr>
                <w:color w:val="000000"/>
                <w:sz w:val="24"/>
                <w:szCs w:val="24"/>
                <w:lang w:eastAsia="ru-RU" w:bidi="ru-RU"/>
              </w:rPr>
              <w:t>2. Мифы и факты о Детском телефоне доверия</w:t>
            </w:r>
          </w:p>
          <w:p w:rsidR="00B348FE" w:rsidRPr="00B348FE" w:rsidRDefault="00B348FE" w:rsidP="00B348FE">
            <w:pPr>
              <w:pStyle w:val="20"/>
              <w:shd w:val="clear" w:color="auto" w:fill="auto"/>
              <w:tabs>
                <w:tab w:val="left" w:pos="378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348FE">
              <w:rPr>
                <w:color w:val="000000"/>
                <w:sz w:val="24"/>
                <w:szCs w:val="24"/>
                <w:lang w:eastAsia="ru-RU" w:bidi="ru-RU"/>
              </w:rPr>
              <w:t>3. Как подготовиться к первому звонку</w:t>
            </w:r>
          </w:p>
          <w:p w:rsidR="00B348FE" w:rsidRPr="00B348FE" w:rsidRDefault="00B348FE" w:rsidP="00B348FE">
            <w:pPr>
              <w:pStyle w:val="20"/>
              <w:shd w:val="clear" w:color="auto" w:fill="auto"/>
              <w:tabs>
                <w:tab w:val="left" w:pos="378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348FE">
              <w:rPr>
                <w:color w:val="000000"/>
                <w:sz w:val="24"/>
                <w:szCs w:val="24"/>
                <w:lang w:eastAsia="ru-RU" w:bidi="ru-RU"/>
              </w:rPr>
              <w:t>4. С какими вопросами можно обратиться за помощью</w:t>
            </w:r>
          </w:p>
          <w:p w:rsidR="00B348FE" w:rsidRPr="00B348FE" w:rsidRDefault="00B348FE" w:rsidP="00B348FE">
            <w:pPr>
              <w:pStyle w:val="20"/>
              <w:shd w:val="clear" w:color="auto" w:fill="auto"/>
              <w:spacing w:after="146" w:line="260" w:lineRule="exact"/>
              <w:ind w:firstLine="0"/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</w:p>
          <w:p w:rsidR="00B348FE" w:rsidRDefault="00B348FE" w:rsidP="00B348FE">
            <w:pPr>
              <w:pStyle w:val="20"/>
              <w:shd w:val="clear" w:color="auto" w:fill="auto"/>
              <w:spacing w:after="146" w:line="260" w:lineRule="exact"/>
              <w:ind w:firstLine="0"/>
              <w:jc w:val="both"/>
              <w:rPr>
                <w:color w:val="000000"/>
                <w:lang w:eastAsia="ru-RU" w:bidi="ru-RU"/>
              </w:rPr>
            </w:pPr>
          </w:p>
        </w:tc>
        <w:tc>
          <w:tcPr>
            <w:tcW w:w="5430" w:type="dxa"/>
          </w:tcPr>
          <w:p w:rsidR="00B348FE" w:rsidRDefault="00B348FE" w:rsidP="00B348FE">
            <w:pPr>
              <w:pStyle w:val="20"/>
              <w:shd w:val="clear" w:color="auto" w:fill="auto"/>
              <w:spacing w:after="146" w:line="260" w:lineRule="exact"/>
              <w:ind w:firstLine="0"/>
              <w:jc w:val="both"/>
              <w:rPr>
                <w:color w:val="000000"/>
                <w:lang w:eastAsia="ru-RU" w:bidi="ru-RU"/>
              </w:rPr>
            </w:pPr>
            <w:r w:rsidRPr="00B348FE">
              <w:rPr>
                <w:noProof/>
                <w:color w:val="000000"/>
                <w:lang w:eastAsia="ru-RU"/>
              </w:rPr>
              <w:drawing>
                <wp:anchor distT="0" distB="0" distL="114300" distR="114300" simplePos="0" relativeHeight="251662336" behindDoc="0" locked="0" layoutInCell="1" allowOverlap="1" wp14:anchorId="4A464EA8" wp14:editId="06445562">
                  <wp:simplePos x="0" y="0"/>
                  <wp:positionH relativeFrom="column">
                    <wp:posOffset>306070</wp:posOffset>
                  </wp:positionH>
                  <wp:positionV relativeFrom="page">
                    <wp:posOffset>-6985</wp:posOffset>
                  </wp:positionV>
                  <wp:extent cx="3061335" cy="2291715"/>
                  <wp:effectExtent l="0" t="0" r="5715" b="0"/>
                  <wp:wrapNone/>
                  <wp:docPr id="7" name="Рисунок 7" descr="C:\Users\SOLONCIPC\Desktop\drug2qwer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OLONCIPC\Desktop\drug2qwer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1335" cy="2291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Style w:val="a"/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</w:p>
        </w:tc>
      </w:tr>
    </w:tbl>
    <w:p w:rsidR="004D2A20" w:rsidRDefault="004D2A20" w:rsidP="003F6243">
      <w:pPr>
        <w:pStyle w:val="20"/>
        <w:shd w:val="clear" w:color="auto" w:fill="auto"/>
        <w:spacing w:after="146" w:line="260" w:lineRule="exact"/>
        <w:ind w:firstLine="0"/>
        <w:jc w:val="both"/>
        <w:rPr>
          <w:color w:val="000000"/>
          <w:lang w:eastAsia="ru-RU" w:bidi="ru-RU"/>
        </w:rPr>
      </w:pPr>
    </w:p>
    <w:p w:rsidR="004D2A20" w:rsidRDefault="004D2A20" w:rsidP="003F6243">
      <w:pPr>
        <w:pStyle w:val="20"/>
        <w:shd w:val="clear" w:color="auto" w:fill="auto"/>
        <w:spacing w:after="146" w:line="260" w:lineRule="exact"/>
        <w:ind w:firstLine="0"/>
        <w:jc w:val="both"/>
        <w:rPr>
          <w:color w:val="000000"/>
          <w:lang w:eastAsia="ru-RU" w:bidi="ru-RU"/>
        </w:rPr>
      </w:pPr>
      <w:bookmarkStart w:id="2" w:name="_GoBack"/>
      <w:bookmarkEnd w:id="2"/>
    </w:p>
    <w:sectPr w:rsidR="004D2A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777F78"/>
    <w:multiLevelType w:val="multilevel"/>
    <w:tmpl w:val="E9142C0C"/>
    <w:lvl w:ilvl="0">
      <w:start w:val="1"/>
      <w:numFmt w:val="decimal"/>
      <w:lvlText w:val="%1."/>
      <w:lvlJc w:val="left"/>
      <w:rPr>
        <w:rFonts w:ascii="Book Antiqua" w:eastAsia="Book Antiqua" w:hAnsi="Book Antiqua" w:cs="Book Antiqua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801"/>
    <w:rsid w:val="003F6243"/>
    <w:rsid w:val="004D2A20"/>
    <w:rsid w:val="00816801"/>
    <w:rsid w:val="008C2E72"/>
    <w:rsid w:val="00B348FE"/>
    <w:rsid w:val="00BA5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4E44F"/>
  <w15:chartTrackingRefBased/>
  <w15:docId w15:val="{F11DC124-AC30-4115-8C0E-B52D48678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3F6243"/>
    <w:rPr>
      <w:rFonts w:ascii="Book Antiqua" w:eastAsia="Book Antiqua" w:hAnsi="Book Antiqua" w:cs="Book Antiqua"/>
      <w:i/>
      <w:i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rsid w:val="003F6243"/>
    <w:rPr>
      <w:rFonts w:ascii="Book Antiqua" w:eastAsia="Book Antiqua" w:hAnsi="Book Antiqua" w:cs="Book Antiqua"/>
      <w:b/>
      <w:bCs/>
      <w:i/>
      <w:iCs/>
      <w:smallCaps w:val="0"/>
      <w:strike w:val="0"/>
      <w:sz w:val="40"/>
      <w:szCs w:val="40"/>
      <w:u w:val="none"/>
    </w:rPr>
  </w:style>
  <w:style w:type="character" w:customStyle="1" w:styleId="30">
    <w:name w:val="Основной текст (3)"/>
    <w:basedOn w:val="3"/>
    <w:rsid w:val="003F6243"/>
    <w:rPr>
      <w:rFonts w:ascii="Book Antiqua" w:eastAsia="Book Antiqua" w:hAnsi="Book Antiqua" w:cs="Book Antiqua"/>
      <w:b/>
      <w:bCs/>
      <w:i/>
      <w:iCs/>
      <w:smallCaps w:val="0"/>
      <w:strike w:val="0"/>
      <w:color w:val="000000"/>
      <w:spacing w:val="0"/>
      <w:w w:val="100"/>
      <w:position w:val="0"/>
      <w:sz w:val="40"/>
      <w:szCs w:val="40"/>
      <w:u w:val="none"/>
      <w:lang w:val="ru-RU" w:eastAsia="ru-RU" w:bidi="ru-RU"/>
    </w:rPr>
  </w:style>
  <w:style w:type="character" w:customStyle="1" w:styleId="21">
    <w:name w:val="Подпись к картинке (2)_"/>
    <w:basedOn w:val="a0"/>
    <w:rsid w:val="003F6243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0"/>
      <w:sz w:val="58"/>
      <w:szCs w:val="58"/>
      <w:u w:val="none"/>
    </w:rPr>
  </w:style>
  <w:style w:type="character" w:customStyle="1" w:styleId="22">
    <w:name w:val="Подпись к картинке (2)"/>
    <w:basedOn w:val="21"/>
    <w:rsid w:val="003F6243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58"/>
      <w:szCs w:val="58"/>
      <w:u w:val="none"/>
      <w:lang w:val="ru-RU" w:eastAsia="ru-RU" w:bidi="ru-RU"/>
    </w:rPr>
  </w:style>
  <w:style w:type="character" w:customStyle="1" w:styleId="1">
    <w:name w:val="Заголовок №1_"/>
    <w:basedOn w:val="a0"/>
    <w:rsid w:val="003F6243"/>
    <w:rPr>
      <w:rFonts w:ascii="Book Antiqua" w:eastAsia="Book Antiqua" w:hAnsi="Book Antiqua" w:cs="Book Antiqua"/>
      <w:b/>
      <w:bCs/>
      <w:i w:val="0"/>
      <w:iCs w:val="0"/>
      <w:smallCaps w:val="0"/>
      <w:strike w:val="0"/>
      <w:spacing w:val="0"/>
      <w:sz w:val="62"/>
      <w:szCs w:val="62"/>
      <w:u w:val="none"/>
    </w:rPr>
  </w:style>
  <w:style w:type="character" w:customStyle="1" w:styleId="10">
    <w:name w:val="Заголовок №1"/>
    <w:basedOn w:val="1"/>
    <w:rsid w:val="003F6243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62"/>
      <w:szCs w:val="62"/>
      <w:u w:val="none"/>
      <w:lang w:val="ru-RU" w:eastAsia="ru-RU" w:bidi="ru-RU"/>
    </w:rPr>
  </w:style>
  <w:style w:type="character" w:customStyle="1" w:styleId="a3">
    <w:name w:val="Подпись к картинке_"/>
    <w:basedOn w:val="a0"/>
    <w:rsid w:val="003F6243"/>
    <w:rPr>
      <w:rFonts w:ascii="Segoe UI" w:eastAsia="Segoe UI" w:hAnsi="Segoe UI" w:cs="Segoe UI"/>
      <w:b w:val="0"/>
      <w:bCs w:val="0"/>
      <w:i w:val="0"/>
      <w:iCs w:val="0"/>
      <w:smallCaps w:val="0"/>
      <w:strike w:val="0"/>
      <w:u w:val="none"/>
    </w:rPr>
  </w:style>
  <w:style w:type="character" w:customStyle="1" w:styleId="a4">
    <w:name w:val="Подпись к картинке"/>
    <w:basedOn w:val="a3"/>
    <w:rsid w:val="003F6243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3F6243"/>
    <w:pPr>
      <w:widowControl w:val="0"/>
      <w:shd w:val="clear" w:color="auto" w:fill="FFFFFF"/>
      <w:spacing w:after="300" w:line="360" w:lineRule="exact"/>
      <w:ind w:hanging="400"/>
      <w:jc w:val="center"/>
    </w:pPr>
    <w:rPr>
      <w:rFonts w:ascii="Book Antiqua" w:eastAsia="Book Antiqua" w:hAnsi="Book Antiqua" w:cs="Book Antiqua"/>
      <w:i/>
      <w:iCs/>
      <w:sz w:val="26"/>
      <w:szCs w:val="26"/>
    </w:rPr>
  </w:style>
  <w:style w:type="table" w:styleId="a5">
    <w:name w:val="Table Grid"/>
    <w:basedOn w:val="a1"/>
    <w:uiPriority w:val="39"/>
    <w:rsid w:val="004D2A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93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71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SOLONCIADMPC</dc:creator>
  <cp:keywords/>
  <dc:description/>
  <cp:lastModifiedBy>SOLONCIADMPC</cp:lastModifiedBy>
  <cp:revision>3</cp:revision>
  <dcterms:created xsi:type="dcterms:W3CDTF">2025-12-10T00:52:00Z</dcterms:created>
  <dcterms:modified xsi:type="dcterms:W3CDTF">2025-12-10T01:36:00Z</dcterms:modified>
</cp:coreProperties>
</file>