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52" w:rsidRPr="009D2177" w:rsidRDefault="00DB6322" w:rsidP="00EF3230">
      <w:pPr>
        <w:jc w:val="center"/>
        <w:rPr>
          <w:rFonts w:ascii="Arial" w:hAnsi="Arial" w:cs="Arial"/>
          <w:b/>
          <w:sz w:val="32"/>
          <w:szCs w:val="32"/>
        </w:rPr>
      </w:pPr>
      <w:r>
        <w:rPr>
          <w:rFonts w:ascii="Arial" w:hAnsi="Arial" w:cs="Arial"/>
          <w:b/>
          <w:noProof/>
          <w:sz w:val="32"/>
          <w:szCs w:val="32"/>
        </w:rPr>
        <w:t>23.05.2025г. № 57</w:t>
      </w:r>
    </w:p>
    <w:p w:rsidR="00743452" w:rsidRPr="00B85DEB" w:rsidRDefault="00743452" w:rsidP="00EF3230">
      <w:pPr>
        <w:jc w:val="center"/>
        <w:rPr>
          <w:rFonts w:ascii="Arial" w:hAnsi="Arial" w:cs="Arial"/>
          <w:b/>
          <w:bCs/>
          <w:sz w:val="32"/>
          <w:szCs w:val="32"/>
        </w:rPr>
      </w:pPr>
      <w:r w:rsidRPr="00B85DEB">
        <w:rPr>
          <w:rFonts w:ascii="Arial" w:hAnsi="Arial" w:cs="Arial"/>
          <w:b/>
          <w:bCs/>
          <w:sz w:val="32"/>
          <w:szCs w:val="32"/>
        </w:rPr>
        <w:t>РОССИЙСКАЯ ФЕДЕРАЦИЯ</w:t>
      </w:r>
    </w:p>
    <w:p w:rsidR="00B85DEB" w:rsidRPr="00B85DEB" w:rsidRDefault="00B85DEB" w:rsidP="00EF3230">
      <w:pPr>
        <w:jc w:val="center"/>
        <w:rPr>
          <w:rFonts w:ascii="Arial" w:hAnsi="Arial" w:cs="Arial"/>
          <w:b/>
          <w:bCs/>
          <w:sz w:val="32"/>
          <w:szCs w:val="32"/>
        </w:rPr>
      </w:pPr>
      <w:r>
        <w:rPr>
          <w:rFonts w:ascii="Arial" w:hAnsi="Arial" w:cs="Arial"/>
          <w:b/>
          <w:bCs/>
          <w:sz w:val="32"/>
          <w:szCs w:val="32"/>
        </w:rPr>
        <w:t>ИРКУТСКАЯ ОБЛАСТЬ</w:t>
      </w:r>
    </w:p>
    <w:p w:rsidR="00743452" w:rsidRDefault="009E7B74" w:rsidP="00EF3230">
      <w:pPr>
        <w:jc w:val="center"/>
        <w:rPr>
          <w:rFonts w:ascii="Arial" w:hAnsi="Arial" w:cs="Arial"/>
          <w:b/>
          <w:bCs/>
          <w:sz w:val="32"/>
          <w:szCs w:val="32"/>
        </w:rPr>
      </w:pPr>
      <w:r>
        <w:rPr>
          <w:rFonts w:ascii="Arial" w:hAnsi="Arial" w:cs="Arial"/>
          <w:b/>
          <w:bCs/>
          <w:sz w:val="32"/>
          <w:szCs w:val="32"/>
        </w:rPr>
        <w:t>МУНИЦИПАЛЬНОЕ ОБРАЗОВАНИЕ</w:t>
      </w:r>
    </w:p>
    <w:p w:rsidR="009E7B74" w:rsidRPr="00B85DEB" w:rsidRDefault="009E7B74" w:rsidP="00EF3230">
      <w:pPr>
        <w:jc w:val="center"/>
        <w:rPr>
          <w:rFonts w:ascii="Arial" w:hAnsi="Arial" w:cs="Arial"/>
          <w:b/>
          <w:bCs/>
          <w:sz w:val="32"/>
          <w:szCs w:val="32"/>
        </w:rPr>
      </w:pPr>
      <w:r>
        <w:rPr>
          <w:rFonts w:ascii="Arial" w:hAnsi="Arial" w:cs="Arial"/>
          <w:b/>
          <w:bCs/>
          <w:sz w:val="32"/>
          <w:szCs w:val="32"/>
        </w:rPr>
        <w:t>«НИЖНЕУДИНСКИЙ РАЙОН»</w:t>
      </w:r>
    </w:p>
    <w:p w:rsidR="00743452" w:rsidRPr="00B85DEB" w:rsidRDefault="009D2177" w:rsidP="00EF3230">
      <w:pPr>
        <w:jc w:val="center"/>
        <w:rPr>
          <w:rFonts w:ascii="Arial" w:hAnsi="Arial" w:cs="Arial"/>
          <w:b/>
          <w:bCs/>
          <w:sz w:val="32"/>
          <w:szCs w:val="32"/>
        </w:rPr>
      </w:pPr>
      <w:r>
        <w:rPr>
          <w:rFonts w:ascii="Arial" w:hAnsi="Arial" w:cs="Arial"/>
          <w:b/>
          <w:bCs/>
          <w:sz w:val="32"/>
          <w:szCs w:val="32"/>
        </w:rPr>
        <w:t>СОЛОНЕЦКОЕ</w:t>
      </w:r>
      <w:r w:rsidR="00B85DEB">
        <w:rPr>
          <w:rFonts w:ascii="Arial" w:hAnsi="Arial" w:cs="Arial"/>
          <w:b/>
          <w:bCs/>
          <w:sz w:val="32"/>
          <w:szCs w:val="32"/>
        </w:rPr>
        <w:t xml:space="preserve"> МУНИЦИПАЛЬНОЕ ОБРАЗОВАНИЕ</w:t>
      </w:r>
    </w:p>
    <w:p w:rsidR="00743452" w:rsidRPr="00B85DEB" w:rsidRDefault="00B85DEB" w:rsidP="00EF3230">
      <w:pPr>
        <w:jc w:val="center"/>
        <w:rPr>
          <w:rFonts w:ascii="Arial" w:hAnsi="Arial" w:cs="Arial"/>
          <w:b/>
          <w:bCs/>
          <w:sz w:val="32"/>
          <w:szCs w:val="32"/>
        </w:rPr>
      </w:pPr>
      <w:r>
        <w:rPr>
          <w:rFonts w:ascii="Arial" w:hAnsi="Arial" w:cs="Arial"/>
          <w:b/>
          <w:bCs/>
          <w:sz w:val="32"/>
          <w:szCs w:val="32"/>
        </w:rPr>
        <w:t>АДМИНИСТРАЦИЯ</w:t>
      </w:r>
    </w:p>
    <w:p w:rsidR="00743452" w:rsidRPr="00B85DEB" w:rsidRDefault="00B85DEB" w:rsidP="00EF3230">
      <w:pPr>
        <w:jc w:val="center"/>
        <w:rPr>
          <w:rFonts w:ascii="Arial" w:hAnsi="Arial" w:cs="Arial"/>
          <w:b/>
          <w:bCs/>
          <w:sz w:val="32"/>
          <w:szCs w:val="32"/>
        </w:rPr>
      </w:pPr>
      <w:r>
        <w:rPr>
          <w:rFonts w:ascii="Arial" w:hAnsi="Arial" w:cs="Arial"/>
          <w:b/>
          <w:bCs/>
          <w:sz w:val="32"/>
          <w:szCs w:val="32"/>
        </w:rPr>
        <w:t>ПОСТАНОВЛЕНИЕ</w:t>
      </w:r>
    </w:p>
    <w:p w:rsidR="00743452" w:rsidRPr="00B85DEB" w:rsidRDefault="00743452" w:rsidP="00BC590E">
      <w:pPr>
        <w:pStyle w:val="a3"/>
        <w:rPr>
          <w:rFonts w:ascii="Arial" w:hAnsi="Arial" w:cs="Arial"/>
          <w:sz w:val="32"/>
          <w:szCs w:val="32"/>
        </w:rPr>
      </w:pPr>
    </w:p>
    <w:p w:rsidR="00CC36D2" w:rsidRDefault="00D97BCE" w:rsidP="00D97BCE">
      <w:pPr>
        <w:tabs>
          <w:tab w:val="left" w:pos="1395"/>
        </w:tabs>
        <w:jc w:val="center"/>
        <w:rPr>
          <w:rFonts w:ascii="Arial" w:hAnsi="Arial" w:cs="Arial"/>
          <w:b/>
          <w:sz w:val="32"/>
          <w:szCs w:val="32"/>
        </w:rPr>
      </w:pPr>
      <w:r w:rsidRPr="00D97BCE">
        <w:rPr>
          <w:rFonts w:ascii="Arial" w:hAnsi="Arial" w:cs="Arial"/>
          <w:b/>
          <w:bCs/>
          <w:sz w:val="32"/>
          <w:szCs w:val="32"/>
        </w:rPr>
        <w:t>ОБ УТВЕРЖДЕНИИ ПОЛОЖЕНИЯ ОБ ОПРЕДЕЛЕНИИ УГРОЗ БЕЗОПАСНОСТИ ПЕРСОНАЛЬНЫХ ДАННЫХ ПРИ ИХ ОБРАБОТКЕ В ИНФОРМАЦИОННЫХ СИСТЕМАХ ПЕРСОНАЛЬНЫХ</w:t>
      </w:r>
      <w:r>
        <w:rPr>
          <w:rFonts w:ascii="Arial" w:hAnsi="Arial" w:cs="Arial"/>
          <w:b/>
          <w:bCs/>
          <w:sz w:val="32"/>
          <w:szCs w:val="32"/>
        </w:rPr>
        <w:t xml:space="preserve"> ДАННЫХ В АДМИНИСТРАЦИИ </w:t>
      </w:r>
      <w:r w:rsidR="009D2177" w:rsidRPr="009D2177">
        <w:rPr>
          <w:rFonts w:ascii="Arial" w:hAnsi="Arial" w:cs="Arial"/>
          <w:b/>
          <w:bCs/>
          <w:sz w:val="32"/>
          <w:szCs w:val="32"/>
        </w:rPr>
        <w:t>СОЛОНЕЦКОГО</w:t>
      </w:r>
      <w:r w:rsidRPr="00D97BCE">
        <w:rPr>
          <w:rFonts w:ascii="Arial" w:hAnsi="Arial" w:cs="Arial"/>
          <w:b/>
          <w:bCs/>
          <w:sz w:val="32"/>
          <w:szCs w:val="32"/>
        </w:rPr>
        <w:t xml:space="preserve"> МУНИЦИПАЛЬНОГО ОБРАЗОВАНИЯ </w:t>
      </w:r>
    </w:p>
    <w:p w:rsidR="00743452" w:rsidRPr="00B85DEB" w:rsidRDefault="00743452" w:rsidP="00BC590E">
      <w:pPr>
        <w:rPr>
          <w:rFonts w:ascii="Arial" w:hAnsi="Arial" w:cs="Arial"/>
        </w:rPr>
      </w:pPr>
    </w:p>
    <w:p w:rsidR="00973E0D" w:rsidRDefault="00973E0D" w:rsidP="009D2177">
      <w:pPr>
        <w:tabs>
          <w:tab w:val="left" w:pos="420"/>
        </w:tabs>
        <w:ind w:firstLine="709"/>
        <w:jc w:val="both"/>
        <w:rPr>
          <w:rFonts w:ascii="Arial" w:hAnsi="Arial" w:cs="Arial"/>
        </w:rPr>
      </w:pPr>
      <w:r w:rsidRPr="00973E0D">
        <w:rPr>
          <w:rFonts w:ascii="Arial" w:hAnsi="Arial" w:cs="Arial"/>
        </w:rPr>
        <w:t>В целях исполнения Федерального закона Российской Федерации от 27 июля 2006 года N 152-ФЗ "О персональных данных"</w:t>
      </w:r>
      <w:r>
        <w:rPr>
          <w:rFonts w:ascii="Arial" w:hAnsi="Arial" w:cs="Arial"/>
        </w:rPr>
        <w:t xml:space="preserve">, руководствуясь Уставом </w:t>
      </w:r>
      <w:r w:rsidR="009D2177">
        <w:rPr>
          <w:rFonts w:ascii="Arial" w:hAnsi="Arial" w:cs="Arial"/>
        </w:rPr>
        <w:t>Солонецкого</w:t>
      </w:r>
      <w:r w:rsidRPr="00973E0D">
        <w:rPr>
          <w:rFonts w:ascii="Arial" w:hAnsi="Arial" w:cs="Arial"/>
        </w:rPr>
        <w:t xml:space="preserve"> муниципального обр</w:t>
      </w:r>
      <w:r>
        <w:rPr>
          <w:rFonts w:ascii="Arial" w:hAnsi="Arial" w:cs="Arial"/>
        </w:rPr>
        <w:t>азо</w:t>
      </w:r>
      <w:r w:rsidR="009D2177">
        <w:rPr>
          <w:rFonts w:ascii="Arial" w:hAnsi="Arial" w:cs="Arial"/>
        </w:rPr>
        <w:t>вания, администрация Солонецкого</w:t>
      </w:r>
      <w:r w:rsidRPr="00973E0D">
        <w:rPr>
          <w:rFonts w:ascii="Arial" w:hAnsi="Arial" w:cs="Arial"/>
        </w:rPr>
        <w:t xml:space="preserve"> муниципального образования,</w:t>
      </w:r>
    </w:p>
    <w:p w:rsidR="00743452" w:rsidRPr="00024599" w:rsidRDefault="00743452" w:rsidP="00BC590E">
      <w:pPr>
        <w:jc w:val="both"/>
        <w:rPr>
          <w:rFonts w:ascii="Arial" w:hAnsi="Arial" w:cs="Arial"/>
          <w:bCs/>
        </w:rPr>
      </w:pPr>
    </w:p>
    <w:p w:rsidR="00743452" w:rsidRPr="00024599" w:rsidRDefault="00743452" w:rsidP="00BA7808">
      <w:pPr>
        <w:ind w:firstLine="708"/>
        <w:jc w:val="center"/>
        <w:rPr>
          <w:rFonts w:ascii="Arial" w:hAnsi="Arial" w:cs="Arial"/>
          <w:b/>
          <w:sz w:val="30"/>
          <w:szCs w:val="30"/>
        </w:rPr>
      </w:pPr>
      <w:r w:rsidRPr="00024599">
        <w:rPr>
          <w:rFonts w:ascii="Arial" w:hAnsi="Arial" w:cs="Arial"/>
          <w:b/>
          <w:sz w:val="30"/>
          <w:szCs w:val="30"/>
        </w:rPr>
        <w:t>ПОСТАНОВЛЯЕТ:</w:t>
      </w:r>
    </w:p>
    <w:p w:rsidR="00743452" w:rsidRPr="00B85DEB" w:rsidRDefault="00743452" w:rsidP="00BC590E">
      <w:pPr>
        <w:jc w:val="both"/>
        <w:rPr>
          <w:rFonts w:ascii="Arial" w:hAnsi="Arial" w:cs="Arial"/>
        </w:rPr>
      </w:pPr>
    </w:p>
    <w:p w:rsidR="005C3108" w:rsidRDefault="00973E0D" w:rsidP="009D2177">
      <w:pPr>
        <w:tabs>
          <w:tab w:val="left" w:pos="4678"/>
        </w:tabs>
        <w:ind w:firstLine="709"/>
        <w:jc w:val="both"/>
        <w:rPr>
          <w:rFonts w:ascii="Arial" w:hAnsi="Arial" w:cs="Arial"/>
        </w:rPr>
      </w:pPr>
      <w:r w:rsidRPr="00973E0D">
        <w:rPr>
          <w:rFonts w:ascii="Arial" w:hAnsi="Arial" w:cs="Arial"/>
        </w:rPr>
        <w:t>1. Утвердить Положение об определении угроз безопасности персональных данных при их обработке в информационных системах персональных</w:t>
      </w:r>
      <w:r>
        <w:rPr>
          <w:rFonts w:ascii="Arial" w:hAnsi="Arial" w:cs="Arial"/>
        </w:rPr>
        <w:t xml:space="preserve"> данных в администрации </w:t>
      </w:r>
      <w:r w:rsidR="009D2177">
        <w:rPr>
          <w:rFonts w:ascii="Arial" w:hAnsi="Arial" w:cs="Arial"/>
        </w:rPr>
        <w:t>Солонецкого</w:t>
      </w:r>
      <w:r w:rsidRPr="00973E0D">
        <w:rPr>
          <w:rFonts w:ascii="Arial" w:hAnsi="Arial" w:cs="Arial"/>
        </w:rPr>
        <w:t xml:space="preserve"> муниципального образования, согласно приложени</w:t>
      </w:r>
      <w:r>
        <w:rPr>
          <w:rFonts w:ascii="Arial" w:hAnsi="Arial" w:cs="Arial"/>
        </w:rPr>
        <w:t>ю 1 к настоящему постановлению.</w:t>
      </w:r>
    </w:p>
    <w:p w:rsidR="005C3108" w:rsidRDefault="00973E0D" w:rsidP="009D2177">
      <w:pPr>
        <w:tabs>
          <w:tab w:val="left" w:pos="4678"/>
        </w:tabs>
        <w:ind w:firstLine="709"/>
        <w:jc w:val="both"/>
        <w:rPr>
          <w:rFonts w:ascii="Arial" w:hAnsi="Arial" w:cs="Arial"/>
        </w:rPr>
      </w:pPr>
      <w:r>
        <w:rPr>
          <w:rFonts w:ascii="Arial" w:hAnsi="Arial" w:cs="Arial"/>
        </w:rPr>
        <w:t>2</w:t>
      </w:r>
      <w:r w:rsidR="00CC36D2" w:rsidRPr="00CC36D2">
        <w:rPr>
          <w:rFonts w:ascii="Arial" w:hAnsi="Arial" w:cs="Arial"/>
        </w:rPr>
        <w:t xml:space="preserve">. </w:t>
      </w:r>
      <w:r w:rsidR="00A13198">
        <w:rPr>
          <w:rFonts w:ascii="Arial" w:hAnsi="Arial" w:cs="Arial"/>
        </w:rPr>
        <w:t>Настоящее постановление вступает в силу с момента официального опубликования.</w:t>
      </w:r>
    </w:p>
    <w:p w:rsidR="00CC36D2" w:rsidRPr="00A13198" w:rsidRDefault="00973E0D" w:rsidP="009D2177">
      <w:pPr>
        <w:tabs>
          <w:tab w:val="left" w:pos="4678"/>
        </w:tabs>
        <w:ind w:firstLine="709"/>
        <w:jc w:val="both"/>
        <w:rPr>
          <w:rFonts w:ascii="Arial" w:hAnsi="Arial" w:cs="Arial"/>
          <w:color w:val="000000"/>
        </w:rPr>
      </w:pPr>
      <w:r>
        <w:rPr>
          <w:rFonts w:ascii="Arial" w:hAnsi="Arial" w:cs="Arial"/>
        </w:rPr>
        <w:t>3</w:t>
      </w:r>
      <w:r w:rsidR="00CC36D2" w:rsidRPr="00CC36D2">
        <w:rPr>
          <w:rFonts w:ascii="Arial" w:hAnsi="Arial" w:cs="Arial"/>
        </w:rPr>
        <w:t xml:space="preserve">. Опубликовать </w:t>
      </w:r>
      <w:r w:rsidR="00A13198" w:rsidRPr="00A13198">
        <w:rPr>
          <w:rFonts w:ascii="Arial" w:hAnsi="Arial" w:cs="Arial"/>
        </w:rPr>
        <w:t xml:space="preserve">в печатном средстве массовой информации «Вестник </w:t>
      </w:r>
      <w:r w:rsidR="009D2177">
        <w:rPr>
          <w:rFonts w:ascii="Arial" w:hAnsi="Arial" w:cs="Arial"/>
        </w:rPr>
        <w:t>Солонецкого сельского</w:t>
      </w:r>
      <w:r w:rsidR="00A13198" w:rsidRPr="009D2177">
        <w:rPr>
          <w:rFonts w:ascii="Arial" w:hAnsi="Arial" w:cs="Arial"/>
        </w:rPr>
        <w:t xml:space="preserve"> </w:t>
      </w:r>
      <w:r w:rsidR="00A13198" w:rsidRPr="00A13198">
        <w:rPr>
          <w:rFonts w:ascii="Arial" w:hAnsi="Arial" w:cs="Arial"/>
        </w:rPr>
        <w:t>поселения» и на сайте</w:t>
      </w:r>
      <w:r w:rsidR="009D2177">
        <w:rPr>
          <w:rFonts w:ascii="Arial" w:hAnsi="Arial" w:cs="Arial"/>
        </w:rPr>
        <w:t xml:space="preserve"> Солонецкого</w:t>
      </w:r>
      <w:r w:rsidR="00A13198" w:rsidRPr="009D2177">
        <w:rPr>
          <w:rFonts w:ascii="Arial" w:hAnsi="Arial" w:cs="Arial"/>
        </w:rPr>
        <w:t xml:space="preserve"> </w:t>
      </w:r>
      <w:r w:rsidR="00A13198" w:rsidRPr="00A13198">
        <w:rPr>
          <w:rFonts w:ascii="Arial" w:hAnsi="Arial" w:cs="Arial"/>
        </w:rPr>
        <w:t>муниципального образования в информационно-телекоммуникационной сети «Интернет»</w:t>
      </w:r>
    </w:p>
    <w:p w:rsidR="00743452" w:rsidRDefault="00743452" w:rsidP="009D2177">
      <w:pPr>
        <w:ind w:firstLine="709"/>
        <w:jc w:val="both"/>
        <w:rPr>
          <w:rFonts w:ascii="Arial" w:hAnsi="Arial" w:cs="Arial"/>
        </w:rPr>
      </w:pPr>
    </w:p>
    <w:p w:rsidR="009D2177" w:rsidRPr="00B85DEB" w:rsidRDefault="009D2177" w:rsidP="009D2177">
      <w:pPr>
        <w:ind w:firstLine="709"/>
        <w:jc w:val="both"/>
        <w:rPr>
          <w:rFonts w:ascii="Arial" w:hAnsi="Arial" w:cs="Arial"/>
        </w:rPr>
      </w:pPr>
    </w:p>
    <w:p w:rsidR="00550BAD" w:rsidRDefault="00743452" w:rsidP="009D2177">
      <w:pPr>
        <w:ind w:firstLine="709"/>
        <w:jc w:val="both"/>
        <w:rPr>
          <w:rFonts w:ascii="Arial" w:hAnsi="Arial" w:cs="Arial"/>
        </w:rPr>
      </w:pPr>
      <w:r w:rsidRPr="00B85DEB">
        <w:rPr>
          <w:rFonts w:ascii="Arial" w:hAnsi="Arial" w:cs="Arial"/>
        </w:rPr>
        <w:t xml:space="preserve">Глава </w:t>
      </w:r>
      <w:r w:rsidR="009D2177">
        <w:rPr>
          <w:rFonts w:ascii="Arial" w:hAnsi="Arial" w:cs="Arial"/>
        </w:rPr>
        <w:t>Солонецкого</w:t>
      </w:r>
    </w:p>
    <w:p w:rsidR="00743452" w:rsidRPr="00B85DEB" w:rsidRDefault="00024599" w:rsidP="009D2177">
      <w:pPr>
        <w:ind w:firstLine="709"/>
        <w:jc w:val="both"/>
        <w:rPr>
          <w:rFonts w:ascii="Arial" w:hAnsi="Arial" w:cs="Arial"/>
        </w:rPr>
      </w:pPr>
      <w:r>
        <w:rPr>
          <w:rFonts w:ascii="Arial" w:hAnsi="Arial" w:cs="Arial"/>
        </w:rPr>
        <w:t>муниципального образования</w:t>
      </w:r>
    </w:p>
    <w:p w:rsidR="00743452" w:rsidRDefault="009D2177" w:rsidP="009D2177">
      <w:pPr>
        <w:ind w:firstLine="709"/>
        <w:jc w:val="both"/>
        <w:rPr>
          <w:rFonts w:ascii="Arial" w:hAnsi="Arial" w:cs="Arial"/>
        </w:rPr>
      </w:pPr>
      <w:r>
        <w:rPr>
          <w:rFonts w:ascii="Arial" w:hAnsi="Arial" w:cs="Arial"/>
        </w:rPr>
        <w:t>С.В. Лучкин</w:t>
      </w:r>
    </w:p>
    <w:p w:rsidR="00973E0D" w:rsidRDefault="00973E0D" w:rsidP="00024599">
      <w:pPr>
        <w:tabs>
          <w:tab w:val="left" w:pos="6120"/>
        </w:tabs>
        <w:jc w:val="right"/>
        <w:rPr>
          <w:rFonts w:ascii="Courier New" w:hAnsi="Courier New" w:cs="Courier New"/>
          <w:sz w:val="22"/>
          <w:szCs w:val="22"/>
        </w:rPr>
      </w:pPr>
    </w:p>
    <w:p w:rsidR="00743452" w:rsidRPr="00024599" w:rsidRDefault="00743452" w:rsidP="00024599">
      <w:pPr>
        <w:tabs>
          <w:tab w:val="left" w:pos="6120"/>
        </w:tabs>
        <w:jc w:val="right"/>
        <w:rPr>
          <w:rFonts w:ascii="Courier New" w:hAnsi="Courier New" w:cs="Courier New"/>
          <w:sz w:val="22"/>
          <w:szCs w:val="22"/>
        </w:rPr>
      </w:pPr>
      <w:r w:rsidRPr="00024599">
        <w:rPr>
          <w:rFonts w:ascii="Courier New" w:hAnsi="Courier New" w:cs="Courier New"/>
          <w:sz w:val="22"/>
          <w:szCs w:val="22"/>
        </w:rPr>
        <w:t>Приложение № 1</w:t>
      </w:r>
    </w:p>
    <w:p w:rsidR="00024599" w:rsidRPr="00024599" w:rsidRDefault="00024599" w:rsidP="00024599">
      <w:pPr>
        <w:tabs>
          <w:tab w:val="left" w:pos="6120"/>
        </w:tabs>
        <w:jc w:val="right"/>
        <w:rPr>
          <w:rFonts w:ascii="Courier New" w:hAnsi="Courier New" w:cs="Courier New"/>
          <w:sz w:val="22"/>
          <w:szCs w:val="22"/>
        </w:rPr>
      </w:pPr>
      <w:r w:rsidRPr="00024599">
        <w:rPr>
          <w:rFonts w:ascii="Courier New" w:hAnsi="Courier New" w:cs="Courier New"/>
          <w:sz w:val="22"/>
          <w:szCs w:val="22"/>
        </w:rPr>
        <w:t>утвержден</w:t>
      </w:r>
      <w:r w:rsidR="00973E0D">
        <w:rPr>
          <w:rFonts w:ascii="Courier New" w:hAnsi="Courier New" w:cs="Courier New"/>
          <w:sz w:val="22"/>
          <w:szCs w:val="22"/>
        </w:rPr>
        <w:t>о</w:t>
      </w:r>
    </w:p>
    <w:p w:rsidR="00973E0D" w:rsidRDefault="00024599" w:rsidP="00024599">
      <w:pPr>
        <w:tabs>
          <w:tab w:val="left" w:pos="6120"/>
        </w:tabs>
        <w:jc w:val="right"/>
        <w:rPr>
          <w:rFonts w:ascii="Courier New" w:hAnsi="Courier New" w:cs="Courier New"/>
          <w:sz w:val="22"/>
          <w:szCs w:val="22"/>
        </w:rPr>
      </w:pPr>
      <w:r w:rsidRPr="00024599">
        <w:rPr>
          <w:rFonts w:ascii="Courier New" w:hAnsi="Courier New" w:cs="Courier New"/>
          <w:sz w:val="22"/>
          <w:szCs w:val="22"/>
        </w:rPr>
        <w:t xml:space="preserve">постановлением администрации </w:t>
      </w:r>
    </w:p>
    <w:p w:rsidR="00024599" w:rsidRPr="00024599" w:rsidRDefault="00024599" w:rsidP="00024599">
      <w:pPr>
        <w:tabs>
          <w:tab w:val="left" w:pos="6120"/>
        </w:tabs>
        <w:jc w:val="right"/>
        <w:rPr>
          <w:rFonts w:ascii="Courier New" w:hAnsi="Courier New" w:cs="Courier New"/>
          <w:sz w:val="22"/>
          <w:szCs w:val="22"/>
        </w:rPr>
      </w:pPr>
      <w:r w:rsidRPr="00024599">
        <w:rPr>
          <w:rFonts w:ascii="Courier New" w:hAnsi="Courier New" w:cs="Courier New"/>
          <w:sz w:val="22"/>
          <w:szCs w:val="22"/>
        </w:rPr>
        <w:t xml:space="preserve">Атагайского муниципального </w:t>
      </w:r>
    </w:p>
    <w:p w:rsidR="00331F16" w:rsidRDefault="00DB6322" w:rsidP="00973E0D">
      <w:pPr>
        <w:tabs>
          <w:tab w:val="left" w:pos="6120"/>
        </w:tabs>
        <w:jc w:val="right"/>
        <w:rPr>
          <w:rFonts w:ascii="Courier New" w:hAnsi="Courier New" w:cs="Courier New"/>
          <w:sz w:val="22"/>
          <w:szCs w:val="22"/>
        </w:rPr>
      </w:pPr>
      <w:r>
        <w:rPr>
          <w:rFonts w:ascii="Courier New" w:hAnsi="Courier New" w:cs="Courier New"/>
          <w:sz w:val="22"/>
          <w:szCs w:val="22"/>
        </w:rPr>
        <w:t>образования от 23.05.2025г. № 57</w:t>
      </w:r>
      <w:bookmarkStart w:id="0" w:name="_GoBack"/>
      <w:bookmarkEnd w:id="0"/>
    </w:p>
    <w:p w:rsidR="00973E0D" w:rsidRDefault="00973E0D" w:rsidP="00973E0D">
      <w:pPr>
        <w:tabs>
          <w:tab w:val="left" w:pos="6120"/>
        </w:tabs>
        <w:jc w:val="right"/>
        <w:rPr>
          <w:rFonts w:ascii="Courier New" w:hAnsi="Courier New" w:cs="Courier New"/>
          <w:sz w:val="22"/>
          <w:szCs w:val="22"/>
        </w:rPr>
      </w:pPr>
    </w:p>
    <w:p w:rsidR="00973E0D" w:rsidRPr="00973E0D" w:rsidRDefault="00973E0D" w:rsidP="00973E0D">
      <w:pPr>
        <w:tabs>
          <w:tab w:val="left" w:pos="6120"/>
        </w:tabs>
        <w:jc w:val="right"/>
        <w:rPr>
          <w:rFonts w:ascii="Courier New" w:hAnsi="Courier New" w:cs="Courier New"/>
          <w:sz w:val="22"/>
          <w:szCs w:val="22"/>
        </w:rPr>
      </w:pPr>
    </w:p>
    <w:p w:rsidR="005C3108" w:rsidRDefault="005C3108" w:rsidP="00973E0D">
      <w:pPr>
        <w:jc w:val="center"/>
        <w:rPr>
          <w:rFonts w:ascii="Arial" w:hAnsi="Arial" w:cs="Arial"/>
          <w:b/>
          <w:bCs/>
          <w:sz w:val="30"/>
          <w:szCs w:val="30"/>
        </w:rPr>
      </w:pPr>
    </w:p>
    <w:p w:rsidR="005C3108" w:rsidRDefault="00331F16" w:rsidP="00973E0D">
      <w:pPr>
        <w:jc w:val="center"/>
      </w:pPr>
      <w:r w:rsidRPr="00331F16">
        <w:rPr>
          <w:rFonts w:ascii="Arial" w:hAnsi="Arial" w:cs="Arial"/>
          <w:b/>
          <w:bCs/>
          <w:sz w:val="30"/>
          <w:szCs w:val="30"/>
        </w:rPr>
        <w:t>Положение</w:t>
      </w:r>
      <w:r w:rsidR="00973E0D" w:rsidRPr="00973E0D">
        <w:t xml:space="preserve"> </w:t>
      </w:r>
    </w:p>
    <w:p w:rsidR="00331F16" w:rsidRDefault="00973E0D" w:rsidP="00973E0D">
      <w:pPr>
        <w:jc w:val="center"/>
        <w:rPr>
          <w:rFonts w:ascii="Arial" w:hAnsi="Arial" w:cs="Arial"/>
          <w:b/>
          <w:bCs/>
          <w:sz w:val="30"/>
          <w:szCs w:val="30"/>
        </w:rPr>
      </w:pPr>
      <w:r w:rsidRPr="00973E0D">
        <w:rPr>
          <w:rFonts w:ascii="Arial" w:hAnsi="Arial" w:cs="Arial"/>
          <w:b/>
          <w:bCs/>
          <w:sz w:val="30"/>
          <w:szCs w:val="30"/>
        </w:rPr>
        <w:t xml:space="preserve">об определении угроз безопасности персональных данных при их обработке в информационных системах </w:t>
      </w:r>
      <w:r w:rsidRPr="00973E0D">
        <w:rPr>
          <w:rFonts w:ascii="Arial" w:hAnsi="Arial" w:cs="Arial"/>
          <w:b/>
          <w:bCs/>
          <w:sz w:val="30"/>
          <w:szCs w:val="30"/>
        </w:rPr>
        <w:lastRenderedPageBreak/>
        <w:t>персональных</w:t>
      </w:r>
      <w:r>
        <w:rPr>
          <w:rFonts w:ascii="Arial" w:hAnsi="Arial" w:cs="Arial"/>
          <w:b/>
          <w:bCs/>
          <w:sz w:val="30"/>
          <w:szCs w:val="30"/>
        </w:rPr>
        <w:t xml:space="preserve"> да</w:t>
      </w:r>
      <w:r w:rsidR="009D2177">
        <w:rPr>
          <w:rFonts w:ascii="Arial" w:hAnsi="Arial" w:cs="Arial"/>
          <w:b/>
          <w:bCs/>
          <w:sz w:val="30"/>
          <w:szCs w:val="30"/>
        </w:rPr>
        <w:t>нных в администрации Солонецкого</w:t>
      </w:r>
      <w:r>
        <w:rPr>
          <w:rFonts w:ascii="Arial" w:hAnsi="Arial" w:cs="Arial"/>
          <w:b/>
          <w:bCs/>
          <w:sz w:val="30"/>
          <w:szCs w:val="30"/>
        </w:rPr>
        <w:t xml:space="preserve"> </w:t>
      </w:r>
      <w:r w:rsidRPr="00973E0D">
        <w:rPr>
          <w:rFonts w:ascii="Arial" w:hAnsi="Arial" w:cs="Arial"/>
          <w:b/>
          <w:bCs/>
          <w:sz w:val="30"/>
          <w:szCs w:val="30"/>
        </w:rPr>
        <w:t>муниципального образования</w:t>
      </w:r>
    </w:p>
    <w:p w:rsidR="005C3108" w:rsidRDefault="005C3108" w:rsidP="005C3108"/>
    <w:p w:rsidR="005C3108" w:rsidRDefault="005C3108" w:rsidP="00331F16">
      <w:pPr>
        <w:jc w:val="center"/>
      </w:pPr>
    </w:p>
    <w:p w:rsidR="005C3108" w:rsidRPr="005C3108" w:rsidRDefault="005C3108" w:rsidP="009D2177">
      <w:pPr>
        <w:pStyle w:val="aa"/>
        <w:jc w:val="center"/>
        <w:rPr>
          <w:rFonts w:ascii="Arial" w:hAnsi="Arial" w:cs="Arial"/>
        </w:rPr>
      </w:pPr>
      <w:r w:rsidRPr="005C3108">
        <w:rPr>
          <w:rFonts w:ascii="Arial" w:hAnsi="Arial" w:cs="Arial"/>
        </w:rPr>
        <w:t>Определения</w:t>
      </w:r>
    </w:p>
    <w:p w:rsidR="005C3108" w:rsidRPr="005C3108" w:rsidRDefault="005C3108" w:rsidP="009D2177">
      <w:pPr>
        <w:pStyle w:val="aa"/>
        <w:ind w:firstLine="709"/>
        <w:rPr>
          <w:rFonts w:ascii="Arial" w:hAnsi="Arial" w:cs="Arial"/>
        </w:rPr>
      </w:pPr>
      <w:r w:rsidRPr="005C3108">
        <w:rPr>
          <w:rFonts w:ascii="Arial" w:hAnsi="Arial" w:cs="Arial"/>
        </w:rPr>
        <w:t>В настоящем документе используются следующие термины и их определения.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Аутентификация отправителя данных - подтверждение того, что отправитель полученных данных соответствует заявленному.</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Биометрические персональные данные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Вирус (компьютерный, программный)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Вредоносная программа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Вспомогательные технические средства и системы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Доступ в операционную среду компьютера (информационной системы персональных данных)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Доступ к информации - возможность получения информации и ее использования.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Закладочное устройство - элемент средства съема информации, скрытно внедряемый (закладываемый или вносимый) в места возможного съема информации (в том числе в ограждение, конструкцию, оборудование, предметы интерьера, транспортные средства, а также в технические средства и системы обработки информации). 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Идентификация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Информативный сигнал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Информационная система персональных данных (</w:t>
      </w:r>
      <w:proofErr w:type="spellStart"/>
      <w:r w:rsidRPr="005C3108">
        <w:rPr>
          <w:rFonts w:ascii="Arial" w:hAnsi="Arial" w:cs="Arial"/>
        </w:rPr>
        <w:t>ИСПДн</w:t>
      </w:r>
      <w:proofErr w:type="spellEnd"/>
      <w:r w:rsidRPr="005C3108">
        <w:rPr>
          <w:rFonts w:ascii="Arial" w:hAnsi="Arial" w:cs="Arial"/>
        </w:rPr>
        <w:t>)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Источник угрозы безопасности информации - субъект доступа, материальный объект или физическое явление, являющиеся причиной возникновения угрозы безопасности информации.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Контролируемая зона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Межсетевой экран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lastRenderedPageBreak/>
        <w:t>Нарушитель безопасности персональных данных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Неавтоматизированная обработка персональных данных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proofErr w:type="spellStart"/>
      <w:r w:rsidRPr="005C3108">
        <w:rPr>
          <w:rFonts w:ascii="Arial" w:hAnsi="Arial" w:cs="Arial"/>
        </w:rPr>
        <w:t>Недекларированные</w:t>
      </w:r>
      <w:proofErr w:type="spellEnd"/>
      <w:r w:rsidRPr="005C3108">
        <w:rPr>
          <w:rFonts w:ascii="Arial" w:hAnsi="Arial" w:cs="Arial"/>
        </w:rPr>
        <w:t xml:space="preserve">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Несанкционированный доступ (несанкционированные действия)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Оператор (персональных данных)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 xml:space="preserve">Технические средства информационной системы персональных данных - средства вычислительной техники, информационно - вычислительные комплексы и сети, средства и системы передачи, приема и обработки </w:t>
      </w:r>
      <w:proofErr w:type="spellStart"/>
      <w:r w:rsidRPr="005C3108">
        <w:rPr>
          <w:rFonts w:ascii="Arial" w:hAnsi="Arial" w:cs="Arial"/>
        </w:rPr>
        <w:t>ПДн</w:t>
      </w:r>
      <w:proofErr w:type="spellEnd"/>
      <w:r w:rsidRPr="005C3108">
        <w:rPr>
          <w:rFonts w:ascii="Arial" w:hAnsi="Arial" w:cs="Arial"/>
        </w:rPr>
        <w:t xml:space="preserve">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w:t>
      </w:r>
      <w:r w:rsidRPr="005C3108">
        <w:rPr>
          <w:rFonts w:ascii="Arial" w:hAnsi="Arial" w:cs="Arial"/>
        </w:rPr>
        <w:lastRenderedPageBreak/>
        <w:t>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5C3108" w:rsidRPr="005C3108" w:rsidRDefault="005C3108" w:rsidP="009D2177">
      <w:pPr>
        <w:pStyle w:val="aa"/>
        <w:ind w:firstLine="709"/>
        <w:rPr>
          <w:rFonts w:ascii="Arial" w:hAnsi="Arial" w:cs="Arial"/>
        </w:rPr>
      </w:pPr>
      <w:r w:rsidRPr="005C3108">
        <w:rPr>
          <w:rFonts w:ascii="Arial" w:hAnsi="Arial" w:cs="Arial"/>
        </w:rPr>
        <w:t>Перехват (информации) -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Побочные электромагнитные излучения и наводки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Политика "чистого стола"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Пользователь информационной системы персональных данных - лицо, участвующее в функционировании информационной системы персональных данных или использующее результаты ее функционирования. Правила разграничения доступа - совокупность правил, регламентирующих права доступа субъектов доступа к объектам доступа.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Программная закладка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Программное (программно-математическое) воздействие -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5C3108" w:rsidRPr="005C3108" w:rsidRDefault="005C3108" w:rsidP="009D2177">
      <w:pPr>
        <w:pStyle w:val="aa"/>
        <w:ind w:firstLine="709"/>
        <w:rPr>
          <w:rFonts w:ascii="Arial" w:hAnsi="Arial" w:cs="Arial"/>
        </w:rPr>
      </w:pPr>
      <w:r w:rsidRPr="005C3108">
        <w:rPr>
          <w:rFonts w:ascii="Arial" w:hAnsi="Arial" w:cs="Arial"/>
        </w:rPr>
        <w:t>Раскрытие персональных данных - умышленное или случайное нарушение конфиденциальности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 телекоммуникационных сетях или предоставление доступа к персональным данным каким-либо иным способом.</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Ресурс информационной системы - именованный элемент системного, прикладного или аппаратного обеспечения функционирования информационной системы.</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lastRenderedPageBreak/>
        <w:t>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Субъект доступа (субъект) - лицо или процесс, действия которого регламентируются правилами разграничения доступа.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Технический канал утечки информации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Утечка (защищаемой) информации по техническим каналам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Уязвимость - слабость в средствах защиты, которую можно использовать для нарушения системы или содержащейся в ней информации.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Целостность информации - 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(разрушения).</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Обозначения и сокращения:</w:t>
      </w:r>
    </w:p>
    <w:p w:rsidR="005C3108" w:rsidRPr="005C3108" w:rsidRDefault="005C3108" w:rsidP="009D2177">
      <w:pPr>
        <w:pStyle w:val="aa"/>
        <w:ind w:firstLine="709"/>
        <w:rPr>
          <w:rFonts w:ascii="Arial" w:hAnsi="Arial" w:cs="Arial"/>
        </w:rPr>
      </w:pPr>
      <w:r w:rsidRPr="005C3108">
        <w:rPr>
          <w:rFonts w:ascii="Arial" w:hAnsi="Arial" w:cs="Arial"/>
        </w:rPr>
        <w:t>АВС - антивирусные средства</w:t>
      </w:r>
    </w:p>
    <w:p w:rsidR="005C3108" w:rsidRPr="005C3108" w:rsidRDefault="005C3108" w:rsidP="009D2177">
      <w:pPr>
        <w:pStyle w:val="aa"/>
        <w:ind w:firstLine="709"/>
        <w:rPr>
          <w:rFonts w:ascii="Arial" w:hAnsi="Arial" w:cs="Arial"/>
        </w:rPr>
      </w:pPr>
      <w:r w:rsidRPr="005C3108">
        <w:rPr>
          <w:rFonts w:ascii="Arial" w:hAnsi="Arial" w:cs="Arial"/>
        </w:rPr>
        <w:t>АРМ - автоматизированное рабочее место</w:t>
      </w:r>
    </w:p>
    <w:p w:rsidR="005C3108" w:rsidRPr="005C3108" w:rsidRDefault="005C3108" w:rsidP="009D2177">
      <w:pPr>
        <w:pStyle w:val="aa"/>
        <w:ind w:firstLine="709"/>
        <w:rPr>
          <w:rFonts w:ascii="Arial" w:hAnsi="Arial" w:cs="Arial"/>
        </w:rPr>
      </w:pPr>
      <w:r w:rsidRPr="005C3108">
        <w:rPr>
          <w:rFonts w:ascii="Arial" w:hAnsi="Arial" w:cs="Arial"/>
        </w:rPr>
        <w:t>ВТСС - вспомогательные технические средства и системы</w:t>
      </w:r>
    </w:p>
    <w:p w:rsidR="005C3108" w:rsidRPr="005C3108" w:rsidRDefault="005C3108" w:rsidP="009D2177">
      <w:pPr>
        <w:pStyle w:val="aa"/>
        <w:ind w:firstLine="709"/>
        <w:rPr>
          <w:rFonts w:ascii="Arial" w:hAnsi="Arial" w:cs="Arial"/>
        </w:rPr>
      </w:pPr>
      <w:proofErr w:type="spellStart"/>
      <w:r w:rsidRPr="005C3108">
        <w:rPr>
          <w:rFonts w:ascii="Arial" w:hAnsi="Arial" w:cs="Arial"/>
        </w:rPr>
        <w:t>ИСПДн</w:t>
      </w:r>
      <w:proofErr w:type="spellEnd"/>
      <w:r w:rsidRPr="005C3108">
        <w:rPr>
          <w:rFonts w:ascii="Arial" w:hAnsi="Arial" w:cs="Arial"/>
        </w:rPr>
        <w:t xml:space="preserve"> - информационная система персональных данных</w:t>
      </w:r>
    </w:p>
    <w:p w:rsidR="005C3108" w:rsidRPr="005C3108" w:rsidRDefault="005C3108" w:rsidP="009D2177">
      <w:pPr>
        <w:pStyle w:val="aa"/>
        <w:ind w:firstLine="709"/>
        <w:rPr>
          <w:rFonts w:ascii="Arial" w:hAnsi="Arial" w:cs="Arial"/>
        </w:rPr>
      </w:pPr>
      <w:r w:rsidRPr="005C3108">
        <w:rPr>
          <w:rFonts w:ascii="Arial" w:hAnsi="Arial" w:cs="Arial"/>
        </w:rPr>
        <w:t>КЗ - контролируемая зона</w:t>
      </w:r>
    </w:p>
    <w:p w:rsidR="005C3108" w:rsidRPr="005C3108" w:rsidRDefault="005C3108" w:rsidP="009D2177">
      <w:pPr>
        <w:pStyle w:val="aa"/>
        <w:ind w:firstLine="709"/>
        <w:rPr>
          <w:rFonts w:ascii="Arial" w:hAnsi="Arial" w:cs="Arial"/>
        </w:rPr>
      </w:pPr>
      <w:r w:rsidRPr="005C3108">
        <w:rPr>
          <w:rFonts w:ascii="Arial" w:hAnsi="Arial" w:cs="Arial"/>
        </w:rPr>
        <w:t>ЛВС - локальная вычислительная сеть</w:t>
      </w:r>
    </w:p>
    <w:p w:rsidR="005C3108" w:rsidRPr="005C3108" w:rsidRDefault="005C3108" w:rsidP="009D2177">
      <w:pPr>
        <w:pStyle w:val="aa"/>
        <w:ind w:firstLine="709"/>
        <w:rPr>
          <w:rFonts w:ascii="Arial" w:hAnsi="Arial" w:cs="Arial"/>
        </w:rPr>
      </w:pPr>
      <w:r w:rsidRPr="005C3108">
        <w:rPr>
          <w:rFonts w:ascii="Arial" w:hAnsi="Arial" w:cs="Arial"/>
        </w:rPr>
        <w:t>МЭ - межсетевой экран</w:t>
      </w:r>
    </w:p>
    <w:p w:rsidR="005C3108" w:rsidRPr="005C3108" w:rsidRDefault="005C3108" w:rsidP="009D2177">
      <w:pPr>
        <w:pStyle w:val="aa"/>
        <w:ind w:firstLine="709"/>
        <w:rPr>
          <w:rFonts w:ascii="Arial" w:hAnsi="Arial" w:cs="Arial"/>
        </w:rPr>
      </w:pPr>
      <w:r w:rsidRPr="005C3108">
        <w:rPr>
          <w:rFonts w:ascii="Arial" w:hAnsi="Arial" w:cs="Arial"/>
        </w:rPr>
        <w:t>НСД - несанкционированный доступ</w:t>
      </w:r>
    </w:p>
    <w:p w:rsidR="005C3108" w:rsidRPr="005C3108" w:rsidRDefault="005C3108" w:rsidP="009D2177">
      <w:pPr>
        <w:pStyle w:val="aa"/>
        <w:ind w:firstLine="709"/>
        <w:rPr>
          <w:rFonts w:ascii="Arial" w:hAnsi="Arial" w:cs="Arial"/>
        </w:rPr>
      </w:pPr>
      <w:r w:rsidRPr="005C3108">
        <w:rPr>
          <w:rFonts w:ascii="Arial" w:hAnsi="Arial" w:cs="Arial"/>
        </w:rPr>
        <w:lastRenderedPageBreak/>
        <w:t>ОС - операционная система</w:t>
      </w:r>
    </w:p>
    <w:p w:rsidR="005C3108" w:rsidRPr="005C3108" w:rsidRDefault="005C3108" w:rsidP="009D2177">
      <w:pPr>
        <w:pStyle w:val="aa"/>
        <w:ind w:firstLine="709"/>
        <w:rPr>
          <w:rFonts w:ascii="Arial" w:hAnsi="Arial" w:cs="Arial"/>
        </w:rPr>
      </w:pPr>
      <w:proofErr w:type="spellStart"/>
      <w:r w:rsidRPr="005C3108">
        <w:rPr>
          <w:rFonts w:ascii="Arial" w:hAnsi="Arial" w:cs="Arial"/>
        </w:rPr>
        <w:t>ПДн</w:t>
      </w:r>
      <w:proofErr w:type="spellEnd"/>
      <w:r w:rsidRPr="005C3108">
        <w:rPr>
          <w:rFonts w:ascii="Arial" w:hAnsi="Arial" w:cs="Arial"/>
        </w:rPr>
        <w:t xml:space="preserve"> - персональные данные</w:t>
      </w:r>
    </w:p>
    <w:p w:rsidR="005C3108" w:rsidRPr="005C3108" w:rsidRDefault="005C3108" w:rsidP="009D2177">
      <w:pPr>
        <w:pStyle w:val="aa"/>
        <w:ind w:firstLine="709"/>
        <w:rPr>
          <w:rFonts w:ascii="Arial" w:hAnsi="Arial" w:cs="Arial"/>
        </w:rPr>
      </w:pPr>
      <w:r w:rsidRPr="005C3108">
        <w:rPr>
          <w:rFonts w:ascii="Arial" w:hAnsi="Arial" w:cs="Arial"/>
        </w:rPr>
        <w:t>ПМВ - программно-математическое воздействие</w:t>
      </w:r>
    </w:p>
    <w:p w:rsidR="005C3108" w:rsidRPr="005C3108" w:rsidRDefault="005C3108" w:rsidP="009D2177">
      <w:pPr>
        <w:pStyle w:val="aa"/>
        <w:ind w:firstLine="709"/>
        <w:rPr>
          <w:rFonts w:ascii="Arial" w:hAnsi="Arial" w:cs="Arial"/>
        </w:rPr>
      </w:pPr>
      <w:r w:rsidRPr="005C3108">
        <w:rPr>
          <w:rFonts w:ascii="Arial" w:hAnsi="Arial" w:cs="Arial"/>
        </w:rPr>
        <w:t>ПО - программное обеспечение</w:t>
      </w:r>
    </w:p>
    <w:p w:rsidR="005C3108" w:rsidRPr="005C3108" w:rsidRDefault="005C3108" w:rsidP="009D2177">
      <w:pPr>
        <w:pStyle w:val="aa"/>
        <w:ind w:firstLine="709"/>
        <w:rPr>
          <w:rFonts w:ascii="Arial" w:hAnsi="Arial" w:cs="Arial"/>
        </w:rPr>
      </w:pPr>
      <w:r w:rsidRPr="005C3108">
        <w:rPr>
          <w:rFonts w:ascii="Arial" w:hAnsi="Arial" w:cs="Arial"/>
        </w:rPr>
        <w:t>ПЭМИН - побочные электромагнитные излучения и наводки</w:t>
      </w:r>
    </w:p>
    <w:p w:rsidR="005C3108" w:rsidRPr="005C3108" w:rsidRDefault="005C3108" w:rsidP="009D2177">
      <w:pPr>
        <w:pStyle w:val="aa"/>
        <w:ind w:firstLine="709"/>
        <w:rPr>
          <w:rFonts w:ascii="Arial" w:hAnsi="Arial" w:cs="Arial"/>
        </w:rPr>
      </w:pPr>
      <w:r w:rsidRPr="005C3108">
        <w:rPr>
          <w:rFonts w:ascii="Arial" w:hAnsi="Arial" w:cs="Arial"/>
        </w:rPr>
        <w:t>САЗ - система анализа защищенности</w:t>
      </w:r>
    </w:p>
    <w:p w:rsidR="005C3108" w:rsidRPr="005C3108" w:rsidRDefault="005C3108" w:rsidP="009D2177">
      <w:pPr>
        <w:pStyle w:val="aa"/>
        <w:ind w:firstLine="709"/>
        <w:rPr>
          <w:rFonts w:ascii="Arial" w:hAnsi="Arial" w:cs="Arial"/>
        </w:rPr>
      </w:pPr>
      <w:r w:rsidRPr="005C3108">
        <w:rPr>
          <w:rFonts w:ascii="Arial" w:hAnsi="Arial" w:cs="Arial"/>
        </w:rPr>
        <w:t>СЗИ - средства защиты информации</w:t>
      </w:r>
    </w:p>
    <w:p w:rsidR="005C3108" w:rsidRPr="005C3108" w:rsidRDefault="005C3108" w:rsidP="009D2177">
      <w:pPr>
        <w:pStyle w:val="aa"/>
        <w:ind w:firstLine="709"/>
        <w:rPr>
          <w:rFonts w:ascii="Arial" w:hAnsi="Arial" w:cs="Arial"/>
        </w:rPr>
      </w:pPr>
      <w:proofErr w:type="spellStart"/>
      <w:r w:rsidRPr="005C3108">
        <w:rPr>
          <w:rFonts w:ascii="Arial" w:hAnsi="Arial" w:cs="Arial"/>
        </w:rPr>
        <w:t>СЗПДн</w:t>
      </w:r>
      <w:proofErr w:type="spellEnd"/>
      <w:r w:rsidRPr="005C3108">
        <w:rPr>
          <w:rFonts w:ascii="Arial" w:hAnsi="Arial" w:cs="Arial"/>
        </w:rPr>
        <w:t xml:space="preserve"> - система (подсистема) защиты персональных данных</w:t>
      </w:r>
    </w:p>
    <w:p w:rsidR="005C3108" w:rsidRPr="005C3108" w:rsidRDefault="005C3108" w:rsidP="009D2177">
      <w:pPr>
        <w:pStyle w:val="aa"/>
        <w:ind w:firstLine="709"/>
        <w:rPr>
          <w:rFonts w:ascii="Arial" w:hAnsi="Arial" w:cs="Arial"/>
        </w:rPr>
      </w:pPr>
      <w:r w:rsidRPr="005C3108">
        <w:rPr>
          <w:rFonts w:ascii="Arial" w:hAnsi="Arial" w:cs="Arial"/>
        </w:rPr>
        <w:t>СОВ - система обнаружения вторжений</w:t>
      </w:r>
    </w:p>
    <w:p w:rsidR="005C3108" w:rsidRPr="005C3108" w:rsidRDefault="005C3108" w:rsidP="009D2177">
      <w:pPr>
        <w:pStyle w:val="aa"/>
        <w:ind w:firstLine="709"/>
        <w:rPr>
          <w:rFonts w:ascii="Arial" w:hAnsi="Arial" w:cs="Arial"/>
        </w:rPr>
      </w:pPr>
      <w:r w:rsidRPr="005C3108">
        <w:rPr>
          <w:rFonts w:ascii="Arial" w:hAnsi="Arial" w:cs="Arial"/>
        </w:rPr>
        <w:t xml:space="preserve">ТКУ </w:t>
      </w:r>
      <w:proofErr w:type="gramStart"/>
      <w:r w:rsidRPr="005C3108">
        <w:rPr>
          <w:rFonts w:ascii="Arial" w:hAnsi="Arial" w:cs="Arial"/>
        </w:rPr>
        <w:t>И</w:t>
      </w:r>
      <w:proofErr w:type="gramEnd"/>
      <w:r w:rsidRPr="005C3108">
        <w:rPr>
          <w:rFonts w:ascii="Arial" w:hAnsi="Arial" w:cs="Arial"/>
        </w:rPr>
        <w:t xml:space="preserve"> - технические каналы утечки информации</w:t>
      </w:r>
    </w:p>
    <w:p w:rsidR="005C3108" w:rsidRPr="005C3108" w:rsidRDefault="005C3108" w:rsidP="009D2177">
      <w:pPr>
        <w:pStyle w:val="aa"/>
        <w:ind w:firstLine="709"/>
        <w:rPr>
          <w:rFonts w:ascii="Arial" w:hAnsi="Arial" w:cs="Arial"/>
        </w:rPr>
      </w:pPr>
      <w:proofErr w:type="spellStart"/>
      <w:r w:rsidRPr="005C3108">
        <w:rPr>
          <w:rFonts w:ascii="Arial" w:hAnsi="Arial" w:cs="Arial"/>
        </w:rPr>
        <w:t>УБПДн</w:t>
      </w:r>
      <w:proofErr w:type="spellEnd"/>
      <w:r w:rsidRPr="005C3108">
        <w:rPr>
          <w:rFonts w:ascii="Arial" w:hAnsi="Arial" w:cs="Arial"/>
        </w:rPr>
        <w:t xml:space="preserve"> - угрозы безопасности персональных данных</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Классификация нарушителей</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 xml:space="preserve">По признаку принадлежности к </w:t>
      </w:r>
      <w:proofErr w:type="spellStart"/>
      <w:r w:rsidRPr="005C3108">
        <w:rPr>
          <w:rFonts w:ascii="Arial" w:hAnsi="Arial" w:cs="Arial"/>
        </w:rPr>
        <w:t>ИСПДн</w:t>
      </w:r>
      <w:proofErr w:type="spellEnd"/>
      <w:r w:rsidRPr="005C3108">
        <w:rPr>
          <w:rFonts w:ascii="Arial" w:hAnsi="Arial" w:cs="Arial"/>
        </w:rPr>
        <w:t xml:space="preserve"> все нарушители делятся на две группы:</w:t>
      </w:r>
    </w:p>
    <w:p w:rsidR="005C3108" w:rsidRPr="005C3108" w:rsidRDefault="005C3108" w:rsidP="009D2177">
      <w:pPr>
        <w:pStyle w:val="aa"/>
        <w:ind w:firstLine="709"/>
        <w:rPr>
          <w:rFonts w:ascii="Arial" w:hAnsi="Arial" w:cs="Arial"/>
        </w:rPr>
      </w:pPr>
      <w:r w:rsidRPr="005C3108">
        <w:rPr>
          <w:rFonts w:ascii="Arial" w:hAnsi="Arial" w:cs="Arial"/>
        </w:rPr>
        <w:t xml:space="preserve">- внешние нарушители - физические лица, не имеющие права пребывания на территории контролируемой зоны, в пределах которой размещается оборудование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xml:space="preserve">- внутренние нарушители - физические лица, имеющие право пребывания на территории контролируемой зоны, в пределах которой размещается оборудование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Внешний нарушитель</w:t>
      </w:r>
    </w:p>
    <w:p w:rsidR="005C3108" w:rsidRPr="005C3108" w:rsidRDefault="005C3108" w:rsidP="009D2177">
      <w:pPr>
        <w:pStyle w:val="aa"/>
        <w:ind w:firstLine="709"/>
        <w:rPr>
          <w:rFonts w:ascii="Arial" w:hAnsi="Arial" w:cs="Arial"/>
        </w:rPr>
      </w:pPr>
      <w:r w:rsidRPr="005C3108">
        <w:rPr>
          <w:rFonts w:ascii="Arial" w:hAnsi="Arial" w:cs="Arial"/>
        </w:rPr>
        <w:t>В качестве внешнего нарушителя информационной безопасности, рассматривается нарушитель, который не имеет непосредственного доступа к техническим средствам и ресурсам системы, находящимся в пределах контролируемой зоны.</w:t>
      </w:r>
    </w:p>
    <w:p w:rsidR="005C3108" w:rsidRPr="005C3108" w:rsidRDefault="005C3108" w:rsidP="009D2177">
      <w:pPr>
        <w:pStyle w:val="aa"/>
        <w:ind w:firstLine="709"/>
        <w:rPr>
          <w:rFonts w:ascii="Arial" w:hAnsi="Arial" w:cs="Arial"/>
        </w:rPr>
      </w:pPr>
      <w:r w:rsidRPr="005C3108">
        <w:rPr>
          <w:rFonts w:ascii="Arial" w:hAnsi="Arial" w:cs="Arial"/>
        </w:rPr>
        <w:t xml:space="preserve">Предполагается, что внешний нарушитель не может воздействовать на защищаемую информацию по техническим каналам утечки, так как объем информации, хранимой и обрабатываемой в </w:t>
      </w:r>
      <w:proofErr w:type="spellStart"/>
      <w:r w:rsidRPr="005C3108">
        <w:rPr>
          <w:rFonts w:ascii="Arial" w:hAnsi="Arial" w:cs="Arial"/>
        </w:rPr>
        <w:t>ИСПДн</w:t>
      </w:r>
      <w:proofErr w:type="spellEnd"/>
      <w:r w:rsidRPr="005C3108">
        <w:rPr>
          <w:rFonts w:ascii="Arial" w:hAnsi="Arial" w:cs="Arial"/>
        </w:rPr>
        <w:t>, является недостаточным для возможной мотивации внешнего нарушителя к осуществлению действий, направленных утечку информации по техническим каналам утечки. Предполагается, что внешний нарушитель может воздействовать на защищаемую информацию только во время ее передачи по каналам связи.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Внутренний нарушитель</w:t>
      </w:r>
    </w:p>
    <w:p w:rsidR="005C3108" w:rsidRPr="005C3108" w:rsidRDefault="005C3108" w:rsidP="009D2177">
      <w:pPr>
        <w:pStyle w:val="aa"/>
        <w:ind w:firstLine="709"/>
        <w:rPr>
          <w:rFonts w:ascii="Arial" w:hAnsi="Arial" w:cs="Arial"/>
        </w:rPr>
      </w:pPr>
      <w:r w:rsidRPr="005C3108">
        <w:rPr>
          <w:rFonts w:ascii="Arial" w:hAnsi="Arial" w:cs="Arial"/>
        </w:rPr>
        <w:t>Возможности внутреннего нарушителя существенным образом зависят от действующих в пределах контролируемой зоны ограничительных факторов, из которых основным является реализация комплекса организационно-технических мер, в том числе по подбору, расстановке и обеспечению высокой профессиональной подготовки кадров, допуску физических лиц внутрь контролируемой зоны и контролю за порядком проведения работ, направленных на предотвращение и пресечение несанкционированного доступа.</w:t>
      </w:r>
    </w:p>
    <w:p w:rsidR="005C3108" w:rsidRPr="005C3108" w:rsidRDefault="005C3108" w:rsidP="009D2177">
      <w:pPr>
        <w:pStyle w:val="aa"/>
        <w:ind w:firstLine="709"/>
        <w:rPr>
          <w:rFonts w:ascii="Arial" w:hAnsi="Arial" w:cs="Arial"/>
        </w:rPr>
      </w:pPr>
      <w:r w:rsidRPr="005C3108">
        <w:rPr>
          <w:rFonts w:ascii="Arial" w:hAnsi="Arial" w:cs="Arial"/>
        </w:rPr>
        <w:t xml:space="preserve">Система разграничения доступа </w:t>
      </w:r>
      <w:proofErr w:type="spellStart"/>
      <w:r w:rsidRPr="005C3108">
        <w:rPr>
          <w:rFonts w:ascii="Arial" w:hAnsi="Arial" w:cs="Arial"/>
        </w:rPr>
        <w:t>ИСПДн</w:t>
      </w:r>
      <w:proofErr w:type="spellEnd"/>
      <w:r w:rsidRPr="005C3108">
        <w:rPr>
          <w:rFonts w:ascii="Arial" w:hAnsi="Arial" w:cs="Arial"/>
        </w:rPr>
        <w:t xml:space="preserve"> обеспечивает разграничение прав пользователей на доступ к информационным, программным, аппаратным и другим ресурсам </w:t>
      </w:r>
      <w:proofErr w:type="spellStart"/>
      <w:r w:rsidRPr="005C3108">
        <w:rPr>
          <w:rFonts w:ascii="Arial" w:hAnsi="Arial" w:cs="Arial"/>
        </w:rPr>
        <w:t>ИСПДн</w:t>
      </w:r>
      <w:proofErr w:type="spellEnd"/>
      <w:r w:rsidRPr="005C3108">
        <w:rPr>
          <w:rFonts w:ascii="Arial" w:hAnsi="Arial" w:cs="Arial"/>
        </w:rPr>
        <w:t xml:space="preserve"> в соответствии с принятой политикой информационной безопасности. К внутренним нарушителям могут относиться:</w:t>
      </w:r>
    </w:p>
    <w:p w:rsidR="005C3108" w:rsidRPr="005C3108" w:rsidRDefault="005C3108" w:rsidP="009D2177">
      <w:pPr>
        <w:pStyle w:val="aa"/>
        <w:ind w:firstLine="709"/>
        <w:rPr>
          <w:rFonts w:ascii="Arial" w:hAnsi="Arial" w:cs="Arial"/>
        </w:rPr>
      </w:pPr>
      <w:r w:rsidRPr="005C3108">
        <w:rPr>
          <w:rFonts w:ascii="Arial" w:hAnsi="Arial" w:cs="Arial"/>
        </w:rPr>
        <w:t xml:space="preserve">- администраторы </w:t>
      </w:r>
      <w:proofErr w:type="spellStart"/>
      <w:r w:rsidRPr="005C3108">
        <w:rPr>
          <w:rFonts w:ascii="Arial" w:hAnsi="Arial" w:cs="Arial"/>
        </w:rPr>
        <w:t>ИСПДн</w:t>
      </w:r>
      <w:proofErr w:type="spellEnd"/>
      <w:r w:rsidRPr="005C3108">
        <w:rPr>
          <w:rFonts w:ascii="Arial" w:hAnsi="Arial" w:cs="Arial"/>
        </w:rPr>
        <w:t xml:space="preserve"> (категория I);</w:t>
      </w:r>
    </w:p>
    <w:p w:rsidR="005C3108" w:rsidRPr="005C3108" w:rsidRDefault="005C3108" w:rsidP="009D2177">
      <w:pPr>
        <w:pStyle w:val="aa"/>
        <w:ind w:firstLine="709"/>
        <w:rPr>
          <w:rFonts w:ascii="Arial" w:hAnsi="Arial" w:cs="Arial"/>
        </w:rPr>
      </w:pPr>
      <w:r w:rsidRPr="005C3108">
        <w:rPr>
          <w:rFonts w:ascii="Arial" w:hAnsi="Arial" w:cs="Arial"/>
        </w:rPr>
        <w:t xml:space="preserve">- администраторы конкретных подсистем или баз данных </w:t>
      </w:r>
      <w:proofErr w:type="spellStart"/>
      <w:r w:rsidRPr="005C3108">
        <w:rPr>
          <w:rFonts w:ascii="Arial" w:hAnsi="Arial" w:cs="Arial"/>
        </w:rPr>
        <w:t>ИСПДн</w:t>
      </w:r>
      <w:proofErr w:type="spellEnd"/>
      <w:r w:rsidRPr="005C3108">
        <w:rPr>
          <w:rFonts w:ascii="Arial" w:hAnsi="Arial" w:cs="Arial"/>
        </w:rPr>
        <w:t xml:space="preserve"> (категория II);</w:t>
      </w:r>
    </w:p>
    <w:p w:rsidR="005C3108" w:rsidRPr="005C3108" w:rsidRDefault="005C3108" w:rsidP="009D2177">
      <w:pPr>
        <w:pStyle w:val="aa"/>
        <w:ind w:firstLine="709"/>
        <w:rPr>
          <w:rFonts w:ascii="Arial" w:hAnsi="Arial" w:cs="Arial"/>
        </w:rPr>
      </w:pPr>
      <w:r w:rsidRPr="005C3108">
        <w:rPr>
          <w:rFonts w:ascii="Arial" w:hAnsi="Arial" w:cs="Arial"/>
        </w:rPr>
        <w:t xml:space="preserve">- пользователи </w:t>
      </w:r>
      <w:proofErr w:type="spellStart"/>
      <w:r w:rsidRPr="005C3108">
        <w:rPr>
          <w:rFonts w:ascii="Arial" w:hAnsi="Arial" w:cs="Arial"/>
        </w:rPr>
        <w:t>ИСПДн</w:t>
      </w:r>
      <w:proofErr w:type="spellEnd"/>
      <w:r w:rsidRPr="005C3108">
        <w:rPr>
          <w:rFonts w:ascii="Arial" w:hAnsi="Arial" w:cs="Arial"/>
        </w:rPr>
        <w:t xml:space="preserve"> (категория III);</w:t>
      </w:r>
    </w:p>
    <w:p w:rsidR="005C3108" w:rsidRPr="005C3108" w:rsidRDefault="005C3108" w:rsidP="009D2177">
      <w:pPr>
        <w:pStyle w:val="aa"/>
        <w:ind w:firstLine="709"/>
        <w:rPr>
          <w:rFonts w:ascii="Arial" w:hAnsi="Arial" w:cs="Arial"/>
        </w:rPr>
      </w:pPr>
      <w:r w:rsidRPr="005C3108">
        <w:rPr>
          <w:rFonts w:ascii="Arial" w:hAnsi="Arial" w:cs="Arial"/>
        </w:rPr>
        <w:t>- пользователи, являющиеся внешними по отношению к конкретной, АС (категория IV);</w:t>
      </w:r>
    </w:p>
    <w:p w:rsidR="005C3108" w:rsidRPr="005C3108" w:rsidRDefault="005C3108" w:rsidP="009D2177">
      <w:pPr>
        <w:pStyle w:val="aa"/>
        <w:ind w:firstLine="709"/>
        <w:rPr>
          <w:rFonts w:ascii="Arial" w:hAnsi="Arial" w:cs="Arial"/>
        </w:rPr>
      </w:pPr>
      <w:r w:rsidRPr="005C3108">
        <w:rPr>
          <w:rFonts w:ascii="Arial" w:hAnsi="Arial" w:cs="Arial"/>
        </w:rPr>
        <w:lastRenderedPageBreak/>
        <w:t>- лица, обладающие возможностью доступа к системе передачи данных (категория V);</w:t>
      </w:r>
    </w:p>
    <w:p w:rsidR="005C3108" w:rsidRPr="005C3108" w:rsidRDefault="005C3108" w:rsidP="009D2177">
      <w:pPr>
        <w:pStyle w:val="aa"/>
        <w:ind w:firstLine="709"/>
        <w:rPr>
          <w:rFonts w:ascii="Arial" w:hAnsi="Arial" w:cs="Arial"/>
        </w:rPr>
      </w:pPr>
      <w:r w:rsidRPr="005C3108">
        <w:rPr>
          <w:rFonts w:ascii="Arial" w:hAnsi="Arial" w:cs="Arial"/>
        </w:rPr>
        <w:t xml:space="preserve">- сотрудники районного совета, имеющие санкционированный доступ в служебных целях в помещения, в которых размещаются элементы </w:t>
      </w:r>
      <w:proofErr w:type="spellStart"/>
      <w:r w:rsidRPr="005C3108">
        <w:rPr>
          <w:rFonts w:ascii="Arial" w:hAnsi="Arial" w:cs="Arial"/>
        </w:rPr>
        <w:t>ИСПДн</w:t>
      </w:r>
      <w:proofErr w:type="spellEnd"/>
      <w:r w:rsidRPr="005C3108">
        <w:rPr>
          <w:rFonts w:ascii="Arial" w:hAnsi="Arial" w:cs="Arial"/>
        </w:rPr>
        <w:t>, но не имеющие права доступа к ним (категория VI);</w:t>
      </w:r>
    </w:p>
    <w:p w:rsidR="005C3108" w:rsidRPr="005C3108" w:rsidRDefault="005C3108" w:rsidP="009D2177">
      <w:pPr>
        <w:pStyle w:val="aa"/>
        <w:ind w:firstLine="709"/>
        <w:rPr>
          <w:rFonts w:ascii="Arial" w:hAnsi="Arial" w:cs="Arial"/>
        </w:rPr>
      </w:pPr>
      <w:r w:rsidRPr="005C3108">
        <w:rPr>
          <w:rFonts w:ascii="Arial" w:hAnsi="Arial" w:cs="Arial"/>
        </w:rPr>
        <w:t>- обслуживающий персонал районного совета (охрана, работники инженерно-технических служб и т.д.) (категория VII);</w:t>
      </w:r>
    </w:p>
    <w:p w:rsidR="005C3108" w:rsidRPr="005C3108" w:rsidRDefault="005C3108" w:rsidP="009D2177">
      <w:pPr>
        <w:pStyle w:val="aa"/>
        <w:ind w:firstLine="709"/>
        <w:rPr>
          <w:rFonts w:ascii="Arial" w:hAnsi="Arial" w:cs="Arial"/>
        </w:rPr>
      </w:pPr>
      <w:r w:rsidRPr="005C3108">
        <w:rPr>
          <w:rFonts w:ascii="Arial" w:hAnsi="Arial" w:cs="Arial"/>
        </w:rPr>
        <w:t xml:space="preserve">- уполномоченный персонал разработчиков </w:t>
      </w:r>
      <w:proofErr w:type="spellStart"/>
      <w:r w:rsidRPr="005C3108">
        <w:rPr>
          <w:rFonts w:ascii="Arial" w:hAnsi="Arial" w:cs="Arial"/>
        </w:rPr>
        <w:t>ИСПДн</w:t>
      </w:r>
      <w:proofErr w:type="spellEnd"/>
      <w:r w:rsidRPr="005C3108">
        <w:rPr>
          <w:rFonts w:ascii="Arial" w:hAnsi="Arial" w:cs="Arial"/>
        </w:rPr>
        <w:t xml:space="preserve">, который на договорной основе имеет право на техническое обслуживание и модификацию компонентов </w:t>
      </w:r>
      <w:proofErr w:type="spellStart"/>
      <w:r w:rsidRPr="005C3108">
        <w:rPr>
          <w:rFonts w:ascii="Arial" w:hAnsi="Arial" w:cs="Arial"/>
        </w:rPr>
        <w:t>ИСПДн</w:t>
      </w:r>
      <w:proofErr w:type="spellEnd"/>
      <w:r w:rsidRPr="005C3108">
        <w:rPr>
          <w:rFonts w:ascii="Arial" w:hAnsi="Arial" w:cs="Arial"/>
        </w:rPr>
        <w:t xml:space="preserve"> (категория VIII).</w:t>
      </w:r>
    </w:p>
    <w:p w:rsidR="005C3108" w:rsidRPr="005C3108" w:rsidRDefault="005C3108" w:rsidP="009D2177">
      <w:pPr>
        <w:pStyle w:val="aa"/>
        <w:ind w:firstLine="709"/>
        <w:rPr>
          <w:rFonts w:ascii="Arial" w:hAnsi="Arial" w:cs="Arial"/>
        </w:rPr>
      </w:pPr>
      <w:r w:rsidRPr="005C3108">
        <w:rPr>
          <w:rFonts w:ascii="Arial" w:hAnsi="Arial" w:cs="Arial"/>
        </w:rPr>
        <w:t xml:space="preserve">На лиц категорий I и II возложены задачи по администрированию программно-аппаратных средств и баз данных </w:t>
      </w:r>
      <w:proofErr w:type="spellStart"/>
      <w:r w:rsidRPr="005C3108">
        <w:rPr>
          <w:rFonts w:ascii="Arial" w:hAnsi="Arial" w:cs="Arial"/>
        </w:rPr>
        <w:t>ИСПДн</w:t>
      </w:r>
      <w:proofErr w:type="spellEnd"/>
      <w:r w:rsidRPr="005C3108">
        <w:rPr>
          <w:rFonts w:ascii="Arial" w:hAnsi="Arial" w:cs="Arial"/>
        </w:rPr>
        <w:t xml:space="preserve"> для интеграции и обеспечения взаимодействия различных подсистем, входящих в состав </w:t>
      </w:r>
      <w:proofErr w:type="spellStart"/>
      <w:r w:rsidRPr="005C3108">
        <w:rPr>
          <w:rFonts w:ascii="Arial" w:hAnsi="Arial" w:cs="Arial"/>
        </w:rPr>
        <w:t>ИСПДн</w:t>
      </w:r>
      <w:proofErr w:type="spellEnd"/>
      <w:r w:rsidRPr="005C3108">
        <w:rPr>
          <w:rFonts w:ascii="Arial" w:hAnsi="Arial" w:cs="Arial"/>
        </w:rPr>
        <w:t xml:space="preserve">. Администраторы потенциально могут реализовывать угрозы ИБ, используя возможности по непосредственному доступу к защищаемой информации, обрабатываемой и хранимой в </w:t>
      </w:r>
      <w:proofErr w:type="spellStart"/>
      <w:r w:rsidRPr="005C3108">
        <w:rPr>
          <w:rFonts w:ascii="Arial" w:hAnsi="Arial" w:cs="Arial"/>
        </w:rPr>
        <w:t>ИСПДн</w:t>
      </w:r>
      <w:proofErr w:type="spellEnd"/>
      <w:r w:rsidRPr="005C3108">
        <w:rPr>
          <w:rFonts w:ascii="Arial" w:hAnsi="Arial" w:cs="Arial"/>
        </w:rPr>
        <w:t xml:space="preserve">, а также к техническим и программным средствам </w:t>
      </w:r>
      <w:proofErr w:type="spellStart"/>
      <w:r w:rsidRPr="005C3108">
        <w:rPr>
          <w:rFonts w:ascii="Arial" w:hAnsi="Arial" w:cs="Arial"/>
        </w:rPr>
        <w:t>ИСПДн</w:t>
      </w:r>
      <w:proofErr w:type="spellEnd"/>
      <w:r w:rsidRPr="005C3108">
        <w:rPr>
          <w:rFonts w:ascii="Arial" w:hAnsi="Arial" w:cs="Arial"/>
        </w:rPr>
        <w:t>, включая средства защиты, используемые в конкретных АС, в соответствии с установленными для них административными полномочиями.</w:t>
      </w:r>
    </w:p>
    <w:p w:rsidR="005C3108" w:rsidRPr="005C3108" w:rsidRDefault="005C3108" w:rsidP="009D2177">
      <w:pPr>
        <w:pStyle w:val="aa"/>
        <w:ind w:firstLine="709"/>
        <w:rPr>
          <w:rFonts w:ascii="Arial" w:hAnsi="Arial" w:cs="Arial"/>
        </w:rPr>
      </w:pPr>
      <w:r w:rsidRPr="005C3108">
        <w:rPr>
          <w:rFonts w:ascii="Arial" w:hAnsi="Arial" w:cs="Arial"/>
        </w:rPr>
        <w:t xml:space="preserve">Эти лица хорошо знакомы с основными алгоритмами, протоколами, реализуемыми и используемыми в конкретных подсистемах и </w:t>
      </w:r>
      <w:proofErr w:type="spellStart"/>
      <w:r w:rsidRPr="005C3108">
        <w:rPr>
          <w:rFonts w:ascii="Arial" w:hAnsi="Arial" w:cs="Arial"/>
        </w:rPr>
        <w:t>ИСПДн</w:t>
      </w:r>
      <w:proofErr w:type="spellEnd"/>
      <w:r w:rsidRPr="005C3108">
        <w:rPr>
          <w:rFonts w:ascii="Arial" w:hAnsi="Arial" w:cs="Arial"/>
        </w:rPr>
        <w:t xml:space="preserve"> в целом, а также с применяемыми принципами и концепциями безопасности.</w:t>
      </w:r>
    </w:p>
    <w:p w:rsidR="005C3108" w:rsidRPr="005C3108" w:rsidRDefault="005C3108" w:rsidP="009D2177">
      <w:pPr>
        <w:pStyle w:val="aa"/>
        <w:ind w:firstLine="709"/>
        <w:rPr>
          <w:rFonts w:ascii="Arial" w:hAnsi="Arial" w:cs="Arial"/>
        </w:rPr>
      </w:pPr>
      <w:r w:rsidRPr="005C3108">
        <w:rPr>
          <w:rFonts w:ascii="Arial" w:hAnsi="Arial" w:cs="Arial"/>
        </w:rPr>
        <w:t xml:space="preserve">Предполагается, что они могли бы использовать стандартное оборудование либо для идентификации уязвимостей, либо для реализации угроз ИБ. Данное оборудование </w:t>
      </w:r>
      <w:r w:rsidR="009D2177" w:rsidRPr="005C3108">
        <w:rPr>
          <w:rFonts w:ascii="Arial" w:hAnsi="Arial" w:cs="Arial"/>
        </w:rPr>
        <w:t>может быть,</w:t>
      </w:r>
      <w:r w:rsidRPr="005C3108">
        <w:rPr>
          <w:rFonts w:ascii="Arial" w:hAnsi="Arial" w:cs="Arial"/>
        </w:rPr>
        <w:t xml:space="preserve"> как частью штатных средств, так и может относиться к легко получаемому (например, программное обеспечение, полученное из общедоступных внешних источников).</w:t>
      </w:r>
    </w:p>
    <w:p w:rsidR="005C3108" w:rsidRPr="005C3108" w:rsidRDefault="005C3108" w:rsidP="009D2177">
      <w:pPr>
        <w:pStyle w:val="aa"/>
        <w:ind w:firstLine="709"/>
        <w:rPr>
          <w:rFonts w:ascii="Arial" w:hAnsi="Arial" w:cs="Arial"/>
        </w:rPr>
      </w:pPr>
      <w:r w:rsidRPr="005C3108">
        <w:rPr>
          <w:rFonts w:ascii="Arial" w:hAnsi="Arial" w:cs="Arial"/>
        </w:rPr>
        <w:t>Кроме того, предполагается, что эти лица могли бы располагать специализированным оборудованием.</w:t>
      </w:r>
    </w:p>
    <w:p w:rsidR="005C3108" w:rsidRPr="005C3108" w:rsidRDefault="005C3108" w:rsidP="009D2177">
      <w:pPr>
        <w:pStyle w:val="aa"/>
        <w:ind w:firstLine="709"/>
        <w:rPr>
          <w:rFonts w:ascii="Arial" w:hAnsi="Arial" w:cs="Arial"/>
        </w:rPr>
      </w:pPr>
      <w:r w:rsidRPr="005C3108">
        <w:rPr>
          <w:rFonts w:ascii="Arial" w:hAnsi="Arial" w:cs="Arial"/>
        </w:rPr>
        <w:t xml:space="preserve">К лицам категорий I и II ввиду их исключительной роли в </w:t>
      </w:r>
      <w:proofErr w:type="spellStart"/>
      <w:r w:rsidRPr="005C3108">
        <w:rPr>
          <w:rFonts w:ascii="Arial" w:hAnsi="Arial" w:cs="Arial"/>
        </w:rPr>
        <w:t>ИСПДн</w:t>
      </w:r>
      <w:proofErr w:type="spellEnd"/>
      <w:r w:rsidRPr="005C3108">
        <w:rPr>
          <w:rFonts w:ascii="Arial" w:hAnsi="Arial" w:cs="Arial"/>
        </w:rPr>
        <w:t xml:space="preserve"> должен применяться комплекс особых организационно-режимных мер по их подбору, принятию на работу, назначению на должность и контролю выполнения функциональных обязанностей.</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в число лиц категорий I и II будут включаться только доверенные лица и поэтому указанные лица исключаются из числа вероятных нарушителей.</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лица категорий III-VIII относятся к вероятным нарушителям.</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возможность сговора внутренних нарушителей маловероятна ввиду принятых организационных и контролирующих мер.</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Предположения об имеющейся у нарушителя информации об объектах реализации угроз</w:t>
      </w:r>
    </w:p>
    <w:p w:rsidR="005C3108" w:rsidRPr="005C3108" w:rsidRDefault="005C3108" w:rsidP="009D2177">
      <w:pPr>
        <w:pStyle w:val="aa"/>
        <w:ind w:firstLine="709"/>
        <w:rPr>
          <w:rFonts w:ascii="Arial" w:hAnsi="Arial" w:cs="Arial"/>
        </w:rPr>
      </w:pPr>
      <w:r w:rsidRPr="005C3108">
        <w:rPr>
          <w:rFonts w:ascii="Arial" w:hAnsi="Arial" w:cs="Arial"/>
        </w:rPr>
        <w:t>В качестве основных уровней знаний нарушителей об АС можно выделить следующие:</w:t>
      </w:r>
    </w:p>
    <w:p w:rsidR="005C3108" w:rsidRPr="005C3108" w:rsidRDefault="005C3108" w:rsidP="009D2177">
      <w:pPr>
        <w:pStyle w:val="aa"/>
        <w:ind w:firstLine="709"/>
        <w:rPr>
          <w:rFonts w:ascii="Arial" w:hAnsi="Arial" w:cs="Arial"/>
        </w:rPr>
      </w:pPr>
      <w:r w:rsidRPr="005C3108">
        <w:rPr>
          <w:rFonts w:ascii="Arial" w:hAnsi="Arial" w:cs="Arial"/>
        </w:rPr>
        <w:t xml:space="preserve">- общая информация - информации о назначения и общих характеристиках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эксплуатационная информация - информация, полученная из эксплуатационной документации;</w:t>
      </w:r>
    </w:p>
    <w:p w:rsidR="005C3108" w:rsidRPr="005C3108" w:rsidRDefault="005C3108" w:rsidP="009D2177">
      <w:pPr>
        <w:pStyle w:val="aa"/>
        <w:ind w:firstLine="709"/>
        <w:rPr>
          <w:rFonts w:ascii="Arial" w:hAnsi="Arial" w:cs="Arial"/>
        </w:rPr>
      </w:pPr>
      <w:r w:rsidRPr="005C3108">
        <w:rPr>
          <w:rFonts w:ascii="Arial" w:hAnsi="Arial" w:cs="Arial"/>
        </w:rPr>
        <w:t xml:space="preserve">- чувствительная информация - информация, дополняющая эксплуатационную информацию об </w:t>
      </w:r>
      <w:proofErr w:type="spellStart"/>
      <w:r w:rsidRPr="005C3108">
        <w:rPr>
          <w:rFonts w:ascii="Arial" w:hAnsi="Arial" w:cs="Arial"/>
        </w:rPr>
        <w:t>ИСПДн</w:t>
      </w:r>
      <w:proofErr w:type="spellEnd"/>
      <w:r w:rsidRPr="005C3108">
        <w:rPr>
          <w:rFonts w:ascii="Arial" w:hAnsi="Arial" w:cs="Arial"/>
        </w:rPr>
        <w:t xml:space="preserve"> (например, сведения из проектной документации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 частности, нарушитель может иметь:</w:t>
      </w:r>
    </w:p>
    <w:p w:rsidR="005C3108" w:rsidRPr="005C3108" w:rsidRDefault="005C3108" w:rsidP="009D2177">
      <w:pPr>
        <w:pStyle w:val="aa"/>
        <w:ind w:firstLine="709"/>
        <w:rPr>
          <w:rFonts w:ascii="Arial" w:hAnsi="Arial" w:cs="Arial"/>
        </w:rPr>
      </w:pPr>
      <w:r w:rsidRPr="005C3108">
        <w:rPr>
          <w:rFonts w:ascii="Arial" w:hAnsi="Arial" w:cs="Arial"/>
        </w:rPr>
        <w:t xml:space="preserve">- данные об организации работы, структуре и используемых технических, программных и программно-технических средствах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lastRenderedPageBreak/>
        <w:t xml:space="preserve">- сведения об информационных ресурсах </w:t>
      </w:r>
      <w:proofErr w:type="spellStart"/>
      <w:r w:rsidRPr="005C3108">
        <w:rPr>
          <w:rFonts w:ascii="Arial" w:hAnsi="Arial" w:cs="Arial"/>
        </w:rPr>
        <w:t>ИСПДн</w:t>
      </w:r>
      <w:proofErr w:type="spellEnd"/>
      <w:r w:rsidRPr="005C3108">
        <w:rPr>
          <w:rFonts w:ascii="Arial" w:hAnsi="Arial" w:cs="Arial"/>
        </w:rPr>
        <w:t>: порядок и правила создания, хранения и передачи информации, структура и свойства информационных потоков;</w:t>
      </w:r>
    </w:p>
    <w:p w:rsidR="005C3108" w:rsidRPr="005C3108" w:rsidRDefault="005C3108" w:rsidP="009D2177">
      <w:pPr>
        <w:pStyle w:val="aa"/>
        <w:ind w:firstLine="709"/>
        <w:rPr>
          <w:rFonts w:ascii="Arial" w:hAnsi="Arial" w:cs="Arial"/>
        </w:rPr>
      </w:pPr>
      <w:r w:rsidRPr="005C3108">
        <w:rPr>
          <w:rFonts w:ascii="Arial" w:hAnsi="Arial" w:cs="Arial"/>
        </w:rPr>
        <w:t>- данные об уязвимостях, включая данные о недокументированных (</w:t>
      </w:r>
      <w:proofErr w:type="spellStart"/>
      <w:r w:rsidRPr="005C3108">
        <w:rPr>
          <w:rFonts w:ascii="Arial" w:hAnsi="Arial" w:cs="Arial"/>
        </w:rPr>
        <w:t>недекларированных</w:t>
      </w:r>
      <w:proofErr w:type="spellEnd"/>
      <w:r w:rsidRPr="005C3108">
        <w:rPr>
          <w:rFonts w:ascii="Arial" w:hAnsi="Arial" w:cs="Arial"/>
        </w:rPr>
        <w:t xml:space="preserve">) возможностях технических, программных и программно-технических средств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xml:space="preserve">- данные о реализованных в ПСЗИ принципах и алгоритмах; - исходные тексты программного обеспечения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сведения о возможных каналах реализации угроз;</w:t>
      </w:r>
    </w:p>
    <w:p w:rsidR="005C3108" w:rsidRPr="005C3108" w:rsidRDefault="005C3108" w:rsidP="009D2177">
      <w:pPr>
        <w:pStyle w:val="aa"/>
        <w:ind w:firstLine="709"/>
        <w:rPr>
          <w:rFonts w:ascii="Arial" w:hAnsi="Arial" w:cs="Arial"/>
        </w:rPr>
      </w:pPr>
      <w:r w:rsidRPr="005C3108">
        <w:rPr>
          <w:rFonts w:ascii="Arial" w:hAnsi="Arial" w:cs="Arial"/>
        </w:rPr>
        <w:t>- информацию о способах реализации угроз.</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лица категории III и категории IV владеют только эксплуатационной информацией, что обеспечивается организационными мерами. При этом лица категории IV не владеют парольной, аутентифицирующей и ключевой информацией, используемой в АИС, к которым они не имеют санкционированного доступа.</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лица категории V владеют в той или иной части чувствительной и эксплуатационной информацией о системе передачи информации и общей информацией об АИС, использующих эту систему передачи информации, что обеспечивается организационными мерами. При этом лица категории V не владеют парольной и аутентифицирующей информацией, используемой в АИС.</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лица категории VI и лица категории VII по уровню знаний не превосходят лица категории V.</w:t>
      </w:r>
    </w:p>
    <w:p w:rsidR="005C3108" w:rsidRPr="005C3108" w:rsidRDefault="005C3108" w:rsidP="009D2177">
      <w:pPr>
        <w:pStyle w:val="aa"/>
        <w:ind w:firstLine="709"/>
        <w:rPr>
          <w:rFonts w:ascii="Arial" w:hAnsi="Arial" w:cs="Arial"/>
        </w:rPr>
      </w:pPr>
      <w:r w:rsidRPr="005C3108">
        <w:rPr>
          <w:rFonts w:ascii="Arial" w:hAnsi="Arial" w:cs="Arial"/>
        </w:rPr>
        <w:t xml:space="preserve">Предполагается, что лица категории VIII обладают чувствительной информацией об </w:t>
      </w:r>
      <w:proofErr w:type="spellStart"/>
      <w:r w:rsidRPr="005C3108">
        <w:rPr>
          <w:rFonts w:ascii="Arial" w:hAnsi="Arial" w:cs="Arial"/>
        </w:rPr>
        <w:t>ИСПДн</w:t>
      </w:r>
      <w:proofErr w:type="spellEnd"/>
      <w:r w:rsidRPr="005C3108">
        <w:rPr>
          <w:rFonts w:ascii="Arial" w:hAnsi="Arial" w:cs="Arial"/>
        </w:rPr>
        <w:t xml:space="preserve"> и функционально ориентированных АИС, включая информацию об уязвимостях технических и программных средств </w:t>
      </w:r>
      <w:proofErr w:type="spellStart"/>
      <w:r w:rsidRPr="005C3108">
        <w:rPr>
          <w:rFonts w:ascii="Arial" w:hAnsi="Arial" w:cs="Arial"/>
        </w:rPr>
        <w:t>ИСПДн</w:t>
      </w:r>
      <w:proofErr w:type="spellEnd"/>
      <w:r w:rsidRPr="005C3108">
        <w:rPr>
          <w:rFonts w:ascii="Arial" w:hAnsi="Arial" w:cs="Arial"/>
        </w:rPr>
        <w:t xml:space="preserve">. Организационными мерами предполагается исключить доступ лиц категории VIII к техническим и программным средствам </w:t>
      </w:r>
      <w:proofErr w:type="spellStart"/>
      <w:r w:rsidRPr="005C3108">
        <w:rPr>
          <w:rFonts w:ascii="Arial" w:hAnsi="Arial" w:cs="Arial"/>
        </w:rPr>
        <w:t>ИСПДн</w:t>
      </w:r>
      <w:proofErr w:type="spellEnd"/>
      <w:r w:rsidRPr="005C3108">
        <w:rPr>
          <w:rFonts w:ascii="Arial" w:hAnsi="Arial" w:cs="Arial"/>
        </w:rPr>
        <w:t xml:space="preserve"> в момент обработки с использованием этих средств защищаемой информации.</w:t>
      </w:r>
    </w:p>
    <w:p w:rsidR="005C3108" w:rsidRPr="005C3108" w:rsidRDefault="005C3108" w:rsidP="009D2177">
      <w:pPr>
        <w:pStyle w:val="aa"/>
        <w:ind w:firstLine="709"/>
        <w:rPr>
          <w:rFonts w:ascii="Arial" w:hAnsi="Arial" w:cs="Arial"/>
        </w:rPr>
      </w:pPr>
      <w:r w:rsidRPr="005C3108">
        <w:rPr>
          <w:rFonts w:ascii="Arial" w:hAnsi="Arial" w:cs="Arial"/>
        </w:rPr>
        <w:t>Таким образом, наиболее информированными об АИС являются лица категории III и лица категории VIII.</w:t>
      </w:r>
    </w:p>
    <w:p w:rsidR="005C3108" w:rsidRPr="005C3108" w:rsidRDefault="005C3108" w:rsidP="009D2177">
      <w:pPr>
        <w:pStyle w:val="aa"/>
        <w:ind w:firstLine="709"/>
        <w:rPr>
          <w:rFonts w:ascii="Arial" w:hAnsi="Arial" w:cs="Arial"/>
        </w:rPr>
      </w:pPr>
      <w:r w:rsidRPr="005C3108">
        <w:rPr>
          <w:rFonts w:ascii="Arial" w:hAnsi="Arial" w:cs="Arial"/>
        </w:rPr>
        <w:t>Степень информированности нарушителя зависит от многих факторов, включая реализованные в администрации конкретные организационные меры и компетенцию нарушителей. Поэтому объективно оценить объем знаний вероятного нарушителя в общем случае практически невозможно.</w:t>
      </w:r>
    </w:p>
    <w:p w:rsidR="005C3108" w:rsidRPr="005C3108" w:rsidRDefault="005C3108" w:rsidP="009D2177">
      <w:pPr>
        <w:pStyle w:val="aa"/>
        <w:ind w:firstLine="709"/>
        <w:rPr>
          <w:rFonts w:ascii="Arial" w:hAnsi="Arial" w:cs="Arial"/>
        </w:rPr>
      </w:pPr>
      <w:r w:rsidRPr="005C3108">
        <w:rPr>
          <w:rFonts w:ascii="Arial" w:hAnsi="Arial" w:cs="Arial"/>
        </w:rPr>
        <w:t>В связи с изложенным, с целью создания определенного запаса прочности предполагается, что вероятные нарушители обладают всей информацией, необходимой для подготовки и реализации угроз, за исключением информации, доступ к которой со стороны нарушителя исключается системой защиты информации. К такой информации, например, относится парольная, аутентифицирующая и ключевая информация.</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Предположения об имеющихся у нарушителя средствах реализации угроз</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нарушитель имеет:</w:t>
      </w:r>
    </w:p>
    <w:p w:rsidR="005C3108" w:rsidRPr="005C3108" w:rsidRDefault="005C3108" w:rsidP="009D2177">
      <w:pPr>
        <w:pStyle w:val="aa"/>
        <w:ind w:firstLine="709"/>
        <w:rPr>
          <w:rFonts w:ascii="Arial" w:hAnsi="Arial" w:cs="Arial"/>
        </w:rPr>
      </w:pPr>
      <w:r w:rsidRPr="005C3108">
        <w:rPr>
          <w:rFonts w:ascii="Arial" w:hAnsi="Arial" w:cs="Arial"/>
        </w:rPr>
        <w:t xml:space="preserve">- аппаратные компоненты </w:t>
      </w:r>
      <w:proofErr w:type="spellStart"/>
      <w:r w:rsidRPr="005C3108">
        <w:rPr>
          <w:rFonts w:ascii="Arial" w:hAnsi="Arial" w:cs="Arial"/>
        </w:rPr>
        <w:t>СЗПДн</w:t>
      </w:r>
      <w:proofErr w:type="spellEnd"/>
      <w:r w:rsidRPr="005C3108">
        <w:rPr>
          <w:rFonts w:ascii="Arial" w:hAnsi="Arial" w:cs="Arial"/>
        </w:rPr>
        <w:t xml:space="preserve"> и СФ </w:t>
      </w:r>
      <w:proofErr w:type="spellStart"/>
      <w:r w:rsidRPr="005C3108">
        <w:rPr>
          <w:rFonts w:ascii="Arial" w:hAnsi="Arial" w:cs="Arial"/>
        </w:rPr>
        <w:t>СЗПДн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доступные в свободной продаже технические средства и программное обеспечение;</w:t>
      </w:r>
    </w:p>
    <w:p w:rsidR="005C3108" w:rsidRPr="005C3108" w:rsidRDefault="005C3108" w:rsidP="009D2177">
      <w:pPr>
        <w:pStyle w:val="aa"/>
        <w:ind w:firstLine="709"/>
        <w:rPr>
          <w:rFonts w:ascii="Arial" w:hAnsi="Arial" w:cs="Arial"/>
        </w:rPr>
      </w:pPr>
      <w:r w:rsidRPr="005C3108">
        <w:rPr>
          <w:rFonts w:ascii="Arial" w:hAnsi="Arial" w:cs="Arial"/>
        </w:rPr>
        <w:t>- специально разработанные технические средства и программное обеспечение.</w:t>
      </w:r>
    </w:p>
    <w:p w:rsidR="005C3108" w:rsidRPr="005C3108" w:rsidRDefault="005C3108" w:rsidP="009D2177">
      <w:pPr>
        <w:pStyle w:val="aa"/>
        <w:ind w:firstLine="709"/>
        <w:rPr>
          <w:rFonts w:ascii="Arial" w:hAnsi="Arial" w:cs="Arial"/>
        </w:rPr>
      </w:pPr>
      <w:r w:rsidRPr="005C3108">
        <w:rPr>
          <w:rFonts w:ascii="Arial" w:hAnsi="Arial" w:cs="Arial"/>
        </w:rPr>
        <w:t>Внутренний нарушитель может использовать штатные средства.</w:t>
      </w:r>
    </w:p>
    <w:p w:rsidR="005C3108" w:rsidRPr="005C3108" w:rsidRDefault="005C3108" w:rsidP="009D2177">
      <w:pPr>
        <w:pStyle w:val="aa"/>
        <w:ind w:firstLine="709"/>
        <w:rPr>
          <w:rFonts w:ascii="Arial" w:hAnsi="Arial" w:cs="Arial"/>
        </w:rPr>
      </w:pPr>
      <w:r w:rsidRPr="005C3108">
        <w:rPr>
          <w:rFonts w:ascii="Arial" w:hAnsi="Arial" w:cs="Arial"/>
        </w:rPr>
        <w:t xml:space="preserve">Состав имеющихся у нарушителя средств, которые он может использовать для реализации угроз ИБ, а также возможности по их применению зависят от многих </w:t>
      </w:r>
      <w:r w:rsidRPr="005C3108">
        <w:rPr>
          <w:rFonts w:ascii="Arial" w:hAnsi="Arial" w:cs="Arial"/>
        </w:rPr>
        <w:lastRenderedPageBreak/>
        <w:t>факторов, включая реализованные на объектах администрации конкретные организационные меры, финансовые возможности и компетенцию нарушителей.</w:t>
      </w:r>
    </w:p>
    <w:p w:rsidR="005C3108" w:rsidRPr="005C3108" w:rsidRDefault="005C3108" w:rsidP="009D2177">
      <w:pPr>
        <w:pStyle w:val="aa"/>
        <w:ind w:firstLine="709"/>
        <w:rPr>
          <w:rFonts w:ascii="Arial" w:hAnsi="Arial" w:cs="Arial"/>
        </w:rPr>
      </w:pPr>
      <w:r w:rsidRPr="005C3108">
        <w:rPr>
          <w:rFonts w:ascii="Arial" w:hAnsi="Arial" w:cs="Arial"/>
        </w:rPr>
        <w:t xml:space="preserve">Поэтому объективно оценить состав имеющихся у нарушителя средств реализации угроз в общем случае практически невозможно. Поэтому, для создания устойчивой </w:t>
      </w:r>
      <w:proofErr w:type="spellStart"/>
      <w:r w:rsidRPr="005C3108">
        <w:rPr>
          <w:rFonts w:ascii="Arial" w:hAnsi="Arial" w:cs="Arial"/>
        </w:rPr>
        <w:t>СЗПДн</w:t>
      </w:r>
      <w:proofErr w:type="spellEnd"/>
      <w:r w:rsidRPr="005C3108">
        <w:rPr>
          <w:rFonts w:ascii="Arial" w:hAnsi="Arial" w:cs="Arial"/>
        </w:rPr>
        <w:t xml:space="preserve"> предполагается, что вероятный нарушитель имеет все необходимые для реализации угроз средства, возможности которых не превосходят возможности аналогичных средств реализации угроз на информацию, содержащую сведения, составляющие государственную тайну, и технические и программные средства, обрабатывающие эту информацию.</w:t>
      </w:r>
    </w:p>
    <w:p w:rsidR="005C3108" w:rsidRPr="005C3108" w:rsidRDefault="005C3108" w:rsidP="009D2177">
      <w:pPr>
        <w:pStyle w:val="aa"/>
        <w:ind w:firstLine="709"/>
        <w:rPr>
          <w:rFonts w:ascii="Arial" w:hAnsi="Arial" w:cs="Arial"/>
        </w:rPr>
      </w:pPr>
      <w:r w:rsidRPr="005C3108">
        <w:rPr>
          <w:rFonts w:ascii="Arial" w:hAnsi="Arial" w:cs="Arial"/>
        </w:rPr>
        <w:t>Вместе с тем предполагается, что нарушитель не имеет:</w:t>
      </w:r>
    </w:p>
    <w:p w:rsidR="005C3108" w:rsidRPr="005C3108" w:rsidRDefault="005C3108" w:rsidP="009D2177">
      <w:pPr>
        <w:pStyle w:val="aa"/>
        <w:ind w:firstLine="709"/>
        <w:rPr>
          <w:rFonts w:ascii="Arial" w:hAnsi="Arial" w:cs="Arial"/>
        </w:rPr>
      </w:pPr>
      <w:r w:rsidRPr="005C3108">
        <w:rPr>
          <w:rFonts w:ascii="Arial" w:hAnsi="Arial" w:cs="Arial"/>
        </w:rPr>
        <w:t>- средств перехвата в технических каналах утечки;</w:t>
      </w:r>
    </w:p>
    <w:p w:rsidR="005C3108" w:rsidRPr="005C3108" w:rsidRDefault="005C3108" w:rsidP="009D2177">
      <w:pPr>
        <w:pStyle w:val="aa"/>
        <w:ind w:firstLine="709"/>
        <w:rPr>
          <w:rFonts w:ascii="Arial" w:hAnsi="Arial" w:cs="Arial"/>
        </w:rPr>
      </w:pPr>
      <w:r w:rsidRPr="005C3108">
        <w:rPr>
          <w:rFonts w:ascii="Arial" w:hAnsi="Arial" w:cs="Arial"/>
        </w:rPr>
        <w:t>- средств воздействия через сигнальные цепи (информационные и управляющие интерфейсы СВТ);</w:t>
      </w:r>
    </w:p>
    <w:p w:rsidR="005C3108" w:rsidRPr="005C3108" w:rsidRDefault="005C3108" w:rsidP="009D2177">
      <w:pPr>
        <w:pStyle w:val="aa"/>
        <w:ind w:firstLine="709"/>
        <w:rPr>
          <w:rFonts w:ascii="Arial" w:hAnsi="Arial" w:cs="Arial"/>
        </w:rPr>
      </w:pPr>
      <w:r w:rsidRPr="005C3108">
        <w:rPr>
          <w:rFonts w:ascii="Arial" w:hAnsi="Arial" w:cs="Arial"/>
        </w:rPr>
        <w:t>- средств воздействия на источники и через цепи питания;</w:t>
      </w:r>
    </w:p>
    <w:p w:rsidR="005C3108" w:rsidRPr="005C3108" w:rsidRDefault="005C3108" w:rsidP="009D2177">
      <w:pPr>
        <w:pStyle w:val="aa"/>
        <w:ind w:firstLine="709"/>
        <w:rPr>
          <w:rFonts w:ascii="Arial" w:hAnsi="Arial" w:cs="Arial"/>
        </w:rPr>
      </w:pPr>
      <w:r w:rsidRPr="005C3108">
        <w:rPr>
          <w:rFonts w:ascii="Arial" w:hAnsi="Arial" w:cs="Arial"/>
        </w:rPr>
        <w:t>- средств воздействия через цепи заземления;</w:t>
      </w:r>
    </w:p>
    <w:p w:rsidR="005C3108" w:rsidRPr="005C3108" w:rsidRDefault="005C3108" w:rsidP="009D2177">
      <w:pPr>
        <w:pStyle w:val="aa"/>
        <w:ind w:firstLine="709"/>
        <w:rPr>
          <w:rFonts w:ascii="Arial" w:hAnsi="Arial" w:cs="Arial"/>
        </w:rPr>
      </w:pPr>
      <w:r w:rsidRPr="005C3108">
        <w:rPr>
          <w:rFonts w:ascii="Arial" w:hAnsi="Arial" w:cs="Arial"/>
        </w:rPr>
        <w:t>- средств активного воздействия на технические средства (средств облучения).</w:t>
      </w:r>
    </w:p>
    <w:p w:rsidR="005C3108" w:rsidRPr="005C3108" w:rsidRDefault="005C3108" w:rsidP="009D2177">
      <w:pPr>
        <w:pStyle w:val="aa"/>
        <w:ind w:firstLine="709"/>
        <w:rPr>
          <w:rFonts w:ascii="Arial" w:hAnsi="Arial" w:cs="Arial"/>
        </w:rPr>
      </w:pPr>
      <w:r w:rsidRPr="005C3108">
        <w:rPr>
          <w:rFonts w:ascii="Arial" w:hAnsi="Arial" w:cs="Arial"/>
        </w:rPr>
        <w:t>Предполагается, что наиболее совершенными средствами реализации угроз обладают лица категории III и лица категории VIII.</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утечки информации по техническим каналам</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утечки акустической (речевой) информации</w:t>
      </w:r>
    </w:p>
    <w:p w:rsidR="005C3108" w:rsidRPr="005C3108" w:rsidRDefault="005C3108" w:rsidP="009D2177">
      <w:pPr>
        <w:pStyle w:val="aa"/>
        <w:ind w:firstLine="709"/>
        <w:rPr>
          <w:rFonts w:ascii="Arial" w:hAnsi="Arial" w:cs="Arial"/>
        </w:rPr>
      </w:pPr>
      <w:r w:rsidRPr="005C3108">
        <w:rPr>
          <w:rFonts w:ascii="Arial" w:hAnsi="Arial" w:cs="Arial"/>
        </w:rPr>
        <w:t xml:space="preserve">Возникновение угроз утечки акустической (речевой) информации, содержащейся непосредственно в произносимой речи пользователя </w:t>
      </w:r>
      <w:proofErr w:type="spellStart"/>
      <w:r w:rsidRPr="005C3108">
        <w:rPr>
          <w:rFonts w:ascii="Arial" w:hAnsi="Arial" w:cs="Arial"/>
        </w:rPr>
        <w:t>ИСПДн</w:t>
      </w:r>
      <w:proofErr w:type="spellEnd"/>
      <w:r w:rsidRPr="005C3108">
        <w:rPr>
          <w:rFonts w:ascii="Arial" w:hAnsi="Arial" w:cs="Arial"/>
        </w:rPr>
        <w:t xml:space="preserve">, при обработке </w:t>
      </w:r>
      <w:proofErr w:type="spellStart"/>
      <w:r w:rsidRPr="005C3108">
        <w:rPr>
          <w:rFonts w:ascii="Arial" w:hAnsi="Arial" w:cs="Arial"/>
        </w:rPr>
        <w:t>ПДн</w:t>
      </w:r>
      <w:proofErr w:type="spellEnd"/>
      <w:r w:rsidRPr="005C3108">
        <w:rPr>
          <w:rFonts w:ascii="Arial" w:hAnsi="Arial" w:cs="Arial"/>
        </w:rPr>
        <w:t xml:space="preserve"> в </w:t>
      </w:r>
      <w:proofErr w:type="spellStart"/>
      <w:r w:rsidRPr="005C3108">
        <w:rPr>
          <w:rFonts w:ascii="Arial" w:hAnsi="Arial" w:cs="Arial"/>
        </w:rPr>
        <w:t>ИСПДн</w:t>
      </w:r>
      <w:proofErr w:type="spellEnd"/>
      <w:r w:rsidRPr="005C3108">
        <w:rPr>
          <w:rFonts w:ascii="Arial" w:hAnsi="Arial" w:cs="Arial"/>
        </w:rPr>
        <w:t xml:space="preserve">, возможно при наличии функций голосового ввода </w:t>
      </w:r>
      <w:proofErr w:type="spellStart"/>
      <w:r w:rsidRPr="005C3108">
        <w:rPr>
          <w:rFonts w:ascii="Arial" w:hAnsi="Arial" w:cs="Arial"/>
        </w:rPr>
        <w:t>ПДн</w:t>
      </w:r>
      <w:proofErr w:type="spellEnd"/>
      <w:r w:rsidRPr="005C3108">
        <w:rPr>
          <w:rFonts w:ascii="Arial" w:hAnsi="Arial" w:cs="Arial"/>
        </w:rPr>
        <w:t xml:space="preserve"> в </w:t>
      </w:r>
      <w:proofErr w:type="spellStart"/>
      <w:r w:rsidRPr="005C3108">
        <w:rPr>
          <w:rFonts w:ascii="Arial" w:hAnsi="Arial" w:cs="Arial"/>
        </w:rPr>
        <w:t>ИСПДн</w:t>
      </w:r>
      <w:proofErr w:type="spellEnd"/>
      <w:r w:rsidRPr="005C3108">
        <w:rPr>
          <w:rFonts w:ascii="Arial" w:hAnsi="Arial" w:cs="Arial"/>
        </w:rPr>
        <w:t xml:space="preserve"> или функций воспроизведения </w:t>
      </w:r>
      <w:proofErr w:type="spellStart"/>
      <w:r w:rsidRPr="005C3108">
        <w:rPr>
          <w:rFonts w:ascii="Arial" w:hAnsi="Arial" w:cs="Arial"/>
        </w:rPr>
        <w:t>ПДн</w:t>
      </w:r>
      <w:proofErr w:type="spellEnd"/>
      <w:r w:rsidRPr="005C3108">
        <w:rPr>
          <w:rFonts w:ascii="Arial" w:hAnsi="Arial" w:cs="Arial"/>
        </w:rPr>
        <w:t xml:space="preserve"> акустическими средствами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Pr>
          <w:rFonts w:ascii="Arial" w:hAnsi="Arial" w:cs="Arial"/>
        </w:rPr>
        <w:t xml:space="preserve">В </w:t>
      </w:r>
      <w:proofErr w:type="spellStart"/>
      <w:r>
        <w:rPr>
          <w:rFonts w:ascii="Arial" w:hAnsi="Arial" w:cs="Arial"/>
        </w:rPr>
        <w:t>ИСПДн</w:t>
      </w:r>
      <w:proofErr w:type="spellEnd"/>
      <w:r>
        <w:rPr>
          <w:rFonts w:ascii="Arial" w:hAnsi="Arial" w:cs="Arial"/>
        </w:rPr>
        <w:t xml:space="preserve"> администрации </w:t>
      </w:r>
      <w:proofErr w:type="spellStart"/>
      <w:r>
        <w:rPr>
          <w:rFonts w:ascii="Arial" w:hAnsi="Arial" w:cs="Arial"/>
        </w:rPr>
        <w:t>Атагайского</w:t>
      </w:r>
      <w:proofErr w:type="spellEnd"/>
      <w:r w:rsidRPr="005C3108">
        <w:rPr>
          <w:rFonts w:ascii="Arial" w:hAnsi="Arial" w:cs="Arial"/>
        </w:rPr>
        <w:t xml:space="preserve"> муниципального образования (далее - администрация поселения) функции голосового ввода </w:t>
      </w:r>
      <w:proofErr w:type="spellStart"/>
      <w:r w:rsidRPr="005C3108">
        <w:rPr>
          <w:rFonts w:ascii="Arial" w:hAnsi="Arial" w:cs="Arial"/>
        </w:rPr>
        <w:t>ПДн</w:t>
      </w:r>
      <w:proofErr w:type="spellEnd"/>
      <w:r w:rsidRPr="005C3108">
        <w:rPr>
          <w:rFonts w:ascii="Arial" w:hAnsi="Arial" w:cs="Arial"/>
        </w:rPr>
        <w:t xml:space="preserve"> или функции воспроизведения </w:t>
      </w:r>
      <w:proofErr w:type="spellStart"/>
      <w:r w:rsidRPr="005C3108">
        <w:rPr>
          <w:rFonts w:ascii="Arial" w:hAnsi="Arial" w:cs="Arial"/>
        </w:rPr>
        <w:t>ПДн</w:t>
      </w:r>
      <w:proofErr w:type="spellEnd"/>
      <w:r w:rsidRPr="005C3108">
        <w:rPr>
          <w:rFonts w:ascii="Arial" w:hAnsi="Arial" w:cs="Arial"/>
        </w:rPr>
        <w:t xml:space="preserve"> акустическими средствами отсутствуют. 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утечки видовой информации</w:t>
      </w:r>
    </w:p>
    <w:p w:rsidR="005C3108" w:rsidRPr="005C3108" w:rsidRDefault="005C3108" w:rsidP="009D2177">
      <w:pPr>
        <w:pStyle w:val="aa"/>
        <w:ind w:firstLine="709"/>
        <w:rPr>
          <w:rFonts w:ascii="Arial" w:hAnsi="Arial" w:cs="Arial"/>
        </w:rPr>
      </w:pPr>
      <w:r w:rsidRPr="005C3108">
        <w:rPr>
          <w:rFonts w:ascii="Arial" w:hAnsi="Arial" w:cs="Arial"/>
        </w:rPr>
        <w:t xml:space="preserve">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АРМ пользователей расположены так, что практически исключен визуальный доступ к мониторам, а на окнах установлены жалюзи.</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утечки информации по каналам ПЭМИН</w:t>
      </w:r>
    </w:p>
    <w:p w:rsidR="005C3108" w:rsidRPr="005C3108" w:rsidRDefault="005C3108" w:rsidP="009D2177">
      <w:pPr>
        <w:pStyle w:val="aa"/>
        <w:ind w:firstLine="709"/>
        <w:rPr>
          <w:rFonts w:ascii="Arial" w:hAnsi="Arial" w:cs="Arial"/>
        </w:rPr>
      </w:pPr>
      <w:r w:rsidRPr="005C3108">
        <w:rPr>
          <w:rFonts w:ascii="Arial" w:hAnsi="Arial" w:cs="Arial"/>
        </w:rPr>
        <w:t xml:space="preserve">Угрозы утечки информации по каналу ПЭМИН, возможны из-за наличия паразитных электромагнитных излучений у элементов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xml:space="preserve">Угрозы данного класса маловероятны, т.к. размер контролируемой зоны большой, и элементы </w:t>
      </w:r>
      <w:proofErr w:type="spellStart"/>
      <w:r w:rsidRPr="005C3108">
        <w:rPr>
          <w:rFonts w:ascii="Arial" w:hAnsi="Arial" w:cs="Arial"/>
        </w:rPr>
        <w:t>ИСПДн</w:t>
      </w:r>
      <w:proofErr w:type="spellEnd"/>
      <w:r w:rsidRPr="005C3108">
        <w:rPr>
          <w:rFonts w:ascii="Arial" w:hAnsi="Arial" w:cs="Arial"/>
        </w:rPr>
        <w:t xml:space="preserve"> экранируются несколькими несущими стенами, и паразитный сигнал маскируется со множеством других паразитных сигналов элементов, не входящих в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несанкционированного доступа к информации</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lastRenderedPageBreak/>
        <w:t>Реализация угроз НСД к информации может приводить к следующим видам нарушения ее безопасности:</w:t>
      </w:r>
    </w:p>
    <w:p w:rsidR="005C3108" w:rsidRPr="005C3108" w:rsidRDefault="005C3108" w:rsidP="009D2177">
      <w:pPr>
        <w:pStyle w:val="aa"/>
        <w:ind w:firstLine="709"/>
        <w:rPr>
          <w:rFonts w:ascii="Arial" w:hAnsi="Arial" w:cs="Arial"/>
        </w:rPr>
      </w:pPr>
      <w:r w:rsidRPr="005C3108">
        <w:rPr>
          <w:rFonts w:ascii="Arial" w:hAnsi="Arial" w:cs="Arial"/>
        </w:rPr>
        <w:t>- нарушению конфиденциальности (копирование, неправомерное распространение);</w:t>
      </w:r>
    </w:p>
    <w:p w:rsidR="005C3108" w:rsidRPr="005C3108" w:rsidRDefault="005C3108" w:rsidP="009D2177">
      <w:pPr>
        <w:pStyle w:val="aa"/>
        <w:ind w:firstLine="709"/>
        <w:rPr>
          <w:rFonts w:ascii="Arial" w:hAnsi="Arial" w:cs="Arial"/>
        </w:rPr>
      </w:pPr>
      <w:r w:rsidRPr="005C3108">
        <w:rPr>
          <w:rFonts w:ascii="Arial" w:hAnsi="Arial" w:cs="Arial"/>
        </w:rPr>
        <w:t>- нарушению целостности (уничтожение, изменение);</w:t>
      </w:r>
    </w:p>
    <w:p w:rsidR="005C3108" w:rsidRPr="005C3108" w:rsidRDefault="005C3108" w:rsidP="009D2177">
      <w:pPr>
        <w:pStyle w:val="aa"/>
        <w:ind w:firstLine="709"/>
        <w:rPr>
          <w:rFonts w:ascii="Arial" w:hAnsi="Arial" w:cs="Arial"/>
        </w:rPr>
      </w:pPr>
      <w:r w:rsidRPr="005C3108">
        <w:rPr>
          <w:rFonts w:ascii="Arial" w:hAnsi="Arial" w:cs="Arial"/>
        </w:rPr>
        <w:t>- нарушению доступности (блокирование).</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 xml:space="preserve">Угрозы уничтожения, хищения аппаратных средств </w:t>
      </w:r>
      <w:proofErr w:type="spellStart"/>
      <w:r w:rsidRPr="005C3108">
        <w:rPr>
          <w:rFonts w:ascii="Arial" w:hAnsi="Arial" w:cs="Arial"/>
        </w:rPr>
        <w:t>ИСПДн</w:t>
      </w:r>
      <w:proofErr w:type="spellEnd"/>
      <w:r w:rsidRPr="005C3108">
        <w:rPr>
          <w:rFonts w:ascii="Arial" w:hAnsi="Arial" w:cs="Arial"/>
        </w:rPr>
        <w:t xml:space="preserve"> носителей информации путем физического доступа к элементам </w:t>
      </w:r>
      <w:proofErr w:type="spellStart"/>
      <w:r w:rsidRPr="005C3108">
        <w:rPr>
          <w:rFonts w:ascii="Arial" w:hAnsi="Arial" w:cs="Arial"/>
        </w:rPr>
        <w:t>ИСПДн</w:t>
      </w:r>
      <w:proofErr w:type="spellEnd"/>
    </w:p>
    <w:p w:rsidR="005C3108" w:rsidRPr="005C3108" w:rsidRDefault="005C3108" w:rsidP="009D2177">
      <w:pPr>
        <w:pStyle w:val="3"/>
        <w:spacing w:before="0" w:after="0"/>
        <w:ind w:firstLine="709"/>
        <w:rPr>
          <w:rFonts w:ascii="Arial" w:hAnsi="Arial" w:cs="Arial"/>
        </w:rPr>
      </w:pPr>
      <w:r w:rsidRPr="005C3108">
        <w:rPr>
          <w:rFonts w:ascii="Arial" w:hAnsi="Arial" w:cs="Arial"/>
        </w:rPr>
        <w:t>Кража ПЭВМ</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путем НСД внешними и внутренними нарушителями в помещения, где расположены элементы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Кража носителей информации</w:t>
      </w:r>
    </w:p>
    <w:p w:rsidR="005C3108" w:rsidRPr="005C3108" w:rsidRDefault="005C3108" w:rsidP="009D2177">
      <w:pPr>
        <w:pStyle w:val="aa"/>
        <w:ind w:firstLine="709"/>
        <w:rPr>
          <w:rFonts w:ascii="Arial" w:hAnsi="Arial" w:cs="Arial"/>
        </w:rPr>
      </w:pPr>
      <w:r w:rsidRPr="005C3108">
        <w:rPr>
          <w:rFonts w:ascii="Arial" w:hAnsi="Arial" w:cs="Arial"/>
        </w:rPr>
        <w:t>Угроза осуществляется путем НСД внешними и внутренними нарушителями к носителям информации.</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 ведется учет и хранение носителей в сейфе.</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Кража ключей и атрибутов доступа</w:t>
      </w:r>
    </w:p>
    <w:p w:rsidR="005C3108" w:rsidRPr="005C3108" w:rsidRDefault="005C3108" w:rsidP="009D2177">
      <w:pPr>
        <w:pStyle w:val="aa"/>
        <w:ind w:firstLine="709"/>
        <w:rPr>
          <w:rFonts w:ascii="Arial" w:hAnsi="Arial" w:cs="Arial"/>
        </w:rPr>
      </w:pPr>
      <w:r w:rsidRPr="005C3108">
        <w:rPr>
          <w:rFonts w:ascii="Arial" w:hAnsi="Arial" w:cs="Arial"/>
        </w:rPr>
        <w:t>Угроза осуществляется путем НСД внешними и внутренними нарушителями в помещения, где происходит работа пользователей.</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 организовано хранение ключей в сейфе и введена политика "чистого стола".</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Кражи, модификации, уничтожения информации</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путем НСД внешними и внутренними нарушителями в помещения, где расположены элементы </w:t>
      </w:r>
      <w:proofErr w:type="spellStart"/>
      <w:r w:rsidRPr="005C3108">
        <w:rPr>
          <w:rFonts w:ascii="Arial" w:hAnsi="Arial" w:cs="Arial"/>
        </w:rPr>
        <w:t>ИСПДн</w:t>
      </w:r>
      <w:proofErr w:type="spellEnd"/>
      <w:r w:rsidRPr="005C3108">
        <w:rPr>
          <w:rFonts w:ascii="Arial" w:hAnsi="Arial" w:cs="Arial"/>
        </w:rPr>
        <w:t xml:space="preserve"> и средства защиты, а также происходит работа пользователей.</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Вывод из строя узлов ПЭВМ, каналов связи</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путем НСД внешними и внутренними нарушителями в помещения, где расположены элементы </w:t>
      </w:r>
      <w:proofErr w:type="spellStart"/>
      <w:r w:rsidRPr="005C3108">
        <w:rPr>
          <w:rFonts w:ascii="Arial" w:hAnsi="Arial" w:cs="Arial"/>
        </w:rPr>
        <w:t>ИСПДн</w:t>
      </w:r>
      <w:proofErr w:type="spellEnd"/>
      <w:r w:rsidRPr="005C3108">
        <w:rPr>
          <w:rFonts w:ascii="Arial" w:hAnsi="Arial" w:cs="Arial"/>
        </w:rPr>
        <w:t xml:space="preserve"> и проходят каналы связи.</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 установлены решетки на первых этажах здания. 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Несанкционированное отключение средств защиты</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путем НСД внешними и внутренними нарушителями в помещения, где расположены средства защиты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xml:space="preserve">В администрации поселения введен контроль доступа в контролируемую зону, двери закрываются на замок, пользователи </w:t>
      </w:r>
      <w:proofErr w:type="spellStart"/>
      <w:r w:rsidRPr="005C3108">
        <w:rPr>
          <w:rFonts w:ascii="Arial" w:hAnsi="Arial" w:cs="Arial"/>
        </w:rPr>
        <w:t>ИСПДн</w:t>
      </w:r>
      <w:proofErr w:type="spellEnd"/>
      <w:r w:rsidRPr="005C3108">
        <w:rPr>
          <w:rFonts w:ascii="Arial" w:hAnsi="Arial" w:cs="Arial"/>
        </w:rPr>
        <w:t xml:space="preserve"> проинструктированы о работе с </w:t>
      </w:r>
      <w:proofErr w:type="spellStart"/>
      <w:r w:rsidRPr="005C3108">
        <w:rPr>
          <w:rFonts w:ascii="Arial" w:hAnsi="Arial" w:cs="Arial"/>
        </w:rPr>
        <w:t>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lastRenderedPageBreak/>
        <w:t>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p w:rsidR="005C3108" w:rsidRPr="005C3108" w:rsidRDefault="005C3108" w:rsidP="009D2177">
      <w:pPr>
        <w:pStyle w:val="3"/>
        <w:spacing w:before="0" w:after="0"/>
        <w:ind w:firstLine="709"/>
        <w:rPr>
          <w:rFonts w:ascii="Arial" w:hAnsi="Arial" w:cs="Arial"/>
        </w:rPr>
      </w:pPr>
      <w:r w:rsidRPr="005C3108">
        <w:rPr>
          <w:rFonts w:ascii="Arial" w:hAnsi="Arial" w:cs="Arial"/>
        </w:rPr>
        <w:t>Действия вредоносных программ (вирусов)</w:t>
      </w:r>
    </w:p>
    <w:p w:rsidR="005C3108" w:rsidRPr="005C3108" w:rsidRDefault="005C3108" w:rsidP="009D2177">
      <w:pPr>
        <w:pStyle w:val="aa"/>
        <w:ind w:firstLine="709"/>
        <w:rPr>
          <w:rFonts w:ascii="Arial" w:hAnsi="Arial" w:cs="Arial"/>
        </w:rPr>
      </w:pPr>
      <w:r w:rsidRPr="005C3108">
        <w:rPr>
          <w:rFonts w:ascii="Arial" w:hAnsi="Arial" w:cs="Arial"/>
        </w:rPr>
        <w:t>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(вирусом) называют некоторую самостоятельную программу (набор инструкций), которая способна выполнять любое непустое подмножество следующих функций:</w:t>
      </w:r>
    </w:p>
    <w:p w:rsidR="005C3108" w:rsidRPr="005C3108" w:rsidRDefault="005C3108" w:rsidP="009D2177">
      <w:pPr>
        <w:pStyle w:val="aa"/>
        <w:ind w:firstLine="709"/>
        <w:rPr>
          <w:rFonts w:ascii="Arial" w:hAnsi="Arial" w:cs="Arial"/>
        </w:rPr>
      </w:pPr>
      <w:r w:rsidRPr="005C3108">
        <w:rPr>
          <w:rFonts w:ascii="Arial" w:hAnsi="Arial" w:cs="Arial"/>
        </w:rPr>
        <w:t>- скрывать признаки своего присутствия в программной среде компьютера;</w:t>
      </w:r>
    </w:p>
    <w:p w:rsidR="005C3108" w:rsidRPr="005C3108" w:rsidRDefault="005C3108" w:rsidP="009D2177">
      <w:pPr>
        <w:pStyle w:val="aa"/>
        <w:ind w:firstLine="709"/>
        <w:rPr>
          <w:rFonts w:ascii="Arial" w:hAnsi="Arial" w:cs="Arial"/>
        </w:rPr>
      </w:pPr>
      <w:r w:rsidRPr="005C3108">
        <w:rPr>
          <w:rFonts w:ascii="Arial" w:hAnsi="Arial" w:cs="Arial"/>
        </w:rPr>
        <w:t xml:space="preserve">- обладать способностью к </w:t>
      </w:r>
      <w:proofErr w:type="spellStart"/>
      <w:r w:rsidRPr="005C3108">
        <w:rPr>
          <w:rFonts w:ascii="Arial" w:hAnsi="Arial" w:cs="Arial"/>
        </w:rPr>
        <w:t>самодублированию</w:t>
      </w:r>
      <w:proofErr w:type="spellEnd"/>
      <w:r w:rsidRPr="005C3108">
        <w:rPr>
          <w:rFonts w:ascii="Arial" w:hAnsi="Arial" w:cs="Arial"/>
        </w:rPr>
        <w:t>, ассоциированию себя с другими программами и (или) переносу своих фрагментов в иные области оперативной или внешней памяти; - разрушать (искажать произвольным образом) код программ в оперативной памяти;</w:t>
      </w:r>
    </w:p>
    <w:p w:rsidR="005C3108" w:rsidRPr="005C3108" w:rsidRDefault="005C3108" w:rsidP="009D2177">
      <w:pPr>
        <w:pStyle w:val="aa"/>
        <w:ind w:firstLine="709"/>
        <w:rPr>
          <w:rFonts w:ascii="Arial" w:hAnsi="Arial" w:cs="Arial"/>
        </w:rPr>
      </w:pPr>
      <w:r w:rsidRPr="005C3108">
        <w:rPr>
          <w:rFonts w:ascii="Arial" w:hAnsi="Arial" w:cs="Arial"/>
        </w:rPr>
        <w:t>- выполнять без инициирования со стороны пользователя (пользовательской программы в штатном режиме ее выполнения) деструктивные функции (копирования, уничтожения, блокирования и т.п.);</w:t>
      </w:r>
    </w:p>
    <w:p w:rsidR="005C3108" w:rsidRPr="005C3108" w:rsidRDefault="005C3108" w:rsidP="009D2177">
      <w:pPr>
        <w:pStyle w:val="aa"/>
        <w:ind w:firstLine="709"/>
        <w:rPr>
          <w:rFonts w:ascii="Arial" w:hAnsi="Arial" w:cs="Arial"/>
        </w:rPr>
      </w:pPr>
      <w:r w:rsidRPr="005C3108">
        <w:rPr>
          <w:rFonts w:ascii="Arial" w:hAnsi="Arial" w:cs="Arial"/>
        </w:rPr>
        <w:t>- сохранять фрагменты информации из оперативной памяти в некоторых областях внешней памяти прямого доступа (локальных или удаленных);</w:t>
      </w:r>
    </w:p>
    <w:p w:rsidR="005C3108" w:rsidRPr="005C3108" w:rsidRDefault="005C3108" w:rsidP="009D2177">
      <w:pPr>
        <w:pStyle w:val="aa"/>
        <w:ind w:firstLine="709"/>
        <w:rPr>
          <w:rFonts w:ascii="Arial" w:hAnsi="Arial" w:cs="Arial"/>
        </w:rPr>
      </w:pPr>
      <w:r w:rsidRPr="005C3108">
        <w:rPr>
          <w:rFonts w:ascii="Arial" w:hAnsi="Arial" w:cs="Arial"/>
        </w:rPr>
        <w:t>- 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w:t>
      </w:r>
    </w:p>
    <w:p w:rsidR="005C3108" w:rsidRPr="005C3108" w:rsidRDefault="005C3108" w:rsidP="009D2177">
      <w:pPr>
        <w:pStyle w:val="aa"/>
        <w:ind w:firstLine="709"/>
        <w:rPr>
          <w:rFonts w:ascii="Arial" w:hAnsi="Arial" w:cs="Arial"/>
        </w:rPr>
      </w:pPr>
      <w:r w:rsidRPr="005C3108">
        <w:rPr>
          <w:rFonts w:ascii="Arial" w:hAnsi="Arial" w:cs="Arial"/>
        </w:rPr>
        <w:t xml:space="preserve">В администрации поселения на всех элементах </w:t>
      </w:r>
      <w:proofErr w:type="spellStart"/>
      <w:r w:rsidRPr="005C3108">
        <w:rPr>
          <w:rFonts w:ascii="Arial" w:hAnsi="Arial" w:cs="Arial"/>
        </w:rPr>
        <w:t>ИСПДн</w:t>
      </w:r>
      <w:proofErr w:type="spellEnd"/>
      <w:r w:rsidRPr="005C3108">
        <w:rPr>
          <w:rFonts w:ascii="Arial" w:hAnsi="Arial" w:cs="Arial"/>
        </w:rPr>
        <w:t xml:space="preserve"> установлена антивирусная защита, введена политика ограниченного использования программ, пользователи проинструктированы о мерах предотвращения вирусного заражения.</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низкая.</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proofErr w:type="spellStart"/>
      <w:r w:rsidRPr="005C3108">
        <w:rPr>
          <w:rFonts w:ascii="Arial" w:hAnsi="Arial" w:cs="Arial"/>
        </w:rPr>
        <w:t>Недекларированные</w:t>
      </w:r>
      <w:proofErr w:type="spellEnd"/>
      <w:r w:rsidRPr="005C3108">
        <w:rPr>
          <w:rFonts w:ascii="Arial" w:hAnsi="Arial" w:cs="Arial"/>
        </w:rPr>
        <w:t xml:space="preserve"> возможности системного ПО и ПО для обработки персональных данных</w:t>
      </w:r>
    </w:p>
    <w:p w:rsidR="005C3108" w:rsidRPr="005C3108" w:rsidRDefault="005C3108" w:rsidP="009D2177">
      <w:pPr>
        <w:pStyle w:val="aa"/>
        <w:ind w:firstLine="709"/>
        <w:rPr>
          <w:rFonts w:ascii="Arial" w:hAnsi="Arial" w:cs="Arial"/>
        </w:rPr>
      </w:pPr>
      <w:proofErr w:type="spellStart"/>
      <w:r w:rsidRPr="005C3108">
        <w:rPr>
          <w:rFonts w:ascii="Arial" w:hAnsi="Arial" w:cs="Arial"/>
        </w:rPr>
        <w:t>Недекларированные</w:t>
      </w:r>
      <w:proofErr w:type="spellEnd"/>
      <w:r w:rsidRPr="005C3108">
        <w:rPr>
          <w:rFonts w:ascii="Arial" w:hAnsi="Arial" w:cs="Arial"/>
        </w:rPr>
        <w:t xml:space="preserve">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нет программного обеспечения, разрабатываемого собственными разработчиками/сторонними специалистами.</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Установка ПО, не связанного с исполнением служебных обязанностей</w:t>
      </w:r>
    </w:p>
    <w:p w:rsidR="005C3108" w:rsidRPr="005C3108" w:rsidRDefault="005C3108" w:rsidP="009D2177">
      <w:pPr>
        <w:pStyle w:val="aa"/>
        <w:ind w:firstLine="709"/>
        <w:rPr>
          <w:rFonts w:ascii="Arial" w:hAnsi="Arial" w:cs="Arial"/>
        </w:rPr>
      </w:pPr>
      <w:r w:rsidRPr="005C3108">
        <w:rPr>
          <w:rFonts w:ascii="Arial" w:hAnsi="Arial" w:cs="Arial"/>
        </w:rPr>
        <w:t>Угроза осуществляется путем несанкциониро</w:t>
      </w:r>
      <w:r w:rsidR="009D2177">
        <w:rPr>
          <w:rFonts w:ascii="Arial" w:hAnsi="Arial" w:cs="Arial"/>
        </w:rPr>
        <w:t xml:space="preserve">ванной установки </w:t>
      </w:r>
      <w:proofErr w:type="gramStart"/>
      <w:r w:rsidR="009D2177">
        <w:rPr>
          <w:rFonts w:ascii="Arial" w:hAnsi="Arial" w:cs="Arial"/>
        </w:rPr>
        <w:t xml:space="preserve">ПО внутренними </w:t>
      </w:r>
      <w:r w:rsidRPr="005C3108">
        <w:rPr>
          <w:rFonts w:ascii="Arial" w:hAnsi="Arial" w:cs="Arial"/>
        </w:rPr>
        <w:t>нарушителями</w:t>
      </w:r>
      <w:proofErr w:type="gramEnd"/>
      <w:r w:rsidRPr="005C3108">
        <w:rPr>
          <w:rFonts w:ascii="Arial" w:hAnsi="Arial" w:cs="Arial"/>
        </w:rPr>
        <w:t xml:space="preserve">, что может привести к нарушению конфиденциальности, целостности и доступности всей </w:t>
      </w:r>
      <w:proofErr w:type="spellStart"/>
      <w:r w:rsidRPr="005C3108">
        <w:rPr>
          <w:rFonts w:ascii="Arial" w:hAnsi="Arial" w:cs="Arial"/>
        </w:rPr>
        <w:t>ИСПДн</w:t>
      </w:r>
      <w:proofErr w:type="spellEnd"/>
      <w:r w:rsidRPr="005C3108">
        <w:rPr>
          <w:rFonts w:ascii="Arial" w:hAnsi="Arial" w:cs="Arial"/>
        </w:rPr>
        <w:t xml:space="preserve"> или ее элементов.</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введено разграничение правами пользователей на установку ПО и осуществляется контроль, пользователи проинструктированы о политике установки ПО.</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aa"/>
        <w:ind w:firstLine="709"/>
        <w:rPr>
          <w:rFonts w:ascii="Arial" w:hAnsi="Arial" w:cs="Arial"/>
        </w:rPr>
      </w:pPr>
      <w:r w:rsidRPr="005C3108">
        <w:rPr>
          <w:rFonts w:ascii="Arial" w:hAnsi="Arial" w:cs="Arial"/>
        </w:rPr>
        <w:t xml:space="preserve">Угрозы не преднамеренных действий пользователей и нарушений безопасности функционирования </w:t>
      </w:r>
      <w:proofErr w:type="spellStart"/>
      <w:r w:rsidRPr="005C3108">
        <w:rPr>
          <w:rFonts w:ascii="Arial" w:hAnsi="Arial" w:cs="Arial"/>
        </w:rPr>
        <w:t>ИСПДн</w:t>
      </w:r>
      <w:proofErr w:type="spellEnd"/>
      <w:r w:rsidRPr="005C3108">
        <w:rPr>
          <w:rFonts w:ascii="Arial" w:hAnsi="Arial" w:cs="Arial"/>
        </w:rPr>
        <w:t xml:space="preserve"> и </w:t>
      </w:r>
      <w:proofErr w:type="spellStart"/>
      <w:r w:rsidRPr="005C3108">
        <w:rPr>
          <w:rFonts w:ascii="Arial" w:hAnsi="Arial" w:cs="Arial"/>
        </w:rPr>
        <w:t>СЗПДн</w:t>
      </w:r>
      <w:proofErr w:type="spellEnd"/>
      <w:r w:rsidRPr="005C3108">
        <w:rPr>
          <w:rFonts w:ascii="Arial" w:hAnsi="Arial" w:cs="Arial"/>
        </w:rPr>
        <w:t xml:space="preserve"> в ее составе из-за сбоев в программном обеспечении, а также от угроз не 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lastRenderedPageBreak/>
        <w:t>Утрата ключей и атрибутов доступа</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за счет действия человеческого фактора пользователей </w:t>
      </w:r>
      <w:proofErr w:type="spellStart"/>
      <w:r w:rsidRPr="005C3108">
        <w:rPr>
          <w:rFonts w:ascii="Arial" w:hAnsi="Arial" w:cs="Arial"/>
        </w:rPr>
        <w:t>ИСПДн</w:t>
      </w:r>
      <w:proofErr w:type="spellEnd"/>
      <w:r w:rsidRPr="005C3108">
        <w:rPr>
          <w:rFonts w:ascii="Arial" w:hAnsi="Arial" w:cs="Arial"/>
        </w:rPr>
        <w:t>, которые нарушают положения парольной политике в части их создания (создают легкие или пустые пароли, не меняют пароли по истечении срока их жизни или компрометации и т.п.) и хранения (записывают пароли на бумажные носители, передают ключи доступа третьим лицам и т.п.) или не осведомлены о них.</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введена парольная политика, предусматривающая требуемую сложность пароля и периодическую его смену, введена политика "чистого стола", осуществляется контроль за их выполнением, пользователи проинструктированы о парольной политике и о действиях в случаях утраты или компрометации паролей.</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низкая.</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Непреднамеренная модификация (уничтожение) информации сотрудниками</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за счет действия человеческого фактора пользователей </w:t>
      </w:r>
      <w:proofErr w:type="spellStart"/>
      <w:r w:rsidRPr="005C3108">
        <w:rPr>
          <w:rFonts w:ascii="Arial" w:hAnsi="Arial" w:cs="Arial"/>
        </w:rPr>
        <w:t>ИСПДн</w:t>
      </w:r>
      <w:proofErr w:type="spellEnd"/>
      <w:r w:rsidRPr="005C3108">
        <w:rPr>
          <w:rFonts w:ascii="Arial" w:hAnsi="Arial" w:cs="Arial"/>
        </w:rPr>
        <w:t xml:space="preserve">, которые нарушают положения принятых правил работы с </w:t>
      </w:r>
      <w:proofErr w:type="spellStart"/>
      <w:r w:rsidRPr="005C3108">
        <w:rPr>
          <w:rFonts w:ascii="Arial" w:hAnsi="Arial" w:cs="Arial"/>
        </w:rPr>
        <w:t>ИСПДн</w:t>
      </w:r>
      <w:proofErr w:type="spellEnd"/>
      <w:r w:rsidRPr="005C3108">
        <w:rPr>
          <w:rFonts w:ascii="Arial" w:hAnsi="Arial" w:cs="Arial"/>
        </w:rPr>
        <w:t xml:space="preserve"> или не осведомлены о них.</w:t>
      </w:r>
    </w:p>
    <w:p w:rsidR="005C3108" w:rsidRPr="005C3108" w:rsidRDefault="005C3108" w:rsidP="009D2177">
      <w:pPr>
        <w:pStyle w:val="aa"/>
        <w:ind w:firstLine="709"/>
        <w:rPr>
          <w:rFonts w:ascii="Arial" w:hAnsi="Arial" w:cs="Arial"/>
        </w:rPr>
      </w:pPr>
      <w:r w:rsidRPr="005C3108">
        <w:rPr>
          <w:rFonts w:ascii="Arial" w:hAnsi="Arial" w:cs="Arial"/>
        </w:rPr>
        <w:t xml:space="preserve">В администрации поселения осуществляется резервное копирование обрабатываемых </w:t>
      </w:r>
      <w:proofErr w:type="spellStart"/>
      <w:r w:rsidRPr="005C3108">
        <w:rPr>
          <w:rFonts w:ascii="Arial" w:hAnsi="Arial" w:cs="Arial"/>
        </w:rPr>
        <w:t>ПДн</w:t>
      </w:r>
      <w:proofErr w:type="spellEnd"/>
      <w:r w:rsidRPr="005C3108">
        <w:rPr>
          <w:rFonts w:ascii="Arial" w:hAnsi="Arial" w:cs="Arial"/>
        </w:rPr>
        <w:t xml:space="preserve">, пользователи проинструктированы о работе с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Непреднамеренное отключение средств защиты</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за счет действия человеческого фактора пользователей </w:t>
      </w:r>
      <w:proofErr w:type="spellStart"/>
      <w:r w:rsidRPr="005C3108">
        <w:rPr>
          <w:rFonts w:ascii="Arial" w:hAnsi="Arial" w:cs="Arial"/>
        </w:rPr>
        <w:t>ИСПДн</w:t>
      </w:r>
      <w:proofErr w:type="spellEnd"/>
      <w:r w:rsidRPr="005C3108">
        <w:rPr>
          <w:rFonts w:ascii="Arial" w:hAnsi="Arial" w:cs="Arial"/>
        </w:rPr>
        <w:t xml:space="preserve">, которые нарушают положения принятых правил работы с </w:t>
      </w:r>
      <w:proofErr w:type="spellStart"/>
      <w:r w:rsidRPr="005C3108">
        <w:rPr>
          <w:rFonts w:ascii="Arial" w:hAnsi="Arial" w:cs="Arial"/>
        </w:rPr>
        <w:t>ИСПДн</w:t>
      </w:r>
      <w:proofErr w:type="spellEnd"/>
      <w:r w:rsidRPr="005C3108">
        <w:rPr>
          <w:rFonts w:ascii="Arial" w:hAnsi="Arial" w:cs="Arial"/>
        </w:rPr>
        <w:t xml:space="preserve"> и средствами защиты или не осведомлены о них.</w:t>
      </w:r>
    </w:p>
    <w:p w:rsidR="005C3108" w:rsidRPr="005C3108" w:rsidRDefault="005C3108" w:rsidP="009D2177">
      <w:pPr>
        <w:pStyle w:val="aa"/>
        <w:ind w:firstLine="709"/>
        <w:rPr>
          <w:rFonts w:ascii="Arial" w:hAnsi="Arial" w:cs="Arial"/>
        </w:rPr>
      </w:pPr>
      <w:r w:rsidRPr="005C3108">
        <w:rPr>
          <w:rFonts w:ascii="Arial" w:hAnsi="Arial" w:cs="Arial"/>
        </w:rPr>
        <w:t xml:space="preserve">В администрации поселения введен контроль доступа в контролируемую зону, двери закрываются на замок, осуществляется разграничение доступа к настройкам режимов средств защиты, пользователи проинструктированы о работе с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Выход из строя аппаратно-программных средств</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вследствие несовершенства </w:t>
      </w:r>
      <w:proofErr w:type="spellStart"/>
      <w:r w:rsidRPr="005C3108">
        <w:rPr>
          <w:rFonts w:ascii="Arial" w:hAnsi="Arial" w:cs="Arial"/>
        </w:rPr>
        <w:t>аппаратнопрограммных</w:t>
      </w:r>
      <w:proofErr w:type="spellEnd"/>
      <w:r w:rsidRPr="005C3108">
        <w:rPr>
          <w:rFonts w:ascii="Arial" w:hAnsi="Arial" w:cs="Arial"/>
        </w:rPr>
        <w:t xml:space="preserve"> средств, из-за которых может происходить нарушение целостности и доступности защищаемой информации.</w:t>
      </w:r>
    </w:p>
    <w:p w:rsidR="005C3108" w:rsidRPr="005C3108" w:rsidRDefault="005C3108" w:rsidP="009D2177">
      <w:pPr>
        <w:pStyle w:val="aa"/>
        <w:ind w:firstLine="709"/>
        <w:rPr>
          <w:rFonts w:ascii="Arial" w:hAnsi="Arial" w:cs="Arial"/>
        </w:rPr>
      </w:pPr>
      <w:r w:rsidRPr="005C3108">
        <w:rPr>
          <w:rFonts w:ascii="Arial" w:hAnsi="Arial" w:cs="Arial"/>
        </w:rPr>
        <w:t xml:space="preserve">В администрации поселения осуществляет резервирование ключевых элементов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Сбой системы электроснабжения</w:t>
      </w:r>
    </w:p>
    <w:p w:rsidR="005C3108" w:rsidRPr="005C3108" w:rsidRDefault="005C3108" w:rsidP="009D2177">
      <w:pPr>
        <w:pStyle w:val="aa"/>
        <w:ind w:firstLine="709"/>
        <w:rPr>
          <w:rFonts w:ascii="Arial" w:hAnsi="Arial" w:cs="Arial"/>
        </w:rPr>
      </w:pPr>
      <w:r w:rsidRPr="005C3108">
        <w:rPr>
          <w:rFonts w:ascii="Arial" w:hAnsi="Arial" w:cs="Arial"/>
        </w:rPr>
        <w:t>Угроза осуществляется вследствие несовершенства системы электроснабжения, из-за чего может происходить нарушение целостности и доступности защищаемой информации.</w:t>
      </w:r>
    </w:p>
    <w:p w:rsidR="005C3108" w:rsidRPr="005C3108" w:rsidRDefault="005C3108" w:rsidP="009D2177">
      <w:pPr>
        <w:pStyle w:val="aa"/>
        <w:ind w:firstLine="709"/>
        <w:rPr>
          <w:rFonts w:ascii="Arial" w:hAnsi="Arial" w:cs="Arial"/>
        </w:rPr>
      </w:pPr>
      <w:r w:rsidRPr="005C3108">
        <w:rPr>
          <w:rFonts w:ascii="Arial" w:hAnsi="Arial" w:cs="Arial"/>
        </w:rPr>
        <w:t xml:space="preserve">В администрации поселения ко всем ключевым элементам </w:t>
      </w:r>
      <w:proofErr w:type="spellStart"/>
      <w:r w:rsidRPr="005C3108">
        <w:rPr>
          <w:rFonts w:ascii="Arial" w:hAnsi="Arial" w:cs="Arial"/>
        </w:rPr>
        <w:t>ИСПДн</w:t>
      </w:r>
      <w:proofErr w:type="spellEnd"/>
      <w:r w:rsidRPr="005C3108">
        <w:rPr>
          <w:rFonts w:ascii="Arial" w:hAnsi="Arial" w:cs="Arial"/>
        </w:rPr>
        <w:t xml:space="preserve"> подключены источники бесперебойного питания и/или осуществляет резервное копирование информации.</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Стихийное бедствие</w:t>
      </w:r>
    </w:p>
    <w:p w:rsidR="005C3108" w:rsidRPr="005C3108" w:rsidRDefault="005C3108" w:rsidP="009D2177">
      <w:pPr>
        <w:pStyle w:val="aa"/>
        <w:ind w:firstLine="709"/>
        <w:rPr>
          <w:rFonts w:ascii="Arial" w:hAnsi="Arial" w:cs="Arial"/>
        </w:rPr>
      </w:pPr>
      <w:r w:rsidRPr="005C3108">
        <w:rPr>
          <w:rFonts w:ascii="Arial" w:hAnsi="Arial" w:cs="Arial"/>
        </w:rPr>
        <w:t>Угроза осуществляется вследствие несоблюдения мер пожарной безопасности.</w:t>
      </w:r>
    </w:p>
    <w:p w:rsidR="005C3108" w:rsidRPr="005C3108" w:rsidRDefault="005C3108" w:rsidP="009D2177">
      <w:pPr>
        <w:pStyle w:val="aa"/>
        <w:ind w:firstLine="709"/>
        <w:rPr>
          <w:rFonts w:ascii="Arial" w:hAnsi="Arial" w:cs="Arial"/>
        </w:rPr>
      </w:pPr>
      <w:r w:rsidRPr="005C3108">
        <w:rPr>
          <w:rFonts w:ascii="Arial" w:hAnsi="Arial" w:cs="Arial"/>
        </w:rPr>
        <w:lastRenderedPageBreak/>
        <w:t>В администрации поселения установлена пожарная сигнализация, пользователи проинструктированы о действиях в случае возникновения внештатных ситуаций.</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преднамеренных действий внутренних нарушителей</w:t>
      </w:r>
    </w:p>
    <w:p w:rsidR="005C3108" w:rsidRPr="005C3108" w:rsidRDefault="005C3108" w:rsidP="009D2177">
      <w:pPr>
        <w:pStyle w:val="3"/>
        <w:spacing w:before="0" w:after="0"/>
        <w:ind w:firstLine="709"/>
        <w:rPr>
          <w:rFonts w:ascii="Arial" w:hAnsi="Arial" w:cs="Arial"/>
        </w:rPr>
      </w:pPr>
      <w:r w:rsidRPr="005C3108">
        <w:rPr>
          <w:rFonts w:ascii="Arial" w:hAnsi="Arial" w:cs="Arial"/>
        </w:rPr>
        <w:t>Доступ к информации, модификация, уничтожение лицами, не допущенными к ее обработке</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путем НСД внешних нарушителей в помещения, где расположены элементы </w:t>
      </w:r>
      <w:proofErr w:type="spellStart"/>
      <w:r w:rsidRPr="005C3108">
        <w:rPr>
          <w:rFonts w:ascii="Arial" w:hAnsi="Arial" w:cs="Arial"/>
        </w:rPr>
        <w:t>ИСПДн</w:t>
      </w:r>
      <w:proofErr w:type="spellEnd"/>
      <w:r w:rsidRPr="005C3108">
        <w:rPr>
          <w:rFonts w:ascii="Arial" w:hAnsi="Arial" w:cs="Arial"/>
        </w:rPr>
        <w:t xml:space="preserve"> и средства защиты, а также происходит работа пользователей.</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jc w:val="center"/>
        <w:rPr>
          <w:rFonts w:ascii="Arial" w:hAnsi="Arial" w:cs="Arial"/>
        </w:rPr>
      </w:pPr>
      <w:r w:rsidRPr="005C3108">
        <w:rPr>
          <w:rFonts w:ascii="Arial" w:hAnsi="Arial" w:cs="Arial"/>
        </w:rPr>
        <w:t xml:space="preserve">Разглашение информации, модификация, уничтожение </w:t>
      </w:r>
      <w:r w:rsidR="00A34B1D" w:rsidRPr="005C3108">
        <w:rPr>
          <w:rFonts w:ascii="Arial" w:hAnsi="Arial" w:cs="Arial"/>
        </w:rPr>
        <w:t>сотрудниками,</w:t>
      </w:r>
      <w:r w:rsidRPr="005C3108">
        <w:rPr>
          <w:rFonts w:ascii="Arial" w:hAnsi="Arial" w:cs="Arial"/>
        </w:rPr>
        <w:t xml:space="preserve"> допущенными к ее обработке</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осуществляется за счет действия человеческого фактора пользователей </w:t>
      </w:r>
      <w:proofErr w:type="spellStart"/>
      <w:r w:rsidRPr="005C3108">
        <w:rPr>
          <w:rFonts w:ascii="Arial" w:hAnsi="Arial" w:cs="Arial"/>
        </w:rPr>
        <w:t>ИСПДн</w:t>
      </w:r>
      <w:proofErr w:type="spellEnd"/>
      <w:r w:rsidRPr="005C3108">
        <w:rPr>
          <w:rFonts w:ascii="Arial" w:hAnsi="Arial" w:cs="Arial"/>
        </w:rPr>
        <w:t>, которые нарушают положения о неразглашении обрабатываемой информации или не осведомлены о них.</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пользователи осведомлены о порядке работы с персональными данными, а также подписали Договор о неразглашении. 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несанкционированного доступа по каналам связи</w:t>
      </w:r>
    </w:p>
    <w:p w:rsidR="005C3108" w:rsidRPr="005C3108" w:rsidRDefault="005C3108" w:rsidP="009D2177">
      <w:pPr>
        <w:pStyle w:val="aa"/>
        <w:ind w:firstLine="709"/>
        <w:rPr>
          <w:rFonts w:ascii="Arial" w:hAnsi="Arial" w:cs="Arial"/>
        </w:rPr>
      </w:pPr>
      <w:r w:rsidRPr="005C3108">
        <w:rPr>
          <w:rFonts w:ascii="Arial" w:hAnsi="Arial" w:cs="Arial"/>
        </w:rPr>
        <w:t xml:space="preserve">В соответствии с "Базовой моделью угроз безопасности персональных данных при их обработке в информационных системам персональных данных, обрабатываемых в распределенных </w:t>
      </w:r>
      <w:proofErr w:type="spellStart"/>
      <w:r w:rsidRPr="005C3108">
        <w:rPr>
          <w:rFonts w:ascii="Arial" w:hAnsi="Arial" w:cs="Arial"/>
        </w:rPr>
        <w:t>ИСПДн</w:t>
      </w:r>
      <w:proofErr w:type="spellEnd"/>
      <w:r w:rsidRPr="005C3108">
        <w:rPr>
          <w:rFonts w:ascii="Arial" w:hAnsi="Arial" w:cs="Arial"/>
        </w:rPr>
        <w:t xml:space="preserve">, имеющих подключение к сетям общего пользования и (или) международного информационного обмена" (п. 6.6. Типовая модель угроз безопасности персональных данных, обрабатываемых в распределенных информационных системах персональных данных, имеющих подключение к сетям связи общего пользования и (или) сетям международного информационного обмена, утвержденная заместителем директора ФСТЭК России 15 февраля 2008 г.), для </w:t>
      </w:r>
      <w:proofErr w:type="spellStart"/>
      <w:r w:rsidRPr="005C3108">
        <w:rPr>
          <w:rFonts w:ascii="Arial" w:hAnsi="Arial" w:cs="Arial"/>
        </w:rPr>
        <w:t>ИСПДн</w:t>
      </w:r>
      <w:proofErr w:type="spellEnd"/>
      <w:r w:rsidRPr="005C3108">
        <w:rPr>
          <w:rFonts w:ascii="Arial" w:hAnsi="Arial" w:cs="Arial"/>
        </w:rPr>
        <w:t xml:space="preserve"> можно рассматривать следующие угрозы, реализуемые с использованием протоколов межсетевого взаимодействия:</w:t>
      </w:r>
    </w:p>
    <w:p w:rsidR="005C3108" w:rsidRPr="005C3108" w:rsidRDefault="005C3108" w:rsidP="009D2177">
      <w:pPr>
        <w:pStyle w:val="aa"/>
        <w:ind w:firstLine="709"/>
        <w:rPr>
          <w:rFonts w:ascii="Arial" w:hAnsi="Arial" w:cs="Arial"/>
        </w:rPr>
      </w:pPr>
      <w:r w:rsidRPr="005C3108">
        <w:rPr>
          <w:rFonts w:ascii="Arial" w:hAnsi="Arial" w:cs="Arial"/>
        </w:rPr>
        <w:t xml:space="preserve">- угроза "Анализ сетевого трафика" с перехватом передаваемой из </w:t>
      </w:r>
      <w:proofErr w:type="spellStart"/>
      <w:r w:rsidRPr="005C3108">
        <w:rPr>
          <w:rFonts w:ascii="Arial" w:hAnsi="Arial" w:cs="Arial"/>
        </w:rPr>
        <w:t>ИСПДн</w:t>
      </w:r>
      <w:proofErr w:type="spellEnd"/>
      <w:r w:rsidRPr="005C3108">
        <w:rPr>
          <w:rFonts w:ascii="Arial" w:hAnsi="Arial" w:cs="Arial"/>
        </w:rPr>
        <w:t xml:space="preserve"> и принимаемой из внешних сетей информации;</w:t>
      </w:r>
    </w:p>
    <w:p w:rsidR="005C3108" w:rsidRPr="005C3108" w:rsidRDefault="005C3108" w:rsidP="009D2177">
      <w:pPr>
        <w:pStyle w:val="aa"/>
        <w:ind w:firstLine="709"/>
        <w:rPr>
          <w:rFonts w:ascii="Arial" w:hAnsi="Arial" w:cs="Arial"/>
        </w:rPr>
      </w:pPr>
      <w:r w:rsidRPr="005C3108">
        <w:rPr>
          <w:rFonts w:ascii="Arial" w:hAnsi="Arial" w:cs="Arial"/>
        </w:rPr>
        <w:t xml:space="preserve">- угрозы сканирования, направленные на выявление типа или типов используемых операционных систем, сетевых адресов рабочих станций </w:t>
      </w:r>
      <w:proofErr w:type="spellStart"/>
      <w:r w:rsidRPr="005C3108">
        <w:rPr>
          <w:rFonts w:ascii="Arial" w:hAnsi="Arial" w:cs="Arial"/>
        </w:rPr>
        <w:t>ИСПДн</w:t>
      </w:r>
      <w:proofErr w:type="spellEnd"/>
      <w:r w:rsidRPr="005C3108">
        <w:rPr>
          <w:rFonts w:ascii="Arial" w:hAnsi="Arial" w:cs="Arial"/>
        </w:rPr>
        <w:t>, топологии сети, открытых портов и служб, открытых соединений и др.;</w:t>
      </w:r>
    </w:p>
    <w:p w:rsidR="005C3108" w:rsidRPr="005C3108" w:rsidRDefault="005C3108" w:rsidP="009D2177">
      <w:pPr>
        <w:pStyle w:val="aa"/>
        <w:ind w:firstLine="709"/>
        <w:rPr>
          <w:rFonts w:ascii="Arial" w:hAnsi="Arial" w:cs="Arial"/>
        </w:rPr>
      </w:pPr>
      <w:r w:rsidRPr="005C3108">
        <w:rPr>
          <w:rFonts w:ascii="Arial" w:hAnsi="Arial" w:cs="Arial"/>
        </w:rPr>
        <w:t>- угрозы выявления паролей по сети;</w:t>
      </w:r>
    </w:p>
    <w:p w:rsidR="005C3108" w:rsidRPr="005C3108" w:rsidRDefault="005C3108" w:rsidP="009D2177">
      <w:pPr>
        <w:pStyle w:val="aa"/>
        <w:ind w:firstLine="709"/>
        <w:rPr>
          <w:rFonts w:ascii="Arial" w:hAnsi="Arial" w:cs="Arial"/>
        </w:rPr>
      </w:pPr>
      <w:r w:rsidRPr="005C3108">
        <w:rPr>
          <w:rFonts w:ascii="Arial" w:hAnsi="Arial" w:cs="Arial"/>
        </w:rPr>
        <w:t>- угрозы навязывание ложного маршрута сети;</w:t>
      </w:r>
    </w:p>
    <w:p w:rsidR="005C3108" w:rsidRPr="005C3108" w:rsidRDefault="005C3108" w:rsidP="009D2177">
      <w:pPr>
        <w:pStyle w:val="aa"/>
        <w:ind w:firstLine="709"/>
        <w:rPr>
          <w:rFonts w:ascii="Arial" w:hAnsi="Arial" w:cs="Arial"/>
        </w:rPr>
      </w:pPr>
      <w:r w:rsidRPr="005C3108">
        <w:rPr>
          <w:rFonts w:ascii="Arial" w:hAnsi="Arial" w:cs="Arial"/>
        </w:rPr>
        <w:t xml:space="preserve">- угрозы подмены доверенного объекта в сети; - угрозы внедрения ложного объекта как в </w:t>
      </w:r>
      <w:proofErr w:type="spellStart"/>
      <w:r w:rsidRPr="005C3108">
        <w:rPr>
          <w:rFonts w:ascii="Arial" w:hAnsi="Arial" w:cs="Arial"/>
        </w:rPr>
        <w:t>ИСПДн</w:t>
      </w:r>
      <w:proofErr w:type="spellEnd"/>
      <w:r w:rsidRPr="005C3108">
        <w:rPr>
          <w:rFonts w:ascii="Arial" w:hAnsi="Arial" w:cs="Arial"/>
        </w:rPr>
        <w:t>, так и во внешних сетях;</w:t>
      </w:r>
    </w:p>
    <w:p w:rsidR="005C3108" w:rsidRPr="005C3108" w:rsidRDefault="005C3108" w:rsidP="009D2177">
      <w:pPr>
        <w:pStyle w:val="aa"/>
        <w:ind w:firstLine="709"/>
        <w:rPr>
          <w:rFonts w:ascii="Arial" w:hAnsi="Arial" w:cs="Arial"/>
        </w:rPr>
      </w:pPr>
      <w:r w:rsidRPr="005C3108">
        <w:rPr>
          <w:rFonts w:ascii="Arial" w:hAnsi="Arial" w:cs="Arial"/>
        </w:rPr>
        <w:t>- угрозы типа "Отказ в обслуживании";</w:t>
      </w:r>
    </w:p>
    <w:p w:rsidR="005C3108" w:rsidRPr="005C3108" w:rsidRDefault="005C3108" w:rsidP="009D2177">
      <w:pPr>
        <w:pStyle w:val="aa"/>
        <w:ind w:firstLine="709"/>
        <w:rPr>
          <w:rFonts w:ascii="Arial" w:hAnsi="Arial" w:cs="Arial"/>
        </w:rPr>
      </w:pPr>
      <w:r w:rsidRPr="005C3108">
        <w:rPr>
          <w:rFonts w:ascii="Arial" w:hAnsi="Arial" w:cs="Arial"/>
        </w:rPr>
        <w:t>- угрозы удаленного запуска приложений;</w:t>
      </w:r>
    </w:p>
    <w:p w:rsidR="005C3108" w:rsidRPr="005C3108" w:rsidRDefault="005C3108" w:rsidP="009D2177">
      <w:pPr>
        <w:pStyle w:val="aa"/>
        <w:ind w:firstLine="709"/>
        <w:rPr>
          <w:rFonts w:ascii="Arial" w:hAnsi="Arial" w:cs="Arial"/>
        </w:rPr>
      </w:pPr>
      <w:r w:rsidRPr="005C3108">
        <w:rPr>
          <w:rFonts w:ascii="Arial" w:hAnsi="Arial" w:cs="Arial"/>
        </w:rPr>
        <w:t>- угрозы внедрения по сети вредоносных программ.</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Угроза "Анализ сетевого трафика"</w:t>
      </w:r>
    </w:p>
    <w:p w:rsidR="005C3108" w:rsidRPr="005C3108" w:rsidRDefault="005C3108" w:rsidP="009D2177">
      <w:pPr>
        <w:pStyle w:val="aa"/>
        <w:ind w:firstLine="709"/>
        <w:rPr>
          <w:rFonts w:ascii="Arial" w:hAnsi="Arial" w:cs="Arial"/>
        </w:rPr>
      </w:pPr>
      <w:r w:rsidRPr="005C3108">
        <w:rPr>
          <w:rFonts w:ascii="Arial" w:hAnsi="Arial" w:cs="Arial"/>
        </w:rPr>
        <w:t>Эта угроза реализуется с помощью специальной программы анализатора пакетов (</w:t>
      </w:r>
      <w:proofErr w:type="spellStart"/>
      <w:r w:rsidRPr="005C3108">
        <w:rPr>
          <w:rFonts w:ascii="Arial" w:hAnsi="Arial" w:cs="Arial"/>
        </w:rPr>
        <w:t>sniffer</w:t>
      </w:r>
      <w:proofErr w:type="spellEnd"/>
      <w:r w:rsidRPr="005C3108">
        <w:rPr>
          <w:rFonts w:ascii="Arial" w:hAnsi="Arial" w:cs="Arial"/>
        </w:rPr>
        <w:t>),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w:t>
      </w:r>
    </w:p>
    <w:p w:rsidR="005C3108" w:rsidRPr="005C3108" w:rsidRDefault="005C3108" w:rsidP="009D2177">
      <w:pPr>
        <w:pStyle w:val="aa"/>
        <w:ind w:firstLine="709"/>
        <w:rPr>
          <w:rFonts w:ascii="Arial" w:hAnsi="Arial" w:cs="Arial"/>
        </w:rPr>
      </w:pPr>
      <w:r w:rsidRPr="005C3108">
        <w:rPr>
          <w:rFonts w:ascii="Arial" w:hAnsi="Arial" w:cs="Arial"/>
        </w:rPr>
        <w:lastRenderedPageBreak/>
        <w:t xml:space="preserve">- изучает логику работы </w:t>
      </w:r>
      <w:proofErr w:type="spellStart"/>
      <w:r w:rsidRPr="005C3108">
        <w:rPr>
          <w:rFonts w:ascii="Arial" w:hAnsi="Arial" w:cs="Arial"/>
        </w:rPr>
        <w:t>ИСПДн</w:t>
      </w:r>
      <w:proofErr w:type="spellEnd"/>
      <w:r w:rsidRPr="005C3108">
        <w:rPr>
          <w:rFonts w:ascii="Arial" w:hAnsi="Arial" w:cs="Arial"/>
        </w:rPr>
        <w:t xml:space="preserve"> - то есть стремится получить однозначное соответствие событий, происходящих в системе, и команд, пересылаемых при этом хостами, в момент появления данных событий. 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w:t>
      </w:r>
    </w:p>
    <w:p w:rsidR="005C3108" w:rsidRPr="005C3108" w:rsidRDefault="005C3108" w:rsidP="009D2177">
      <w:pPr>
        <w:pStyle w:val="aa"/>
        <w:ind w:firstLine="709"/>
        <w:rPr>
          <w:rFonts w:ascii="Arial" w:hAnsi="Arial" w:cs="Arial"/>
        </w:rPr>
      </w:pPr>
      <w:r w:rsidRPr="005C3108">
        <w:rPr>
          <w:rFonts w:ascii="Arial" w:hAnsi="Arial" w:cs="Arial"/>
        </w:rPr>
        <w:t>- перехватывает поток передаваемых данных, которыми обмениваются компоненты сетевой операционной системы, для извлечения конфиденциальной или идентификационной информации (например, статических паролей пользователей для доступа к удаленным хостам по протоколам FTP и TELNET, не предусматривающих шифрование), ее подмены, модификации и т.п.</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Перехват в пределах контролируемой зоны внешними нарушителями</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введен контроль доступа в контролируемую зону, двери закрываются на замок.</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Угроза "сканирование сети"</w:t>
      </w:r>
    </w:p>
    <w:p w:rsidR="005C3108" w:rsidRPr="005C3108" w:rsidRDefault="005C3108" w:rsidP="009D2177">
      <w:pPr>
        <w:pStyle w:val="aa"/>
        <w:ind w:firstLine="709"/>
        <w:rPr>
          <w:rFonts w:ascii="Arial" w:hAnsi="Arial" w:cs="Arial"/>
        </w:rPr>
      </w:pPr>
      <w:r w:rsidRPr="005C3108">
        <w:rPr>
          <w:rFonts w:ascii="Arial" w:hAnsi="Arial" w:cs="Arial"/>
        </w:rPr>
        <w:t xml:space="preserve">Сущность процесса реализации угрозы заключается в передаче запросов сетевым службам хостов </w:t>
      </w:r>
      <w:proofErr w:type="spellStart"/>
      <w:r w:rsidRPr="005C3108">
        <w:rPr>
          <w:rFonts w:ascii="Arial" w:hAnsi="Arial" w:cs="Arial"/>
        </w:rPr>
        <w:t>ИСПДн</w:t>
      </w:r>
      <w:proofErr w:type="spellEnd"/>
      <w:r w:rsidRPr="005C3108">
        <w:rPr>
          <w:rFonts w:ascii="Arial" w:hAnsi="Arial" w:cs="Arial"/>
        </w:rPr>
        <w:t xml:space="preserve">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Угроза выявления паролей</w:t>
      </w:r>
    </w:p>
    <w:p w:rsidR="005C3108" w:rsidRPr="005C3108" w:rsidRDefault="005C3108" w:rsidP="009D2177">
      <w:pPr>
        <w:pStyle w:val="aa"/>
        <w:ind w:firstLine="709"/>
        <w:rPr>
          <w:rFonts w:ascii="Arial" w:hAnsi="Arial" w:cs="Arial"/>
        </w:rPr>
      </w:pPr>
      <w:r w:rsidRPr="005C3108">
        <w:rPr>
          <w:rFonts w:ascii="Arial" w:hAnsi="Arial" w:cs="Arial"/>
        </w:rPr>
        <w:t>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(IP-</w:t>
      </w:r>
      <w:proofErr w:type="spellStart"/>
      <w:r w:rsidRPr="005C3108">
        <w:rPr>
          <w:rFonts w:ascii="Arial" w:hAnsi="Arial" w:cs="Arial"/>
        </w:rPr>
        <w:t>spoofing</w:t>
      </w:r>
      <w:proofErr w:type="spellEnd"/>
      <w:r w:rsidRPr="005C3108">
        <w:rPr>
          <w:rFonts w:ascii="Arial" w:hAnsi="Arial" w:cs="Arial"/>
        </w:rPr>
        <w:t>) и перехват пакетов (</w:t>
      </w:r>
      <w:proofErr w:type="spellStart"/>
      <w:r w:rsidRPr="005C3108">
        <w:rPr>
          <w:rFonts w:ascii="Arial" w:hAnsi="Arial" w:cs="Arial"/>
        </w:rPr>
        <w:t>sniffing</w:t>
      </w:r>
      <w:proofErr w:type="spellEnd"/>
      <w:r w:rsidRPr="005C3108">
        <w:rPr>
          <w:rFonts w:ascii="Arial" w:hAnsi="Arial" w:cs="Arial"/>
        </w:rPr>
        <w:t>). В основном для реализации угрозы используются специальные программы, которые пытаются получить доступ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навязывание ложного маршрута сети</w:t>
      </w:r>
    </w:p>
    <w:p w:rsidR="005C3108" w:rsidRPr="005C3108" w:rsidRDefault="005C3108" w:rsidP="009D2177">
      <w:pPr>
        <w:pStyle w:val="aa"/>
        <w:ind w:firstLine="709"/>
        <w:rPr>
          <w:rFonts w:ascii="Arial" w:hAnsi="Arial" w:cs="Arial"/>
        </w:rPr>
      </w:pPr>
      <w:r w:rsidRPr="005C3108">
        <w:rPr>
          <w:rFonts w:ascii="Arial" w:hAnsi="Arial" w:cs="Arial"/>
        </w:rPr>
        <w:t xml:space="preserve">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хост или в сеть злоумышленника, где можно войти в операционную среду технического средства в составе </w:t>
      </w:r>
      <w:proofErr w:type="spellStart"/>
      <w:r w:rsidRPr="005C3108">
        <w:rPr>
          <w:rFonts w:ascii="Arial" w:hAnsi="Arial" w:cs="Arial"/>
        </w:rPr>
        <w:t>ИСПДн</w:t>
      </w:r>
      <w:proofErr w:type="spellEnd"/>
      <w:r w:rsidRPr="005C3108">
        <w:rPr>
          <w:rFonts w:ascii="Arial" w:hAnsi="Arial" w:cs="Arial"/>
        </w:rPr>
        <w:t>. Реализации угрозы основывается на несанкционированном использовании протоколов маршрутизации (RIP, OSPF, LSP) и управления сетью (ICMP, SNMP) для внесения изменений в маршрутно-адресные таблицы. При этом нарушителю необходимо послать от имени сетевого управляющего устройства (например, маршрутизатора) управляющее сообщение.</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подмены доверенного объекта</w:t>
      </w:r>
    </w:p>
    <w:p w:rsidR="005C3108" w:rsidRPr="005C3108" w:rsidRDefault="005C3108" w:rsidP="009D2177">
      <w:pPr>
        <w:pStyle w:val="aa"/>
        <w:ind w:firstLine="709"/>
        <w:rPr>
          <w:rFonts w:ascii="Arial" w:hAnsi="Arial" w:cs="Arial"/>
        </w:rPr>
      </w:pPr>
      <w:r w:rsidRPr="005C3108">
        <w:rPr>
          <w:rFonts w:ascii="Arial" w:hAnsi="Arial" w:cs="Arial"/>
        </w:rPr>
        <w:t xml:space="preserve">Такая угроза эффективно реализуется в системах, в которых применяются нестойкие алгоритмы идентификации и аутентификации хостов, пользователей и </w:t>
      </w:r>
      <w:r w:rsidRPr="005C3108">
        <w:rPr>
          <w:rFonts w:ascii="Arial" w:hAnsi="Arial" w:cs="Arial"/>
        </w:rPr>
        <w:lastRenderedPageBreak/>
        <w:t>т.д. Под доверенным объектом понимается объект сети (компьютер, межсетевой экран, маршрутизатор и т.п.), легально подключенный к серверу.</w:t>
      </w:r>
    </w:p>
    <w:p w:rsidR="005C3108" w:rsidRPr="005C3108" w:rsidRDefault="005C3108" w:rsidP="009D2177">
      <w:pPr>
        <w:pStyle w:val="aa"/>
        <w:ind w:firstLine="709"/>
        <w:rPr>
          <w:rFonts w:ascii="Arial" w:hAnsi="Arial" w:cs="Arial"/>
        </w:rPr>
      </w:pPr>
      <w:r w:rsidRPr="005C3108">
        <w:rPr>
          <w:rFonts w:ascii="Arial" w:hAnsi="Arial" w:cs="Arial"/>
        </w:rPr>
        <w:t>Могут быть выделены две разновидности процесса реализации указанной угрозы: с установлением и без установления виртуального соединения.</w:t>
      </w:r>
    </w:p>
    <w:p w:rsidR="005C3108" w:rsidRPr="005C3108" w:rsidRDefault="005C3108" w:rsidP="009D2177">
      <w:pPr>
        <w:pStyle w:val="aa"/>
        <w:ind w:firstLine="709"/>
        <w:rPr>
          <w:rFonts w:ascii="Arial" w:hAnsi="Arial" w:cs="Arial"/>
        </w:rPr>
      </w:pPr>
      <w:r w:rsidRPr="005C3108">
        <w:rPr>
          <w:rFonts w:ascii="Arial" w:hAnsi="Arial" w:cs="Arial"/>
        </w:rPr>
        <w:t xml:space="preserve">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идентификации и аутентификации сообщений (например, атака </w:t>
      </w:r>
      <w:proofErr w:type="spellStart"/>
      <w:r w:rsidRPr="005C3108">
        <w:rPr>
          <w:rFonts w:ascii="Arial" w:hAnsi="Arial" w:cs="Arial"/>
        </w:rPr>
        <w:t>rsh</w:t>
      </w:r>
      <w:proofErr w:type="spellEnd"/>
      <w:r w:rsidRPr="005C3108">
        <w:rPr>
          <w:rFonts w:ascii="Arial" w:hAnsi="Arial" w:cs="Arial"/>
        </w:rPr>
        <w:t>-службы UNIX-хоста).</w:t>
      </w:r>
    </w:p>
    <w:p w:rsidR="005C3108" w:rsidRPr="005C3108" w:rsidRDefault="005C3108" w:rsidP="009D2177">
      <w:pPr>
        <w:pStyle w:val="aa"/>
        <w:ind w:firstLine="709"/>
        <w:rPr>
          <w:rFonts w:ascii="Arial" w:hAnsi="Arial" w:cs="Arial"/>
        </w:rPr>
      </w:pPr>
      <w:r w:rsidRPr="005C3108">
        <w:rPr>
          <w:rFonts w:ascii="Arial" w:hAnsi="Arial" w:cs="Arial"/>
        </w:rPr>
        <w:t>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маршрутизаторов) об изменении маршрутно-адресных данных.</w:t>
      </w:r>
    </w:p>
    <w:p w:rsidR="005C3108" w:rsidRPr="005C3108" w:rsidRDefault="005C3108" w:rsidP="009D2177">
      <w:pPr>
        <w:pStyle w:val="aa"/>
        <w:ind w:firstLine="709"/>
        <w:rPr>
          <w:rFonts w:ascii="Arial" w:hAnsi="Arial" w:cs="Arial"/>
        </w:rPr>
      </w:pPr>
      <w:r w:rsidRPr="005C3108">
        <w:rPr>
          <w:rFonts w:ascii="Arial" w:hAnsi="Arial" w:cs="Arial"/>
        </w:rPr>
        <w:t xml:space="preserve">В результате реализации угрозы нарушитель получает права доступа к техническому средству </w:t>
      </w:r>
      <w:proofErr w:type="spellStart"/>
      <w:r w:rsidRPr="005C3108">
        <w:rPr>
          <w:rFonts w:ascii="Arial" w:hAnsi="Arial" w:cs="Arial"/>
        </w:rPr>
        <w:t>ИСПДн</w:t>
      </w:r>
      <w:proofErr w:type="spellEnd"/>
      <w:r w:rsidRPr="005C3108">
        <w:rPr>
          <w:rFonts w:ascii="Arial" w:hAnsi="Arial" w:cs="Arial"/>
        </w:rPr>
        <w:t xml:space="preserve"> - цели угроз.</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Внедрение ложного объекта сети</w:t>
      </w:r>
    </w:p>
    <w:p w:rsidR="005C3108" w:rsidRPr="005C3108" w:rsidRDefault="005C3108" w:rsidP="009D2177">
      <w:pPr>
        <w:pStyle w:val="aa"/>
        <w:ind w:firstLine="709"/>
        <w:rPr>
          <w:rFonts w:ascii="Arial" w:hAnsi="Arial" w:cs="Arial"/>
        </w:rPr>
      </w:pPr>
      <w:r w:rsidRPr="005C3108">
        <w:rPr>
          <w:rFonts w:ascii="Arial" w:hAnsi="Arial" w:cs="Arial"/>
        </w:rPr>
        <w:t xml:space="preserve">Эта угроза основана на использовании недостатков алгоритмов удаленного поиска. В случае если объекты сети изначально не имеют адресной информации друг о друге, используются различные протоколы удаленного поиска (например, SAP в сетях </w:t>
      </w:r>
      <w:proofErr w:type="spellStart"/>
      <w:r w:rsidRPr="005C3108">
        <w:rPr>
          <w:rFonts w:ascii="Arial" w:hAnsi="Arial" w:cs="Arial"/>
        </w:rPr>
        <w:t>Novell</w:t>
      </w:r>
      <w:proofErr w:type="spellEnd"/>
      <w:r w:rsidRPr="005C3108">
        <w:rPr>
          <w:rFonts w:ascii="Arial" w:hAnsi="Arial" w:cs="Arial"/>
        </w:rPr>
        <w:t xml:space="preserve"> </w:t>
      </w:r>
      <w:proofErr w:type="spellStart"/>
      <w:r w:rsidRPr="005C3108">
        <w:rPr>
          <w:rFonts w:ascii="Arial" w:hAnsi="Arial" w:cs="Arial"/>
        </w:rPr>
        <w:t>NetWare</w:t>
      </w:r>
      <w:proofErr w:type="spellEnd"/>
      <w:r w:rsidRPr="005C3108">
        <w:rPr>
          <w:rFonts w:ascii="Arial" w:hAnsi="Arial" w:cs="Arial"/>
        </w:rPr>
        <w:t>; ARP, DNS, WINS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ложный объект сети.</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типа "Отказ в обслуживании"</w:t>
      </w:r>
    </w:p>
    <w:p w:rsidR="005C3108" w:rsidRPr="005C3108" w:rsidRDefault="005C3108" w:rsidP="009D2177">
      <w:pPr>
        <w:pStyle w:val="aa"/>
        <w:ind w:firstLine="709"/>
        <w:rPr>
          <w:rFonts w:ascii="Arial" w:hAnsi="Arial" w:cs="Arial"/>
        </w:rPr>
      </w:pPr>
      <w:r w:rsidRPr="005C3108">
        <w:rPr>
          <w:rFonts w:ascii="Arial" w:hAnsi="Arial" w:cs="Arial"/>
        </w:rPr>
        <w:t>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5C3108" w:rsidRPr="005C3108" w:rsidRDefault="005C3108" w:rsidP="009D2177">
      <w:pPr>
        <w:pStyle w:val="aa"/>
        <w:ind w:firstLine="709"/>
        <w:jc w:val="center"/>
        <w:rPr>
          <w:rFonts w:ascii="Arial" w:hAnsi="Arial" w:cs="Arial"/>
        </w:rPr>
      </w:pPr>
      <w:r w:rsidRPr="005C3108">
        <w:rPr>
          <w:rFonts w:ascii="Arial" w:hAnsi="Arial" w:cs="Arial"/>
        </w:rPr>
        <w:t>Могут быть выделены несколько разновидностей таких угроз:</w:t>
      </w:r>
    </w:p>
    <w:p w:rsidR="005C3108" w:rsidRPr="005C3108" w:rsidRDefault="005C3108" w:rsidP="009D2177">
      <w:pPr>
        <w:pStyle w:val="aa"/>
        <w:ind w:firstLine="709"/>
        <w:rPr>
          <w:rFonts w:ascii="Arial" w:hAnsi="Arial" w:cs="Arial"/>
        </w:rPr>
      </w:pPr>
      <w:r w:rsidRPr="005C3108">
        <w:rPr>
          <w:rFonts w:ascii="Arial" w:hAnsi="Arial" w:cs="Arial"/>
        </w:rPr>
        <w:t xml:space="preserve">- скрытый отказ в обслуживании, вызванный привлечением части ресурсов </w:t>
      </w:r>
      <w:proofErr w:type="spellStart"/>
      <w:r w:rsidRPr="005C3108">
        <w:rPr>
          <w:rFonts w:ascii="Arial" w:hAnsi="Arial" w:cs="Arial"/>
        </w:rPr>
        <w:t>ИСПДн</w:t>
      </w:r>
      <w:proofErr w:type="spellEnd"/>
      <w:r w:rsidRPr="005C3108">
        <w:rPr>
          <w:rFonts w:ascii="Arial" w:hAnsi="Arial" w:cs="Arial"/>
        </w:rPr>
        <w:t xml:space="preserve">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 времени обработки запросов. Примерами реализации угроз подобного рода могут служить: направленный шторм эхо-запросов по протоколу ICMP (</w:t>
      </w:r>
      <w:proofErr w:type="spellStart"/>
      <w:r w:rsidRPr="005C3108">
        <w:rPr>
          <w:rFonts w:ascii="Arial" w:hAnsi="Arial" w:cs="Arial"/>
        </w:rPr>
        <w:t>Ping</w:t>
      </w:r>
      <w:proofErr w:type="spellEnd"/>
      <w:r w:rsidRPr="005C3108">
        <w:rPr>
          <w:rFonts w:ascii="Arial" w:hAnsi="Arial" w:cs="Arial"/>
        </w:rPr>
        <w:t xml:space="preserve"> </w:t>
      </w:r>
      <w:proofErr w:type="spellStart"/>
      <w:r w:rsidRPr="005C3108">
        <w:rPr>
          <w:rFonts w:ascii="Arial" w:hAnsi="Arial" w:cs="Arial"/>
        </w:rPr>
        <w:t>flooding</w:t>
      </w:r>
      <w:proofErr w:type="spellEnd"/>
      <w:r w:rsidRPr="005C3108">
        <w:rPr>
          <w:rFonts w:ascii="Arial" w:hAnsi="Arial" w:cs="Arial"/>
        </w:rPr>
        <w:t>), шторм запросов на установление TCP-соединений (SYN-</w:t>
      </w:r>
      <w:proofErr w:type="spellStart"/>
      <w:r w:rsidRPr="005C3108">
        <w:rPr>
          <w:rFonts w:ascii="Arial" w:hAnsi="Arial" w:cs="Arial"/>
        </w:rPr>
        <w:t>flooding</w:t>
      </w:r>
      <w:proofErr w:type="spellEnd"/>
      <w:r w:rsidRPr="005C3108">
        <w:rPr>
          <w:rFonts w:ascii="Arial" w:hAnsi="Arial" w:cs="Arial"/>
        </w:rPr>
        <w:t>), шторм запросов к FTP серверу;</w:t>
      </w:r>
    </w:p>
    <w:p w:rsidR="005C3108" w:rsidRPr="005C3108" w:rsidRDefault="005C3108" w:rsidP="009D2177">
      <w:pPr>
        <w:pStyle w:val="aa"/>
        <w:ind w:firstLine="709"/>
        <w:rPr>
          <w:rFonts w:ascii="Arial" w:hAnsi="Arial" w:cs="Arial"/>
        </w:rPr>
      </w:pPr>
      <w:r w:rsidRPr="005C3108">
        <w:rPr>
          <w:rFonts w:ascii="Arial" w:hAnsi="Arial" w:cs="Arial"/>
        </w:rPr>
        <w:t xml:space="preserve">- явный отказ в обслуживании, вызванный исчерпанием ресурсов </w:t>
      </w:r>
      <w:proofErr w:type="spellStart"/>
      <w:r w:rsidRPr="005C3108">
        <w:rPr>
          <w:rFonts w:ascii="Arial" w:hAnsi="Arial" w:cs="Arial"/>
        </w:rPr>
        <w:t>ИСПДн</w:t>
      </w:r>
      <w:proofErr w:type="spellEnd"/>
      <w:r w:rsidRPr="005C3108">
        <w:rPr>
          <w:rFonts w:ascii="Arial" w:hAnsi="Arial" w:cs="Arial"/>
        </w:rPr>
        <w:t xml:space="preserve"> при обработке пакетов, передаваемых злоумышленником (занятие всей полосы пропускания каналов связи, переполнение очередей запросов на обслуживание), при котором легальные запросы не могут быть переданы 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 Примерами угроз данного типа могут служить шторм широковещательных ICMP-эхо-запросов (</w:t>
      </w:r>
      <w:proofErr w:type="spellStart"/>
      <w:r w:rsidRPr="005C3108">
        <w:rPr>
          <w:rFonts w:ascii="Arial" w:hAnsi="Arial" w:cs="Arial"/>
        </w:rPr>
        <w:t>Smurf</w:t>
      </w:r>
      <w:proofErr w:type="spellEnd"/>
      <w:r w:rsidRPr="005C3108">
        <w:rPr>
          <w:rFonts w:ascii="Arial" w:hAnsi="Arial" w:cs="Arial"/>
        </w:rPr>
        <w:t>), направленный шторм (SYN-</w:t>
      </w:r>
      <w:proofErr w:type="spellStart"/>
      <w:r w:rsidRPr="005C3108">
        <w:rPr>
          <w:rFonts w:ascii="Arial" w:hAnsi="Arial" w:cs="Arial"/>
        </w:rPr>
        <w:t>flooding</w:t>
      </w:r>
      <w:proofErr w:type="spellEnd"/>
      <w:r w:rsidRPr="005C3108">
        <w:rPr>
          <w:rFonts w:ascii="Arial" w:hAnsi="Arial" w:cs="Arial"/>
        </w:rPr>
        <w:t>), шторм сообщений почтовому серверу (</w:t>
      </w:r>
      <w:proofErr w:type="spellStart"/>
      <w:r w:rsidRPr="005C3108">
        <w:rPr>
          <w:rFonts w:ascii="Arial" w:hAnsi="Arial" w:cs="Arial"/>
        </w:rPr>
        <w:t>Spam</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lastRenderedPageBreak/>
        <w:t xml:space="preserve">- явный отказ в обслуживании, вызванный нарушением логической связности между техническим средствами </w:t>
      </w:r>
      <w:proofErr w:type="spellStart"/>
      <w:r w:rsidRPr="005C3108">
        <w:rPr>
          <w:rFonts w:ascii="Arial" w:hAnsi="Arial" w:cs="Arial"/>
        </w:rPr>
        <w:t>ИСПДн</w:t>
      </w:r>
      <w:proofErr w:type="spellEnd"/>
      <w:r w:rsidRPr="005C3108">
        <w:rPr>
          <w:rFonts w:ascii="Arial" w:hAnsi="Arial" w:cs="Arial"/>
        </w:rPr>
        <w:t xml:space="preserve"> при передаче нарушителем управляющих сообщений от имени сетевых устройств, приводящих к изменению маршрутно-адресных данных (например, ICMP </w:t>
      </w:r>
      <w:proofErr w:type="spellStart"/>
      <w:r w:rsidRPr="005C3108">
        <w:rPr>
          <w:rFonts w:ascii="Arial" w:hAnsi="Arial" w:cs="Arial"/>
        </w:rPr>
        <w:t>Redirect</w:t>
      </w:r>
      <w:proofErr w:type="spellEnd"/>
      <w:r w:rsidRPr="005C3108">
        <w:rPr>
          <w:rFonts w:ascii="Arial" w:hAnsi="Arial" w:cs="Arial"/>
        </w:rPr>
        <w:t xml:space="preserve"> </w:t>
      </w:r>
      <w:proofErr w:type="spellStart"/>
      <w:r w:rsidRPr="005C3108">
        <w:rPr>
          <w:rFonts w:ascii="Arial" w:hAnsi="Arial" w:cs="Arial"/>
        </w:rPr>
        <w:t>Host</w:t>
      </w:r>
      <w:proofErr w:type="spellEnd"/>
      <w:r w:rsidRPr="005C3108">
        <w:rPr>
          <w:rFonts w:ascii="Arial" w:hAnsi="Arial" w:cs="Arial"/>
        </w:rPr>
        <w:t>, DNS-</w:t>
      </w:r>
      <w:proofErr w:type="spellStart"/>
      <w:r w:rsidRPr="005C3108">
        <w:rPr>
          <w:rFonts w:ascii="Arial" w:hAnsi="Arial" w:cs="Arial"/>
        </w:rPr>
        <w:t>flooding</w:t>
      </w:r>
      <w:proofErr w:type="spellEnd"/>
      <w:r w:rsidRPr="005C3108">
        <w:rPr>
          <w:rFonts w:ascii="Arial" w:hAnsi="Arial" w:cs="Arial"/>
        </w:rPr>
        <w:t xml:space="preserve">) или идентификационной и </w:t>
      </w:r>
      <w:proofErr w:type="spellStart"/>
      <w:r w:rsidRPr="005C3108">
        <w:rPr>
          <w:rFonts w:ascii="Arial" w:hAnsi="Arial" w:cs="Arial"/>
        </w:rPr>
        <w:t>аутентификационной</w:t>
      </w:r>
      <w:proofErr w:type="spellEnd"/>
      <w:r w:rsidRPr="005C3108">
        <w:rPr>
          <w:rFonts w:ascii="Arial" w:hAnsi="Arial" w:cs="Arial"/>
        </w:rPr>
        <w:t xml:space="preserve"> информации; - явный отказ в обслуживании, вызванный передачей злоумышленником пакетов с нестандартными атрибутами (угрозы типа "</w:t>
      </w:r>
      <w:proofErr w:type="spellStart"/>
      <w:r w:rsidRPr="005C3108">
        <w:rPr>
          <w:rFonts w:ascii="Arial" w:hAnsi="Arial" w:cs="Arial"/>
        </w:rPr>
        <w:t>Land</w:t>
      </w:r>
      <w:proofErr w:type="spellEnd"/>
      <w:r w:rsidRPr="005C3108">
        <w:rPr>
          <w:rFonts w:ascii="Arial" w:hAnsi="Arial" w:cs="Arial"/>
        </w:rPr>
        <w:t>", "</w:t>
      </w:r>
      <w:proofErr w:type="spellStart"/>
      <w:r w:rsidRPr="005C3108">
        <w:rPr>
          <w:rFonts w:ascii="Arial" w:hAnsi="Arial" w:cs="Arial"/>
        </w:rPr>
        <w:t>TearDrop</w:t>
      </w:r>
      <w:proofErr w:type="spellEnd"/>
      <w:r w:rsidRPr="005C3108">
        <w:rPr>
          <w:rFonts w:ascii="Arial" w:hAnsi="Arial" w:cs="Arial"/>
        </w:rPr>
        <w:t>", "</w:t>
      </w:r>
      <w:proofErr w:type="spellStart"/>
      <w:r w:rsidRPr="005C3108">
        <w:rPr>
          <w:rFonts w:ascii="Arial" w:hAnsi="Arial" w:cs="Arial"/>
        </w:rPr>
        <w:t>Bonk</w:t>
      </w:r>
      <w:proofErr w:type="spellEnd"/>
      <w:r w:rsidRPr="005C3108">
        <w:rPr>
          <w:rFonts w:ascii="Arial" w:hAnsi="Arial" w:cs="Arial"/>
        </w:rPr>
        <w:t>", "</w:t>
      </w:r>
      <w:proofErr w:type="spellStart"/>
      <w:r w:rsidRPr="005C3108">
        <w:rPr>
          <w:rFonts w:ascii="Arial" w:hAnsi="Arial" w:cs="Arial"/>
        </w:rPr>
        <w:t>Nuke</w:t>
      </w:r>
      <w:proofErr w:type="spellEnd"/>
      <w:r w:rsidRPr="005C3108">
        <w:rPr>
          <w:rFonts w:ascii="Arial" w:hAnsi="Arial" w:cs="Arial"/>
        </w:rPr>
        <w:t>", "UDP-</w:t>
      </w:r>
      <w:proofErr w:type="spellStart"/>
      <w:r w:rsidRPr="005C3108">
        <w:rPr>
          <w:rFonts w:ascii="Arial" w:hAnsi="Arial" w:cs="Arial"/>
        </w:rPr>
        <w:t>bomb</w:t>
      </w:r>
      <w:proofErr w:type="spellEnd"/>
      <w:r w:rsidRPr="005C3108">
        <w:rPr>
          <w:rFonts w:ascii="Arial" w:hAnsi="Arial" w:cs="Arial"/>
        </w:rPr>
        <w:t>") или имеющих длину, превышающую максимально допустимый размер (угроза типа "</w:t>
      </w:r>
      <w:proofErr w:type="spellStart"/>
      <w:r w:rsidRPr="005C3108">
        <w:rPr>
          <w:rFonts w:ascii="Arial" w:hAnsi="Arial" w:cs="Arial"/>
        </w:rPr>
        <w:t>Ping</w:t>
      </w:r>
      <w:proofErr w:type="spellEnd"/>
      <w:r w:rsidRPr="005C3108">
        <w:rPr>
          <w:rFonts w:ascii="Arial" w:hAnsi="Arial" w:cs="Arial"/>
        </w:rPr>
        <w:t xml:space="preserve"> </w:t>
      </w:r>
      <w:proofErr w:type="spellStart"/>
      <w:r w:rsidRPr="005C3108">
        <w:rPr>
          <w:rFonts w:ascii="Arial" w:hAnsi="Arial" w:cs="Arial"/>
        </w:rPr>
        <w:t>Death</w:t>
      </w:r>
      <w:proofErr w:type="spellEnd"/>
      <w:r w:rsidRPr="005C3108">
        <w:rPr>
          <w:rFonts w:ascii="Arial" w:hAnsi="Arial" w:cs="Arial"/>
        </w:rPr>
        <w:t>"),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w:t>
      </w:r>
    </w:p>
    <w:p w:rsidR="005C3108" w:rsidRPr="005C3108" w:rsidRDefault="005C3108" w:rsidP="009D2177">
      <w:pPr>
        <w:pStyle w:val="aa"/>
        <w:ind w:firstLine="709"/>
        <w:rPr>
          <w:rFonts w:ascii="Arial" w:hAnsi="Arial" w:cs="Arial"/>
        </w:rPr>
      </w:pPr>
      <w:r w:rsidRPr="005C3108">
        <w:rPr>
          <w:rFonts w:ascii="Arial" w:hAnsi="Arial" w:cs="Arial"/>
        </w:rPr>
        <w:t xml:space="preserve">Результатом реализации данной угрозы может стать нарушение работоспособности соответствующей службы предоставления удаленного доступа к </w:t>
      </w:r>
      <w:proofErr w:type="spellStart"/>
      <w:r w:rsidRPr="005C3108">
        <w:rPr>
          <w:rFonts w:ascii="Arial" w:hAnsi="Arial" w:cs="Arial"/>
        </w:rPr>
        <w:t>ПДн</w:t>
      </w:r>
      <w:proofErr w:type="spellEnd"/>
      <w:r w:rsidRPr="005C3108">
        <w:rPr>
          <w:rFonts w:ascii="Arial" w:hAnsi="Arial" w:cs="Arial"/>
        </w:rPr>
        <w:t xml:space="preserve"> в </w:t>
      </w:r>
      <w:proofErr w:type="spellStart"/>
      <w:r w:rsidRPr="005C3108">
        <w:rPr>
          <w:rFonts w:ascii="Arial" w:hAnsi="Arial" w:cs="Arial"/>
        </w:rPr>
        <w:t>ИСПДн</w:t>
      </w:r>
      <w:proofErr w:type="spellEnd"/>
      <w:r w:rsidRPr="005C3108">
        <w:rPr>
          <w:rFonts w:ascii="Arial" w:hAnsi="Arial" w:cs="Arial"/>
        </w:rPr>
        <w:t xml:space="preserve">, передача с одного адреса такого количества запросов на подключение к техническому средству в составе </w:t>
      </w:r>
      <w:proofErr w:type="spellStart"/>
      <w:r w:rsidRPr="005C3108">
        <w:rPr>
          <w:rFonts w:ascii="Arial" w:hAnsi="Arial" w:cs="Arial"/>
        </w:rPr>
        <w:t>ИСПДн</w:t>
      </w:r>
      <w:proofErr w:type="spellEnd"/>
      <w:r w:rsidRPr="005C3108">
        <w:rPr>
          <w:rFonts w:ascii="Arial" w:hAnsi="Arial" w:cs="Arial"/>
        </w:rPr>
        <w:t xml:space="preserve">, которое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полная остановка </w:t>
      </w:r>
      <w:proofErr w:type="spellStart"/>
      <w:r w:rsidRPr="005C3108">
        <w:rPr>
          <w:rFonts w:ascii="Arial" w:hAnsi="Arial" w:cs="Arial"/>
        </w:rPr>
        <w:t>ИСПДн</w:t>
      </w:r>
      <w:proofErr w:type="spellEnd"/>
      <w:r w:rsidRPr="005C3108">
        <w:rPr>
          <w:rFonts w:ascii="Arial" w:hAnsi="Arial" w:cs="Arial"/>
        </w:rPr>
        <w:t xml:space="preserve"> из-за невозможности системы заниматься ничем другим, кроме обработки запросов.</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удаленного запуска приложений</w:t>
      </w:r>
    </w:p>
    <w:p w:rsidR="005C3108" w:rsidRPr="005C3108" w:rsidRDefault="005C3108" w:rsidP="009D2177">
      <w:pPr>
        <w:pStyle w:val="aa"/>
        <w:ind w:firstLine="709"/>
        <w:rPr>
          <w:rFonts w:ascii="Arial" w:hAnsi="Arial" w:cs="Arial"/>
        </w:rPr>
      </w:pPr>
      <w:r w:rsidRPr="005C3108">
        <w:rPr>
          <w:rFonts w:ascii="Arial" w:hAnsi="Arial" w:cs="Arial"/>
        </w:rPr>
        <w:t xml:space="preserve">Угроза заключается в стремлении запустить на хосте </w:t>
      </w:r>
      <w:proofErr w:type="spellStart"/>
      <w:r w:rsidRPr="005C3108">
        <w:rPr>
          <w:rFonts w:ascii="Arial" w:hAnsi="Arial" w:cs="Arial"/>
        </w:rPr>
        <w:t>ИСПДн</w:t>
      </w:r>
      <w:proofErr w:type="spellEnd"/>
      <w:r w:rsidRPr="005C3108">
        <w:rPr>
          <w:rFonts w:ascii="Arial" w:hAnsi="Arial" w:cs="Arial"/>
        </w:rPr>
        <w:t xml:space="preserve"> различные предварительно внедренные вредоносные программы: программы-закладки, вирусы, "сетевые шпионы", основная цель которых - нарушение конфиденциальности, целостности, доступности информации и полный контроль за работой хоста. Кроме того, возможен несанкционированный запуск прикладных программ пользователей для несанкционированного получения необходимых нарушителю данных, для запуска управляемых прикладной программой процессов и др.</w:t>
      </w:r>
    </w:p>
    <w:p w:rsidR="005C3108" w:rsidRPr="005C3108" w:rsidRDefault="005C3108" w:rsidP="009D2177">
      <w:pPr>
        <w:pStyle w:val="aa"/>
        <w:ind w:firstLine="709"/>
        <w:rPr>
          <w:rFonts w:ascii="Arial" w:hAnsi="Arial" w:cs="Arial"/>
        </w:rPr>
      </w:pPr>
      <w:r w:rsidRPr="005C3108">
        <w:rPr>
          <w:rFonts w:ascii="Arial" w:hAnsi="Arial" w:cs="Arial"/>
        </w:rPr>
        <w:t>Выделяют три подкласса данных угроз:</w:t>
      </w:r>
    </w:p>
    <w:p w:rsidR="005C3108" w:rsidRPr="005C3108" w:rsidRDefault="005C3108" w:rsidP="009D2177">
      <w:pPr>
        <w:pStyle w:val="aa"/>
        <w:ind w:firstLine="709"/>
        <w:rPr>
          <w:rFonts w:ascii="Arial" w:hAnsi="Arial" w:cs="Arial"/>
        </w:rPr>
      </w:pPr>
      <w:r w:rsidRPr="005C3108">
        <w:rPr>
          <w:rFonts w:ascii="Arial" w:hAnsi="Arial" w:cs="Arial"/>
        </w:rPr>
        <w:t>- распространение файлов, содержащих несанкционированный исполняемый код;</w:t>
      </w:r>
    </w:p>
    <w:p w:rsidR="005C3108" w:rsidRPr="005C3108" w:rsidRDefault="005C3108" w:rsidP="009D2177">
      <w:pPr>
        <w:pStyle w:val="aa"/>
        <w:ind w:firstLine="709"/>
        <w:rPr>
          <w:rFonts w:ascii="Arial" w:hAnsi="Arial" w:cs="Arial"/>
        </w:rPr>
      </w:pPr>
      <w:r w:rsidRPr="005C3108">
        <w:rPr>
          <w:rFonts w:ascii="Arial" w:hAnsi="Arial" w:cs="Arial"/>
        </w:rPr>
        <w:t>- удаленный запуск приложения путем переполнения буфера приложений серверов;</w:t>
      </w:r>
    </w:p>
    <w:p w:rsidR="005C3108" w:rsidRPr="005C3108" w:rsidRDefault="005C3108" w:rsidP="009D2177">
      <w:pPr>
        <w:pStyle w:val="aa"/>
        <w:ind w:firstLine="709"/>
        <w:rPr>
          <w:rFonts w:ascii="Arial" w:hAnsi="Arial" w:cs="Arial"/>
        </w:rPr>
      </w:pPr>
      <w:r w:rsidRPr="005C3108">
        <w:rPr>
          <w:rFonts w:ascii="Arial" w:hAnsi="Arial" w:cs="Arial"/>
        </w:rPr>
        <w:t>- удаленный запуск приложения путем использования возможностей удаленного управления системой, предоставляемых скрытыми программными и аппаратными закладками, либо используемыми штатными средствами.</w:t>
      </w:r>
    </w:p>
    <w:p w:rsidR="005C3108" w:rsidRPr="005C3108" w:rsidRDefault="005C3108" w:rsidP="009D2177">
      <w:pPr>
        <w:pStyle w:val="aa"/>
        <w:ind w:firstLine="709"/>
        <w:rPr>
          <w:rFonts w:ascii="Arial" w:hAnsi="Arial" w:cs="Arial"/>
        </w:rPr>
      </w:pPr>
      <w:r w:rsidRPr="005C3108">
        <w:rPr>
          <w:rFonts w:ascii="Arial" w:hAnsi="Arial" w:cs="Arial"/>
        </w:rPr>
        <w:t xml:space="preserve">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 документы, содержащие исполняемый код в виде элементов </w:t>
      </w:r>
      <w:proofErr w:type="spellStart"/>
      <w:r w:rsidRPr="005C3108">
        <w:rPr>
          <w:rFonts w:ascii="Arial" w:hAnsi="Arial" w:cs="Arial"/>
        </w:rPr>
        <w:t>ActiveX</w:t>
      </w:r>
      <w:proofErr w:type="spellEnd"/>
      <w:r w:rsidRPr="005C3108">
        <w:rPr>
          <w:rFonts w:ascii="Arial" w:hAnsi="Arial" w:cs="Arial"/>
        </w:rPr>
        <w:t xml:space="preserve">, </w:t>
      </w:r>
      <w:proofErr w:type="spellStart"/>
      <w:r w:rsidRPr="005C3108">
        <w:rPr>
          <w:rFonts w:ascii="Arial" w:hAnsi="Arial" w:cs="Arial"/>
        </w:rPr>
        <w:t>Java</w:t>
      </w:r>
      <w:proofErr w:type="spellEnd"/>
      <w:r w:rsidRPr="005C3108">
        <w:rPr>
          <w:rFonts w:ascii="Arial" w:hAnsi="Arial" w:cs="Arial"/>
        </w:rPr>
        <w:t xml:space="preserve">-апплетов, интерпретируемых скриптов (например, тексты на </w:t>
      </w:r>
      <w:proofErr w:type="spellStart"/>
      <w:r w:rsidRPr="005C3108">
        <w:rPr>
          <w:rFonts w:ascii="Arial" w:hAnsi="Arial" w:cs="Arial"/>
        </w:rPr>
        <w:t>JavaScript</w:t>
      </w:r>
      <w:proofErr w:type="spellEnd"/>
      <w:r w:rsidRPr="005C3108">
        <w:rPr>
          <w:rFonts w:ascii="Arial" w:hAnsi="Arial" w:cs="Arial"/>
        </w:rPr>
        <w:t>); файлы, содержащие исполняемые коды программ. Для распространения файлов могут использоваться службы электронной почты, передачи файлов, сетевой файловой системы.</w:t>
      </w:r>
    </w:p>
    <w:p w:rsidR="005C3108" w:rsidRPr="005C3108" w:rsidRDefault="005C3108" w:rsidP="009D2177">
      <w:pPr>
        <w:pStyle w:val="aa"/>
        <w:ind w:firstLine="709"/>
        <w:rPr>
          <w:rFonts w:ascii="Arial" w:hAnsi="Arial" w:cs="Arial"/>
        </w:rPr>
      </w:pPr>
      <w:r w:rsidRPr="005C3108">
        <w:rPr>
          <w:rFonts w:ascii="Arial" w:hAnsi="Arial" w:cs="Arial"/>
        </w:rPr>
        <w:t>При угрозах второго подкласса используются недостатки программ, реализующих сетевые сервисы (в частности, отсутствие контроля за переполнением буфера). Настройкой системных регистров иногда удается переключить процессор после прерывания, вызванного переполнением буфера, на исполнение кода, содержащегося за границей буфера. Примером реализации такой угрозы может служить внедрение широко известного "вируса Морриса".</w:t>
      </w:r>
    </w:p>
    <w:p w:rsidR="005C3108" w:rsidRPr="005C3108" w:rsidRDefault="005C3108" w:rsidP="009D2177">
      <w:pPr>
        <w:pStyle w:val="aa"/>
        <w:ind w:firstLine="709"/>
        <w:rPr>
          <w:rFonts w:ascii="Arial" w:hAnsi="Arial" w:cs="Arial"/>
        </w:rPr>
      </w:pPr>
      <w:r w:rsidRPr="005C3108">
        <w:rPr>
          <w:rFonts w:ascii="Arial" w:hAnsi="Arial" w:cs="Arial"/>
        </w:rPr>
        <w:t xml:space="preserve">При угрозах третьего подкласса нарушитель использует возможности удаленного управления системой, предоставляемые скрытыми компонентами </w:t>
      </w:r>
      <w:r w:rsidRPr="005C3108">
        <w:rPr>
          <w:rFonts w:ascii="Arial" w:hAnsi="Arial" w:cs="Arial"/>
        </w:rPr>
        <w:lastRenderedPageBreak/>
        <w:t xml:space="preserve">(например, "троянскими" программами типа </w:t>
      </w:r>
      <w:proofErr w:type="spellStart"/>
      <w:r w:rsidRPr="005C3108">
        <w:rPr>
          <w:rFonts w:ascii="Arial" w:hAnsi="Arial" w:cs="Arial"/>
        </w:rPr>
        <w:t>Back</w:t>
      </w:r>
      <w:proofErr w:type="spellEnd"/>
      <w:r w:rsidRPr="005C3108">
        <w:rPr>
          <w:rFonts w:ascii="Arial" w:hAnsi="Arial" w:cs="Arial"/>
        </w:rPr>
        <w:t xml:space="preserve">. </w:t>
      </w:r>
      <w:proofErr w:type="spellStart"/>
      <w:r w:rsidRPr="005C3108">
        <w:rPr>
          <w:rFonts w:ascii="Arial" w:hAnsi="Arial" w:cs="Arial"/>
        </w:rPr>
        <w:t>Orifice</w:t>
      </w:r>
      <w:proofErr w:type="spellEnd"/>
      <w:r w:rsidRPr="005C3108">
        <w:rPr>
          <w:rFonts w:ascii="Arial" w:hAnsi="Arial" w:cs="Arial"/>
        </w:rPr>
        <w:t xml:space="preserve">, </w:t>
      </w:r>
      <w:proofErr w:type="spellStart"/>
      <w:r w:rsidRPr="005C3108">
        <w:rPr>
          <w:rFonts w:ascii="Arial" w:hAnsi="Arial" w:cs="Arial"/>
        </w:rPr>
        <w:t>Net</w:t>
      </w:r>
      <w:proofErr w:type="spellEnd"/>
      <w:r w:rsidRPr="005C3108">
        <w:rPr>
          <w:rFonts w:ascii="Arial" w:hAnsi="Arial" w:cs="Arial"/>
        </w:rPr>
        <w:t xml:space="preserve"> </w:t>
      </w:r>
      <w:proofErr w:type="spellStart"/>
      <w:r w:rsidRPr="005C3108">
        <w:rPr>
          <w:rFonts w:ascii="Arial" w:hAnsi="Arial" w:cs="Arial"/>
        </w:rPr>
        <w:t>Bus</w:t>
      </w:r>
      <w:proofErr w:type="spellEnd"/>
      <w:r w:rsidRPr="005C3108">
        <w:rPr>
          <w:rFonts w:ascii="Arial" w:hAnsi="Arial" w:cs="Arial"/>
        </w:rPr>
        <w:t>), либо штатными средствами управления и администрирования компьютерных сетей (</w:t>
      </w:r>
      <w:proofErr w:type="spellStart"/>
      <w:r w:rsidRPr="005C3108">
        <w:rPr>
          <w:rFonts w:ascii="Arial" w:hAnsi="Arial" w:cs="Arial"/>
        </w:rPr>
        <w:t>Landesk</w:t>
      </w:r>
      <w:proofErr w:type="spellEnd"/>
      <w:r w:rsidRPr="005C3108">
        <w:rPr>
          <w:rFonts w:ascii="Arial" w:hAnsi="Arial" w:cs="Arial"/>
        </w:rPr>
        <w:t xml:space="preserve"> </w:t>
      </w:r>
      <w:proofErr w:type="spellStart"/>
      <w:r w:rsidRPr="005C3108">
        <w:rPr>
          <w:rFonts w:ascii="Arial" w:hAnsi="Arial" w:cs="Arial"/>
        </w:rPr>
        <w:t>Management</w:t>
      </w:r>
      <w:proofErr w:type="spellEnd"/>
      <w:r w:rsidRPr="005C3108">
        <w:rPr>
          <w:rFonts w:ascii="Arial" w:hAnsi="Arial" w:cs="Arial"/>
        </w:rPr>
        <w:t xml:space="preserve"> </w:t>
      </w:r>
      <w:proofErr w:type="spellStart"/>
      <w:r w:rsidRPr="005C3108">
        <w:rPr>
          <w:rFonts w:ascii="Arial" w:hAnsi="Arial" w:cs="Arial"/>
        </w:rPr>
        <w:t>Suite</w:t>
      </w:r>
      <w:proofErr w:type="spellEnd"/>
      <w:r w:rsidRPr="005C3108">
        <w:rPr>
          <w:rFonts w:ascii="Arial" w:hAnsi="Arial" w:cs="Arial"/>
        </w:rPr>
        <w:t xml:space="preserve">, </w:t>
      </w:r>
      <w:proofErr w:type="spellStart"/>
      <w:r w:rsidRPr="005C3108">
        <w:rPr>
          <w:rFonts w:ascii="Arial" w:hAnsi="Arial" w:cs="Arial"/>
        </w:rPr>
        <w:t>Managewise</w:t>
      </w:r>
      <w:proofErr w:type="spellEnd"/>
      <w:r w:rsidRPr="005C3108">
        <w:rPr>
          <w:rFonts w:ascii="Arial" w:hAnsi="Arial" w:cs="Arial"/>
        </w:rPr>
        <w:t xml:space="preserve">, </w:t>
      </w:r>
      <w:proofErr w:type="spellStart"/>
      <w:r w:rsidRPr="005C3108">
        <w:rPr>
          <w:rFonts w:ascii="Arial" w:hAnsi="Arial" w:cs="Arial"/>
        </w:rPr>
        <w:t>Back</w:t>
      </w:r>
      <w:proofErr w:type="spellEnd"/>
      <w:r w:rsidRPr="005C3108">
        <w:rPr>
          <w:rFonts w:ascii="Arial" w:hAnsi="Arial" w:cs="Arial"/>
        </w:rPr>
        <w:t xml:space="preserve"> </w:t>
      </w:r>
      <w:proofErr w:type="spellStart"/>
      <w:r w:rsidRPr="005C3108">
        <w:rPr>
          <w:rFonts w:ascii="Arial" w:hAnsi="Arial" w:cs="Arial"/>
        </w:rPr>
        <w:t>Orifice</w:t>
      </w:r>
      <w:proofErr w:type="spellEnd"/>
      <w:r w:rsidRPr="005C3108">
        <w:rPr>
          <w:rFonts w:ascii="Arial" w:hAnsi="Arial" w:cs="Arial"/>
        </w:rPr>
        <w:t xml:space="preserve"> и т.п.). В результате их использования удается добиться удаленного контроля над станцией в сети.</w:t>
      </w:r>
    </w:p>
    <w:p w:rsidR="005C3108" w:rsidRPr="005C3108" w:rsidRDefault="005C3108" w:rsidP="009D2177">
      <w:pPr>
        <w:pStyle w:val="aa"/>
        <w:ind w:firstLine="709"/>
        <w:rPr>
          <w:rFonts w:ascii="Arial" w:hAnsi="Arial" w:cs="Arial"/>
        </w:rPr>
      </w:pPr>
      <w:r w:rsidRPr="005C3108">
        <w:rPr>
          <w:rFonts w:ascii="Arial" w:hAnsi="Arial" w:cs="Arial"/>
        </w:rPr>
        <w:t>В администрации поселения применяется политика ограниченного использования программ, удалённое управление запрещено, вероятность реализации угрозы - маловероятна.</w:t>
      </w:r>
    </w:p>
    <w:p w:rsidR="005C3108" w:rsidRPr="005C3108" w:rsidRDefault="005C3108" w:rsidP="009D2177">
      <w:pPr>
        <w:pStyle w:val="aa"/>
        <w:ind w:firstLine="709"/>
        <w:rPr>
          <w:rFonts w:ascii="Arial" w:hAnsi="Arial" w:cs="Arial"/>
        </w:rPr>
      </w:pPr>
    </w:p>
    <w:p w:rsidR="005C3108" w:rsidRPr="005C3108" w:rsidRDefault="005C3108" w:rsidP="009D2177">
      <w:pPr>
        <w:pStyle w:val="3"/>
        <w:spacing w:before="0" w:after="0"/>
        <w:ind w:firstLine="709"/>
        <w:rPr>
          <w:rFonts w:ascii="Arial" w:hAnsi="Arial" w:cs="Arial"/>
        </w:rPr>
      </w:pPr>
      <w:r w:rsidRPr="005C3108">
        <w:rPr>
          <w:rFonts w:ascii="Arial" w:hAnsi="Arial" w:cs="Arial"/>
        </w:rPr>
        <w:t>Угрозы внедрения по сети вредоносных программ</w:t>
      </w:r>
    </w:p>
    <w:p w:rsidR="005C3108" w:rsidRPr="005C3108" w:rsidRDefault="005C3108" w:rsidP="009D2177">
      <w:pPr>
        <w:pStyle w:val="aa"/>
        <w:ind w:firstLine="709"/>
        <w:rPr>
          <w:rFonts w:ascii="Arial" w:hAnsi="Arial" w:cs="Arial"/>
        </w:rPr>
      </w:pPr>
      <w:r w:rsidRPr="005C3108">
        <w:rPr>
          <w:rFonts w:ascii="Arial" w:hAnsi="Arial" w:cs="Arial"/>
        </w:rPr>
        <w:t>К вредоносным программам, внедряемым по сети, относятся вирусы, которые для своего распространения активно используют протоколы и возможности локальных и глобальных сетей. Основным принципом работы сетевого вируса является возможность самостоятельно передать свой код на удаленный сервер или рабочую станцию. "Полноценные" сетевые вирусы при этом обладают еще и возможностью запустить на выполнение свой код на удаленном компьютере или, по крайней мере, "подтолкнуть" пользователя к запуску зараженного файла.</w:t>
      </w:r>
    </w:p>
    <w:p w:rsidR="005C3108" w:rsidRPr="005C3108" w:rsidRDefault="005C3108" w:rsidP="009D2177">
      <w:pPr>
        <w:pStyle w:val="aa"/>
        <w:ind w:firstLine="709"/>
        <w:rPr>
          <w:rFonts w:ascii="Arial" w:hAnsi="Arial" w:cs="Arial"/>
        </w:rPr>
      </w:pPr>
      <w:r w:rsidRPr="005C3108">
        <w:rPr>
          <w:rFonts w:ascii="Arial" w:hAnsi="Arial" w:cs="Arial"/>
        </w:rPr>
        <w:t>Вредоносными программами, обеспечивающими осуществление НСД, могут быть:</w:t>
      </w:r>
    </w:p>
    <w:p w:rsidR="005C3108" w:rsidRPr="005C3108" w:rsidRDefault="005C3108" w:rsidP="009D2177">
      <w:pPr>
        <w:pStyle w:val="aa"/>
        <w:ind w:firstLine="709"/>
        <w:rPr>
          <w:rFonts w:ascii="Arial" w:hAnsi="Arial" w:cs="Arial"/>
        </w:rPr>
      </w:pPr>
      <w:r w:rsidRPr="005C3108">
        <w:rPr>
          <w:rFonts w:ascii="Arial" w:hAnsi="Arial" w:cs="Arial"/>
        </w:rPr>
        <w:t>- программы подбора и вскрытия паролей;</w:t>
      </w:r>
    </w:p>
    <w:p w:rsidR="005C3108" w:rsidRPr="005C3108" w:rsidRDefault="005C3108" w:rsidP="009D2177">
      <w:pPr>
        <w:pStyle w:val="aa"/>
        <w:ind w:firstLine="709"/>
        <w:rPr>
          <w:rFonts w:ascii="Arial" w:hAnsi="Arial" w:cs="Arial"/>
        </w:rPr>
      </w:pPr>
      <w:r w:rsidRPr="005C3108">
        <w:rPr>
          <w:rFonts w:ascii="Arial" w:hAnsi="Arial" w:cs="Arial"/>
        </w:rPr>
        <w:t>- программы, реализующие угрозы;</w:t>
      </w:r>
    </w:p>
    <w:p w:rsidR="005C3108" w:rsidRPr="005C3108" w:rsidRDefault="005C3108" w:rsidP="009D2177">
      <w:pPr>
        <w:pStyle w:val="aa"/>
        <w:ind w:firstLine="709"/>
        <w:rPr>
          <w:rFonts w:ascii="Arial" w:hAnsi="Arial" w:cs="Arial"/>
        </w:rPr>
      </w:pPr>
      <w:r w:rsidRPr="005C3108">
        <w:rPr>
          <w:rFonts w:ascii="Arial" w:hAnsi="Arial" w:cs="Arial"/>
        </w:rPr>
        <w:t xml:space="preserve">- программы, демонстрирующие использование </w:t>
      </w:r>
      <w:proofErr w:type="spellStart"/>
      <w:r w:rsidRPr="005C3108">
        <w:rPr>
          <w:rFonts w:ascii="Arial" w:hAnsi="Arial" w:cs="Arial"/>
        </w:rPr>
        <w:t>недекларированных</w:t>
      </w:r>
      <w:proofErr w:type="spellEnd"/>
      <w:r w:rsidRPr="005C3108">
        <w:rPr>
          <w:rFonts w:ascii="Arial" w:hAnsi="Arial" w:cs="Arial"/>
        </w:rPr>
        <w:t xml:space="preserve"> возможностей программного и программно-аппаратного обеспечения </w:t>
      </w:r>
      <w:proofErr w:type="spellStart"/>
      <w:r w:rsidRPr="005C3108">
        <w:rPr>
          <w:rFonts w:ascii="Arial" w:hAnsi="Arial" w:cs="Arial"/>
        </w:rPr>
        <w:t>ИСПДн</w:t>
      </w:r>
      <w:proofErr w:type="spellEnd"/>
      <w:r w:rsidRPr="005C3108">
        <w:rPr>
          <w:rFonts w:ascii="Arial" w:hAnsi="Arial" w:cs="Arial"/>
        </w:rPr>
        <w:t>;</w:t>
      </w:r>
    </w:p>
    <w:p w:rsidR="005C3108" w:rsidRPr="005C3108" w:rsidRDefault="005C3108" w:rsidP="009D2177">
      <w:pPr>
        <w:pStyle w:val="aa"/>
        <w:ind w:firstLine="709"/>
        <w:rPr>
          <w:rFonts w:ascii="Arial" w:hAnsi="Arial" w:cs="Arial"/>
        </w:rPr>
      </w:pPr>
      <w:r w:rsidRPr="005C3108">
        <w:rPr>
          <w:rFonts w:ascii="Arial" w:hAnsi="Arial" w:cs="Arial"/>
        </w:rPr>
        <w:t>- программы-генераторы компьютерных вирусов;</w:t>
      </w:r>
    </w:p>
    <w:p w:rsidR="005C3108" w:rsidRPr="005C3108" w:rsidRDefault="005C3108" w:rsidP="009D2177">
      <w:pPr>
        <w:pStyle w:val="aa"/>
        <w:ind w:firstLine="709"/>
        <w:rPr>
          <w:rFonts w:ascii="Arial" w:hAnsi="Arial" w:cs="Arial"/>
        </w:rPr>
      </w:pPr>
      <w:r w:rsidRPr="005C3108">
        <w:rPr>
          <w:rFonts w:ascii="Arial" w:hAnsi="Arial" w:cs="Arial"/>
        </w:rPr>
        <w:t>- программы, демонстрирующие уязвимости средств защиты информации и др.</w:t>
      </w:r>
    </w:p>
    <w:p w:rsidR="005C3108" w:rsidRPr="005C3108" w:rsidRDefault="005C3108" w:rsidP="009D2177">
      <w:pPr>
        <w:pStyle w:val="aa"/>
        <w:ind w:firstLine="709"/>
        <w:rPr>
          <w:rFonts w:ascii="Arial" w:hAnsi="Arial" w:cs="Arial"/>
        </w:rPr>
      </w:pPr>
      <w:r w:rsidRPr="005C3108">
        <w:rPr>
          <w:rFonts w:ascii="Arial" w:hAnsi="Arial" w:cs="Arial"/>
        </w:rPr>
        <w:t>Вероятность реализации угрозы - маловероятна.</w:t>
      </w:r>
    </w:p>
    <w:p w:rsidR="005C3108" w:rsidRPr="005C3108" w:rsidRDefault="005C3108" w:rsidP="009D2177">
      <w:pPr>
        <w:ind w:firstLine="709"/>
        <w:jc w:val="center"/>
        <w:rPr>
          <w:rFonts w:ascii="Arial" w:hAnsi="Arial" w:cs="Arial"/>
        </w:rPr>
      </w:pPr>
    </w:p>
    <w:p w:rsidR="005C3108" w:rsidRPr="005C3108" w:rsidRDefault="005C3108" w:rsidP="00331F16">
      <w:pPr>
        <w:jc w:val="center"/>
        <w:rPr>
          <w:rFonts w:ascii="Arial" w:hAnsi="Arial" w:cs="Arial"/>
        </w:rPr>
      </w:pPr>
    </w:p>
    <w:sectPr w:rsidR="005C3108" w:rsidRPr="005C3108" w:rsidSect="008C5A5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E5F"/>
    <w:multiLevelType w:val="singleLevel"/>
    <w:tmpl w:val="0EECC8B8"/>
    <w:lvl w:ilvl="0">
      <w:start w:val="3"/>
      <w:numFmt w:val="decimal"/>
      <w:lvlText w:val="%1."/>
      <w:legacy w:legacy="1" w:legacySpace="0" w:legacyIndent="223"/>
      <w:lvlJc w:val="left"/>
      <w:rPr>
        <w:rFonts w:ascii="Arial" w:hAnsi="Arial" w:cs="Arial" w:hint="default"/>
      </w:rPr>
    </w:lvl>
  </w:abstractNum>
  <w:abstractNum w:abstractNumId="1" w15:restartNumberingAfterBreak="0">
    <w:nsid w:val="0FD62C12"/>
    <w:multiLevelType w:val="singleLevel"/>
    <w:tmpl w:val="C59A4862"/>
    <w:lvl w:ilvl="0">
      <w:start w:val="9"/>
      <w:numFmt w:val="decimal"/>
      <w:lvlText w:val="%1."/>
      <w:legacy w:legacy="1" w:legacySpace="0" w:legacyIndent="324"/>
      <w:lvlJc w:val="left"/>
      <w:rPr>
        <w:rFonts w:ascii="Times New Roman" w:hAnsi="Times New Roman" w:cs="Times New Roman" w:hint="default"/>
      </w:rPr>
    </w:lvl>
  </w:abstractNum>
  <w:abstractNum w:abstractNumId="2" w15:restartNumberingAfterBreak="0">
    <w:nsid w:val="2B761576"/>
    <w:multiLevelType w:val="singleLevel"/>
    <w:tmpl w:val="3DD20E22"/>
    <w:lvl w:ilvl="0">
      <w:start w:val="10"/>
      <w:numFmt w:val="decimal"/>
      <w:lvlText w:val="%1."/>
      <w:legacy w:legacy="1" w:legacySpace="0" w:legacyIndent="374"/>
      <w:lvlJc w:val="left"/>
      <w:rPr>
        <w:rFonts w:ascii="Times New Roman" w:hAnsi="Times New Roman" w:cs="Times New Roman" w:hint="default"/>
      </w:rPr>
    </w:lvl>
  </w:abstractNum>
  <w:abstractNum w:abstractNumId="3" w15:restartNumberingAfterBreak="0">
    <w:nsid w:val="2E8562CC"/>
    <w:multiLevelType w:val="hybridMultilevel"/>
    <w:tmpl w:val="78D857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71F225A"/>
    <w:multiLevelType w:val="hybridMultilevel"/>
    <w:tmpl w:val="9670C55C"/>
    <w:lvl w:ilvl="0" w:tplc="5A56E6D4">
      <w:start w:val="8"/>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cs="Symbol" w:hint="default"/>
      </w:r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5" w15:restartNumberingAfterBreak="0">
    <w:nsid w:val="7FDB3FF4"/>
    <w:multiLevelType w:val="hybridMultilevel"/>
    <w:tmpl w:val="CDB8C376"/>
    <w:lvl w:ilvl="0" w:tplc="FF0C1D2C">
      <w:start w:val="15"/>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cs="Symbol" w:hint="default"/>
      </w:rPr>
    </w:lvl>
    <w:lvl w:ilvl="2" w:tplc="0419001B">
      <w:start w:val="1"/>
      <w:numFmt w:val="decimal"/>
      <w:lvlText w:val="%3."/>
      <w:lvlJc w:val="left"/>
      <w:pPr>
        <w:tabs>
          <w:tab w:val="num" w:pos="1530"/>
        </w:tabs>
        <w:ind w:left="1530" w:hanging="360"/>
      </w:pPr>
    </w:lvl>
    <w:lvl w:ilvl="3" w:tplc="0419000F">
      <w:start w:val="1"/>
      <w:numFmt w:val="decimal"/>
      <w:lvlText w:val="%4."/>
      <w:lvlJc w:val="left"/>
      <w:pPr>
        <w:tabs>
          <w:tab w:val="num" w:pos="2250"/>
        </w:tabs>
        <w:ind w:left="2250" w:hanging="360"/>
      </w:pPr>
    </w:lvl>
    <w:lvl w:ilvl="4" w:tplc="04190019">
      <w:start w:val="1"/>
      <w:numFmt w:val="decimal"/>
      <w:lvlText w:val="%5."/>
      <w:lvlJc w:val="left"/>
      <w:pPr>
        <w:tabs>
          <w:tab w:val="num" w:pos="2970"/>
        </w:tabs>
        <w:ind w:left="2970" w:hanging="360"/>
      </w:pPr>
    </w:lvl>
    <w:lvl w:ilvl="5" w:tplc="0419001B">
      <w:start w:val="1"/>
      <w:numFmt w:val="decimal"/>
      <w:lvlText w:val="%6."/>
      <w:lvlJc w:val="left"/>
      <w:pPr>
        <w:tabs>
          <w:tab w:val="num" w:pos="3690"/>
        </w:tabs>
        <w:ind w:left="3690" w:hanging="360"/>
      </w:pPr>
    </w:lvl>
    <w:lvl w:ilvl="6" w:tplc="0419000F">
      <w:start w:val="1"/>
      <w:numFmt w:val="decimal"/>
      <w:lvlText w:val="%7."/>
      <w:lvlJc w:val="left"/>
      <w:pPr>
        <w:tabs>
          <w:tab w:val="num" w:pos="4410"/>
        </w:tabs>
        <w:ind w:left="4410" w:hanging="360"/>
      </w:pPr>
    </w:lvl>
    <w:lvl w:ilvl="7" w:tplc="04190019">
      <w:start w:val="1"/>
      <w:numFmt w:val="decimal"/>
      <w:lvlText w:val="%8."/>
      <w:lvlJc w:val="left"/>
      <w:pPr>
        <w:tabs>
          <w:tab w:val="num" w:pos="5130"/>
        </w:tabs>
        <w:ind w:left="5130" w:hanging="360"/>
      </w:pPr>
    </w:lvl>
    <w:lvl w:ilvl="8" w:tplc="0419001B">
      <w:start w:val="1"/>
      <w:numFmt w:val="decimal"/>
      <w:lvlText w:val="%9."/>
      <w:lvlJc w:val="left"/>
      <w:pPr>
        <w:tabs>
          <w:tab w:val="num" w:pos="5850"/>
        </w:tabs>
        <w:ind w:left="5850" w:hanging="360"/>
      </w:pPr>
    </w:lvl>
  </w:abstractNum>
  <w:abstractNum w:abstractNumId="6" w15:restartNumberingAfterBreak="0">
    <w:nsid w:val="7FE665D8"/>
    <w:multiLevelType w:val="multilevel"/>
    <w:tmpl w:val="82FEE524"/>
    <w:lvl w:ilvl="0">
      <w:start w:val="12"/>
      <w:numFmt w:val="decimal"/>
      <w:lvlText w:val="%1."/>
      <w:legacy w:legacy="1" w:legacySpace="0" w:legacyIndent="317"/>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31"/>
    <w:rsid w:val="00024599"/>
    <w:rsid w:val="00053137"/>
    <w:rsid w:val="00060988"/>
    <w:rsid w:val="0006758E"/>
    <w:rsid w:val="000E4769"/>
    <w:rsid w:val="000F2A05"/>
    <w:rsid w:val="001033C0"/>
    <w:rsid w:val="001110C5"/>
    <w:rsid w:val="00182163"/>
    <w:rsid w:val="001F3C86"/>
    <w:rsid w:val="00275C34"/>
    <w:rsid w:val="00282456"/>
    <w:rsid w:val="002B27AA"/>
    <w:rsid w:val="002C7095"/>
    <w:rsid w:val="00331F16"/>
    <w:rsid w:val="003C7522"/>
    <w:rsid w:val="00476F11"/>
    <w:rsid w:val="004D40F6"/>
    <w:rsid w:val="004F5107"/>
    <w:rsid w:val="0050434A"/>
    <w:rsid w:val="00516FAF"/>
    <w:rsid w:val="00520C8D"/>
    <w:rsid w:val="00550BAD"/>
    <w:rsid w:val="005A0ABC"/>
    <w:rsid w:val="005A3070"/>
    <w:rsid w:val="005C3108"/>
    <w:rsid w:val="0065216D"/>
    <w:rsid w:val="00652BBA"/>
    <w:rsid w:val="00743452"/>
    <w:rsid w:val="008142F0"/>
    <w:rsid w:val="008178E6"/>
    <w:rsid w:val="00824507"/>
    <w:rsid w:val="008503DB"/>
    <w:rsid w:val="00866C65"/>
    <w:rsid w:val="00884AFC"/>
    <w:rsid w:val="008A4694"/>
    <w:rsid w:val="008C5A58"/>
    <w:rsid w:val="008D3182"/>
    <w:rsid w:val="008F1F31"/>
    <w:rsid w:val="00936341"/>
    <w:rsid w:val="00942456"/>
    <w:rsid w:val="00973E0D"/>
    <w:rsid w:val="009809AB"/>
    <w:rsid w:val="00996081"/>
    <w:rsid w:val="009C1E1D"/>
    <w:rsid w:val="009D2177"/>
    <w:rsid w:val="009D47DF"/>
    <w:rsid w:val="009D498A"/>
    <w:rsid w:val="009E24F0"/>
    <w:rsid w:val="009E7B74"/>
    <w:rsid w:val="00A13198"/>
    <w:rsid w:val="00A34B1D"/>
    <w:rsid w:val="00A737D0"/>
    <w:rsid w:val="00A739BB"/>
    <w:rsid w:val="00A94FBC"/>
    <w:rsid w:val="00AD5C78"/>
    <w:rsid w:val="00AD714C"/>
    <w:rsid w:val="00AF6B42"/>
    <w:rsid w:val="00B03621"/>
    <w:rsid w:val="00B85DEB"/>
    <w:rsid w:val="00BA7808"/>
    <w:rsid w:val="00BC590E"/>
    <w:rsid w:val="00BE449A"/>
    <w:rsid w:val="00C21C97"/>
    <w:rsid w:val="00C4148E"/>
    <w:rsid w:val="00C81AE8"/>
    <w:rsid w:val="00CC36D2"/>
    <w:rsid w:val="00D155F9"/>
    <w:rsid w:val="00D36745"/>
    <w:rsid w:val="00D97BCE"/>
    <w:rsid w:val="00DB6322"/>
    <w:rsid w:val="00DE568E"/>
    <w:rsid w:val="00DF6E80"/>
    <w:rsid w:val="00E641F8"/>
    <w:rsid w:val="00EA39AA"/>
    <w:rsid w:val="00EF3230"/>
    <w:rsid w:val="00F11C9F"/>
    <w:rsid w:val="00F416CB"/>
    <w:rsid w:val="00F44DE8"/>
    <w:rsid w:val="00F458DF"/>
    <w:rsid w:val="00F6175D"/>
    <w:rsid w:val="00F7428B"/>
    <w:rsid w:val="00FA6470"/>
    <w:rsid w:val="00FB0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962FF"/>
  <w15:docId w15:val="{8853038E-F8A0-450F-A877-5A504602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30"/>
    <w:rPr>
      <w:rFonts w:eastAsia="Times New Roman" w:cs="Calibri"/>
      <w:sz w:val="24"/>
      <w:szCs w:val="24"/>
    </w:rPr>
  </w:style>
  <w:style w:type="paragraph" w:styleId="3">
    <w:name w:val="heading 3"/>
    <w:basedOn w:val="a"/>
    <w:link w:val="30"/>
    <w:locked/>
    <w:rsid w:val="005C3108"/>
    <w:pPr>
      <w:keepNext/>
      <w:suppressAutoHyphens/>
      <w:overflowPunct w:val="0"/>
      <w:autoSpaceDE w:val="0"/>
      <w:autoSpaceDN w:val="0"/>
      <w:spacing w:before="240" w:after="120"/>
      <w:ind w:firstLine="720"/>
      <w:jc w:val="center"/>
      <w:textAlignment w:val="baseline"/>
      <w:outlineLvl w:val="2"/>
    </w:pPr>
    <w:rPr>
      <w:rFonts w:ascii="Times New Roman" w:hAnsi="Times New Roman" w:cs="Times New Roman"/>
      <w:b/>
      <w:kern w:val="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F3230"/>
    <w:rPr>
      <w:rFonts w:eastAsia="Times New Roman" w:cs="Calibri"/>
      <w:sz w:val="22"/>
      <w:szCs w:val="22"/>
    </w:rPr>
  </w:style>
  <w:style w:type="paragraph" w:styleId="a4">
    <w:name w:val="List Paragraph"/>
    <w:basedOn w:val="a"/>
    <w:uiPriority w:val="99"/>
    <w:qFormat/>
    <w:rsid w:val="00BC590E"/>
    <w:pPr>
      <w:ind w:left="720"/>
    </w:pPr>
  </w:style>
  <w:style w:type="paragraph" w:styleId="a5">
    <w:name w:val="Balloon Text"/>
    <w:basedOn w:val="a"/>
    <w:link w:val="a6"/>
    <w:uiPriority w:val="99"/>
    <w:semiHidden/>
    <w:rsid w:val="003C7522"/>
    <w:rPr>
      <w:rFonts w:ascii="Segoe UI" w:hAnsi="Segoe UI" w:cs="Segoe UI"/>
      <w:sz w:val="18"/>
      <w:szCs w:val="18"/>
    </w:rPr>
  </w:style>
  <w:style w:type="character" w:customStyle="1" w:styleId="a6">
    <w:name w:val="Текст выноски Знак"/>
    <w:link w:val="a5"/>
    <w:uiPriority w:val="99"/>
    <w:semiHidden/>
    <w:locked/>
    <w:rsid w:val="003C7522"/>
    <w:rPr>
      <w:rFonts w:ascii="Segoe UI" w:hAnsi="Segoe UI" w:cs="Segoe UI"/>
      <w:sz w:val="18"/>
      <w:szCs w:val="18"/>
      <w:lang w:eastAsia="ru-RU"/>
    </w:rPr>
  </w:style>
  <w:style w:type="paragraph" w:customStyle="1" w:styleId="ConsPlusNormal">
    <w:name w:val="ConsPlusNormal"/>
    <w:uiPriority w:val="99"/>
    <w:rsid w:val="00DF6E80"/>
    <w:pPr>
      <w:widowControl w:val="0"/>
      <w:autoSpaceDE w:val="0"/>
      <w:autoSpaceDN w:val="0"/>
      <w:adjustRightInd w:val="0"/>
    </w:pPr>
    <w:rPr>
      <w:rFonts w:ascii="Arial" w:eastAsia="Times New Roman" w:hAnsi="Arial" w:cs="Arial"/>
    </w:rPr>
  </w:style>
  <w:style w:type="character" w:customStyle="1" w:styleId="apple-converted-space">
    <w:name w:val="apple-converted-space"/>
    <w:basedOn w:val="a0"/>
    <w:rsid w:val="00CC36D2"/>
  </w:style>
  <w:style w:type="paragraph" w:styleId="a7">
    <w:name w:val="Body Text Indent"/>
    <w:basedOn w:val="a"/>
    <w:link w:val="a8"/>
    <w:rsid w:val="00CC36D2"/>
    <w:pPr>
      <w:spacing w:after="120"/>
      <w:ind w:left="283"/>
    </w:pPr>
    <w:rPr>
      <w:rFonts w:ascii="Times New Roman" w:hAnsi="Times New Roman" w:cs="Times New Roman"/>
      <w:sz w:val="36"/>
      <w:szCs w:val="36"/>
    </w:rPr>
  </w:style>
  <w:style w:type="character" w:customStyle="1" w:styleId="a8">
    <w:name w:val="Основной текст с отступом Знак"/>
    <w:basedOn w:val="a0"/>
    <w:link w:val="a7"/>
    <w:rsid w:val="00CC36D2"/>
    <w:rPr>
      <w:rFonts w:ascii="Times New Roman" w:eastAsia="Times New Roman" w:hAnsi="Times New Roman"/>
      <w:sz w:val="36"/>
      <w:szCs w:val="36"/>
    </w:rPr>
  </w:style>
  <w:style w:type="character" w:customStyle="1" w:styleId="grame">
    <w:name w:val="grame"/>
    <w:basedOn w:val="a0"/>
    <w:rsid w:val="00CC36D2"/>
  </w:style>
  <w:style w:type="paragraph" w:styleId="a9">
    <w:name w:val="Normal (Web)"/>
    <w:basedOn w:val="a"/>
    <w:uiPriority w:val="99"/>
    <w:semiHidden/>
    <w:unhideWhenUsed/>
    <w:rsid w:val="00AD714C"/>
    <w:pPr>
      <w:spacing w:before="100" w:beforeAutospacing="1" w:after="100" w:afterAutospacing="1"/>
    </w:pPr>
    <w:rPr>
      <w:rFonts w:ascii="Times New Roman" w:hAnsi="Times New Roman" w:cs="Times New Roman"/>
    </w:rPr>
  </w:style>
  <w:style w:type="character" w:customStyle="1" w:styleId="30">
    <w:name w:val="Заголовок 3 Знак"/>
    <w:basedOn w:val="a0"/>
    <w:link w:val="3"/>
    <w:rsid w:val="005C3108"/>
    <w:rPr>
      <w:rFonts w:ascii="Times New Roman" w:eastAsia="Times New Roman" w:hAnsi="Times New Roman"/>
      <w:b/>
      <w:kern w:val="3"/>
      <w:sz w:val="24"/>
      <w:szCs w:val="22"/>
    </w:rPr>
  </w:style>
  <w:style w:type="paragraph" w:customStyle="1" w:styleId="aa">
    <w:name w:val="Нормальный"/>
    <w:basedOn w:val="a"/>
    <w:rsid w:val="005C3108"/>
    <w:pPr>
      <w:suppressAutoHyphens/>
      <w:overflowPunct w:val="0"/>
      <w:autoSpaceDE w:val="0"/>
      <w:autoSpaceDN w:val="0"/>
      <w:ind w:firstLine="720"/>
      <w:jc w:val="both"/>
      <w:textAlignment w:val="baseline"/>
    </w:pPr>
    <w:rPr>
      <w:rFonts w:ascii="Times New Roman" w:hAnsi="Times New Roman" w:cs="Times New Roman"/>
      <w:kern w:val="3"/>
      <w:szCs w:val="22"/>
    </w:rPr>
  </w:style>
  <w:style w:type="paragraph" w:customStyle="1" w:styleId="ab">
    <w:name w:val="Знак"/>
    <w:basedOn w:val="a"/>
    <w:rsid w:val="00A1319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2898">
      <w:marLeft w:val="0"/>
      <w:marRight w:val="0"/>
      <w:marTop w:val="0"/>
      <w:marBottom w:val="0"/>
      <w:divBdr>
        <w:top w:val="none" w:sz="0" w:space="0" w:color="auto"/>
        <w:left w:val="none" w:sz="0" w:space="0" w:color="auto"/>
        <w:bottom w:val="none" w:sz="0" w:space="0" w:color="auto"/>
        <w:right w:val="none" w:sz="0" w:space="0" w:color="auto"/>
      </w:divBdr>
    </w:div>
    <w:div w:id="12052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84FC4-0047-4B14-9D20-CC7855CE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7160</Words>
  <Characters>40814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SOLONCIADMPC</cp:lastModifiedBy>
  <cp:revision>6</cp:revision>
  <cp:lastPrinted>2025-04-16T02:29:00Z</cp:lastPrinted>
  <dcterms:created xsi:type="dcterms:W3CDTF">2025-04-17T06:52:00Z</dcterms:created>
  <dcterms:modified xsi:type="dcterms:W3CDTF">2025-05-23T01:37:00Z</dcterms:modified>
</cp:coreProperties>
</file>