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page" w:tblpX="639" w:tblpY="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tblGrid>
      <w:tr w:rsidR="006617BF" w:rsidRPr="009D790E" w:rsidTr="00144B58">
        <w:trPr>
          <w:trHeight w:val="822"/>
        </w:trPr>
        <w:tc>
          <w:tcPr>
            <w:tcW w:w="4943" w:type="dxa"/>
          </w:tcPr>
          <w:p w:rsidR="006617BF" w:rsidRPr="009D790E" w:rsidRDefault="006617BF" w:rsidP="00144B58">
            <w:pPr>
              <w:rPr>
                <w:rFonts w:ascii="Bahnschrift Condensed" w:hAnsi="Bahnschrift Condensed" w:cstheme="majorHAnsi"/>
                <w:b/>
                <w:i/>
                <w:sz w:val="160"/>
                <w:szCs w:val="160"/>
              </w:rPr>
            </w:pPr>
            <w:r w:rsidRPr="009D790E">
              <w:rPr>
                <w:rFonts w:ascii="Bahnschrift Condensed" w:hAnsi="Bahnschrift Condensed" w:cs="Cambria"/>
                <w:b/>
                <w:i/>
                <w:sz w:val="160"/>
                <w:szCs w:val="160"/>
              </w:rPr>
              <w:t>ВЕСТНИК</w:t>
            </w:r>
          </w:p>
        </w:tc>
      </w:tr>
    </w:tbl>
    <w:tbl>
      <w:tblPr>
        <w:tblStyle w:val="a3"/>
        <w:tblpPr w:leftFromText="180" w:rightFromText="180" w:vertAnchor="page" w:horzAnchor="page" w:tblpX="5230" w:tblpY="1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tblGrid>
      <w:tr w:rsidR="00380572" w:rsidTr="00144B58">
        <w:trPr>
          <w:trHeight w:val="210"/>
        </w:trPr>
        <w:tc>
          <w:tcPr>
            <w:tcW w:w="5540" w:type="dxa"/>
          </w:tcPr>
          <w:p w:rsidR="00380572" w:rsidRPr="00750212" w:rsidRDefault="00380572" w:rsidP="00144B58">
            <w:pPr>
              <w:jc w:val="center"/>
              <w:rPr>
                <w:rFonts w:ascii="Times New Roman" w:hAnsi="Times New Roman" w:cs="Times New Roman"/>
                <w:b/>
                <w:sz w:val="60"/>
                <w:szCs w:val="60"/>
              </w:rPr>
            </w:pPr>
            <w:r w:rsidRPr="00750212">
              <w:rPr>
                <w:rFonts w:ascii="Times New Roman" w:hAnsi="Times New Roman" w:cs="Times New Roman"/>
                <w:b/>
                <w:sz w:val="60"/>
                <w:szCs w:val="60"/>
              </w:rPr>
              <w:t>СОЛОНЕЦКОГО</w:t>
            </w:r>
          </w:p>
          <w:p w:rsidR="00380572" w:rsidRPr="006617BF" w:rsidRDefault="00380572" w:rsidP="00144B58">
            <w:pPr>
              <w:rPr>
                <w:rFonts w:ascii="Times New Roman" w:hAnsi="Times New Roman" w:cs="Times New Roman"/>
                <w:b/>
                <w:sz w:val="56"/>
                <w:szCs w:val="56"/>
              </w:rPr>
            </w:pPr>
            <w:r>
              <w:rPr>
                <w:rFonts w:ascii="Times New Roman" w:hAnsi="Times New Roman" w:cs="Times New Roman"/>
                <w:b/>
                <w:sz w:val="56"/>
                <w:szCs w:val="56"/>
              </w:rPr>
              <w:t>сельского поселения</w:t>
            </w:r>
          </w:p>
        </w:tc>
      </w:tr>
    </w:tbl>
    <w:p w:rsidR="006617BF" w:rsidRPr="00750212" w:rsidRDefault="006617BF" w:rsidP="006617BF">
      <w:pPr>
        <w:rPr>
          <w:lang w:val="en-US"/>
        </w:rPr>
      </w:pPr>
    </w:p>
    <w:tbl>
      <w:tblPr>
        <w:tblStyle w:val="a3"/>
        <w:tblpPr w:leftFromText="180" w:rightFromText="180" w:vertAnchor="page" w:horzAnchor="page" w:tblpX="7186" w:tblpY="27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380572" w:rsidTr="00380572">
        <w:trPr>
          <w:trHeight w:val="343"/>
        </w:trPr>
        <w:tc>
          <w:tcPr>
            <w:tcW w:w="4395" w:type="dxa"/>
            <w:shd w:val="clear" w:color="auto" w:fill="BFBFBF" w:themeFill="background1" w:themeFillShade="BF"/>
          </w:tcPr>
          <w:p w:rsidR="00380572" w:rsidRDefault="00380572" w:rsidP="00380572">
            <w:r w:rsidRPr="00750212">
              <w:rPr>
                <w:rFonts w:ascii="Times New Roman" w:hAnsi="Times New Roman" w:cs="Times New Roman"/>
                <w:b/>
                <w:sz w:val="32"/>
                <w:szCs w:val="32"/>
              </w:rPr>
              <w:t xml:space="preserve">№ </w:t>
            </w:r>
            <w:r w:rsidR="009F1AF1">
              <w:rPr>
                <w:rFonts w:ascii="Times New Roman" w:hAnsi="Times New Roman" w:cs="Times New Roman"/>
                <w:b/>
                <w:sz w:val="32"/>
                <w:szCs w:val="32"/>
              </w:rPr>
              <w:t>05</w:t>
            </w:r>
            <w:r w:rsidR="00055418">
              <w:rPr>
                <w:rFonts w:ascii="Times New Roman" w:hAnsi="Times New Roman" w:cs="Times New Roman"/>
                <w:b/>
                <w:sz w:val="32"/>
                <w:szCs w:val="32"/>
              </w:rPr>
              <w:t xml:space="preserve">    28</w:t>
            </w:r>
            <w:r w:rsidR="009F1AF1">
              <w:rPr>
                <w:rFonts w:ascii="Times New Roman" w:hAnsi="Times New Roman" w:cs="Times New Roman"/>
                <w:b/>
                <w:sz w:val="32"/>
                <w:szCs w:val="32"/>
              </w:rPr>
              <w:t xml:space="preserve"> марта</w:t>
            </w:r>
            <w:r w:rsidR="005D6FCB">
              <w:rPr>
                <w:rFonts w:ascii="Times New Roman" w:hAnsi="Times New Roman" w:cs="Times New Roman"/>
                <w:b/>
                <w:sz w:val="32"/>
                <w:szCs w:val="32"/>
              </w:rPr>
              <w:t xml:space="preserve"> 2025</w:t>
            </w:r>
            <w:r w:rsidRPr="00750212">
              <w:rPr>
                <w:rFonts w:ascii="Times New Roman" w:hAnsi="Times New Roman" w:cs="Times New Roman"/>
                <w:b/>
                <w:sz w:val="32"/>
                <w:szCs w:val="32"/>
              </w:rPr>
              <w:t>г</w:t>
            </w:r>
            <w:r>
              <w:t>.</w:t>
            </w:r>
          </w:p>
        </w:tc>
      </w:tr>
    </w:tbl>
    <w:p w:rsidR="00750212" w:rsidRDefault="00750212"/>
    <w:tbl>
      <w:tblPr>
        <w:tblStyle w:val="a3"/>
        <w:tblW w:w="11001" w:type="dxa"/>
        <w:tblInd w:w="-714" w:type="dxa"/>
        <w:tblBorders>
          <w:bottom w:val="thickThinMediumGap" w:sz="24" w:space="0" w:color="auto"/>
          <w:insideH w:val="none" w:sz="0" w:space="0" w:color="auto"/>
          <w:insideV w:val="none" w:sz="0" w:space="0" w:color="auto"/>
        </w:tblBorders>
        <w:tblLook w:val="04A0" w:firstRow="1" w:lastRow="0" w:firstColumn="1" w:lastColumn="0" w:noHBand="0" w:noVBand="1"/>
      </w:tblPr>
      <w:tblGrid>
        <w:gridCol w:w="11001"/>
      </w:tblGrid>
      <w:tr w:rsidR="00750212" w:rsidRPr="00AF6F09" w:rsidTr="007D1DFA">
        <w:trPr>
          <w:trHeight w:val="10784"/>
        </w:trPr>
        <w:tc>
          <w:tcPr>
            <w:tcW w:w="11001" w:type="dxa"/>
            <w:tcBorders>
              <w:top w:val="thickThinMediumGap" w:sz="24" w:space="0" w:color="auto"/>
              <w:left w:val="nil"/>
              <w:bottom w:val="nil"/>
              <w:right w:val="nil"/>
            </w:tcBorders>
          </w:tcPr>
          <w:p w:rsidR="00750212" w:rsidRPr="00AF6F09" w:rsidRDefault="00750212">
            <w:pPr>
              <w:rPr>
                <w:rFonts w:ascii="Times New Roman" w:hAnsi="Times New Roman" w:cs="Times New Roman"/>
                <w:i/>
                <w:sz w:val="14"/>
                <w:szCs w:val="14"/>
              </w:rPr>
            </w:pPr>
          </w:p>
          <w:p w:rsidR="00C972EF" w:rsidRPr="00AF6F09" w:rsidRDefault="00C972EF" w:rsidP="00C972EF">
            <w:pPr>
              <w:tabs>
                <w:tab w:val="left" w:pos="7200"/>
              </w:tabs>
              <w:rPr>
                <w:rFonts w:ascii="Times New Roman" w:hAnsi="Times New Roman" w:cs="Times New Roman"/>
                <w:i/>
                <w:sz w:val="14"/>
                <w:szCs w:val="1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534"/>
              <w:gridCol w:w="5398"/>
            </w:tblGrid>
            <w:tr w:rsidR="00144B58" w:rsidRPr="00AF6F09" w:rsidTr="00487F23">
              <w:tc>
                <w:tcPr>
                  <w:tcW w:w="4853" w:type="dxa"/>
                </w:tcPr>
                <w:p w:rsidR="00144B58" w:rsidRPr="00AF6F09" w:rsidRDefault="00144B58" w:rsidP="00144B58">
                  <w:pPr>
                    <w:jc w:val="both"/>
                    <w:outlineLvl w:val="0"/>
                    <w:rPr>
                      <w:rFonts w:ascii="Times New Roman" w:hAnsi="Times New Roman" w:cs="Times New Roman"/>
                      <w:sz w:val="14"/>
                      <w:szCs w:val="14"/>
                    </w:rPr>
                  </w:pPr>
                </w:p>
              </w:tc>
              <w:tc>
                <w:tcPr>
                  <w:tcW w:w="5932" w:type="dxa"/>
                  <w:gridSpan w:val="2"/>
                </w:tcPr>
                <w:p w:rsidR="00144B58" w:rsidRPr="00AF6F09" w:rsidRDefault="00144B58" w:rsidP="00144B58">
                  <w:pPr>
                    <w:jc w:val="both"/>
                    <w:outlineLvl w:val="0"/>
                    <w:rPr>
                      <w:rFonts w:ascii="Times New Roman" w:hAnsi="Times New Roman" w:cs="Times New Roman"/>
                      <w:sz w:val="14"/>
                      <w:szCs w:val="14"/>
                    </w:rPr>
                  </w:pPr>
                </w:p>
              </w:tc>
            </w:tr>
            <w:tr w:rsidR="00055418" w:rsidRPr="009F1AF1" w:rsidTr="009F1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6"/>
              </w:trPr>
              <w:tc>
                <w:tcPr>
                  <w:tcW w:w="5387" w:type="dxa"/>
                  <w:gridSpan w:val="2"/>
                  <w:tcBorders>
                    <w:top w:val="nil"/>
                    <w:left w:val="nil"/>
                    <w:bottom w:val="nil"/>
                    <w:right w:val="nil"/>
                  </w:tcBorders>
                </w:tcPr>
                <w:p w:rsidR="009F1AF1" w:rsidRPr="009F1AF1" w:rsidRDefault="009F1AF1" w:rsidP="009F1AF1">
                  <w:pPr>
                    <w:keepNext/>
                    <w:widowControl w:val="0"/>
                    <w:autoSpaceDE w:val="0"/>
                    <w:autoSpaceDN w:val="0"/>
                    <w:adjustRightInd w:val="0"/>
                    <w:jc w:val="center"/>
                    <w:outlineLvl w:val="1"/>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14.03.2025г. № 31</w:t>
                  </w:r>
                </w:p>
                <w:p w:rsidR="009F1AF1" w:rsidRPr="009F1AF1" w:rsidRDefault="009F1AF1" w:rsidP="009F1AF1">
                  <w:pPr>
                    <w:keepNext/>
                    <w:widowControl w:val="0"/>
                    <w:autoSpaceDE w:val="0"/>
                    <w:autoSpaceDN w:val="0"/>
                    <w:adjustRightInd w:val="0"/>
                    <w:jc w:val="center"/>
                    <w:outlineLvl w:val="1"/>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РОССИЙСКАЯ ФЕДЕРАЦИЯ</w:t>
                  </w:r>
                </w:p>
                <w:p w:rsidR="009F1AF1" w:rsidRPr="009F1AF1" w:rsidRDefault="009F1AF1" w:rsidP="009F1AF1">
                  <w:pPr>
                    <w:keepNext/>
                    <w:widowControl w:val="0"/>
                    <w:autoSpaceDE w:val="0"/>
                    <w:autoSpaceDN w:val="0"/>
                    <w:adjustRightInd w:val="0"/>
                    <w:jc w:val="center"/>
                    <w:outlineLvl w:val="1"/>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ИРКУТСКАЯ ОБЛАСТЬ</w:t>
                  </w:r>
                </w:p>
                <w:p w:rsidR="009F1AF1" w:rsidRPr="009F1AF1" w:rsidRDefault="009F1AF1" w:rsidP="009F1AF1">
                  <w:pPr>
                    <w:widowControl w:val="0"/>
                    <w:autoSpaceDE w:val="0"/>
                    <w:autoSpaceDN w:val="0"/>
                    <w:adjustRightInd w:val="0"/>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МУНИЦИПАЛЬНОЕ ОБРАЗОЛВАНИЕ</w:t>
                  </w:r>
                </w:p>
                <w:p w:rsidR="009F1AF1" w:rsidRPr="009F1AF1" w:rsidRDefault="009F1AF1" w:rsidP="009F1AF1">
                  <w:pPr>
                    <w:widowControl w:val="0"/>
                    <w:autoSpaceDE w:val="0"/>
                    <w:autoSpaceDN w:val="0"/>
                    <w:adjustRightInd w:val="0"/>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«НИЖНЕУДИНСКИЙ РАЙОН»</w:t>
                  </w:r>
                </w:p>
                <w:p w:rsidR="009F1AF1" w:rsidRPr="009F1AF1" w:rsidRDefault="009F1AF1" w:rsidP="009F1AF1">
                  <w:pPr>
                    <w:widowControl w:val="0"/>
                    <w:autoSpaceDE w:val="0"/>
                    <w:autoSpaceDN w:val="0"/>
                    <w:adjustRightInd w:val="0"/>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СОЛОНЕЦКОЕ МУНИЦИПАЛЬНОЕ ОБРАЗОВАНИЕ</w:t>
                  </w:r>
                </w:p>
                <w:p w:rsidR="009F1AF1" w:rsidRPr="009F1AF1" w:rsidRDefault="009F1AF1" w:rsidP="009F1AF1">
                  <w:pPr>
                    <w:widowControl w:val="0"/>
                    <w:autoSpaceDE w:val="0"/>
                    <w:autoSpaceDN w:val="0"/>
                    <w:adjustRightInd w:val="0"/>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АДМИНИСТРАЦИЯ</w:t>
                  </w:r>
                </w:p>
                <w:p w:rsidR="009F1AF1" w:rsidRPr="009F1AF1" w:rsidRDefault="009F1AF1" w:rsidP="009F1AF1">
                  <w:pPr>
                    <w:widowControl w:val="0"/>
                    <w:autoSpaceDE w:val="0"/>
                    <w:autoSpaceDN w:val="0"/>
                    <w:adjustRightInd w:val="0"/>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ПОСТАНОВЛЕНИЕ</w:t>
                  </w:r>
                </w:p>
                <w:p w:rsidR="009F1AF1" w:rsidRPr="009F1AF1" w:rsidRDefault="009F1AF1" w:rsidP="009F1AF1">
                  <w:pPr>
                    <w:widowControl w:val="0"/>
                    <w:autoSpaceDE w:val="0"/>
                    <w:autoSpaceDN w:val="0"/>
                    <w:adjustRightInd w:val="0"/>
                    <w:jc w:val="center"/>
                    <w:rPr>
                      <w:rFonts w:ascii="Times New Roman" w:eastAsia="Times New Roman" w:hAnsi="Times New Roman" w:cs="Times New Roman"/>
                      <w:b/>
                      <w:sz w:val="14"/>
                      <w:szCs w:val="14"/>
                      <w:lang w:eastAsia="ru-RU"/>
                    </w:rPr>
                  </w:pPr>
                </w:p>
                <w:p w:rsidR="009F1AF1" w:rsidRPr="009F1AF1" w:rsidRDefault="009F1AF1" w:rsidP="009F1AF1">
                  <w:pPr>
                    <w:widowControl w:val="0"/>
                    <w:autoSpaceDE w:val="0"/>
                    <w:autoSpaceDN w:val="0"/>
                    <w:adjustRightInd w:val="0"/>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ОБ ОТМЕНЕ ПОСТАНОВЛЕНИЯ № 26 от 27.02.2025г. «ОБ ОПРЕДЕЛЕНИИ ВИДОВ ОБЯЗАТЕЛЬНЫХ РАБОТ И ОБЪЕКТОВ, НА КОТОРЫХ ОНИ ОТБЫВАЮТСЯ ОСУЖДЕННЫМИ ПО ПРИГОВОРУ СУДА»</w:t>
                  </w:r>
                </w:p>
                <w:p w:rsidR="009F1AF1" w:rsidRPr="009F1AF1" w:rsidRDefault="009F1AF1" w:rsidP="009F1AF1">
                  <w:pPr>
                    <w:widowControl w:val="0"/>
                    <w:autoSpaceDE w:val="0"/>
                    <w:autoSpaceDN w:val="0"/>
                    <w:adjustRightInd w:val="0"/>
                    <w:ind w:firstLine="709"/>
                    <w:jc w:val="both"/>
                    <w:rPr>
                      <w:rFonts w:ascii="Times New Roman" w:eastAsia="Times New Roman" w:hAnsi="Times New Roman" w:cs="Times New Roman"/>
                      <w:b/>
                      <w:sz w:val="14"/>
                      <w:szCs w:val="14"/>
                      <w:lang w:eastAsia="ru-RU"/>
                    </w:rPr>
                  </w:pPr>
                </w:p>
                <w:p w:rsidR="009F1AF1" w:rsidRPr="009F1AF1" w:rsidRDefault="009F1AF1" w:rsidP="009F1AF1">
                  <w:pPr>
                    <w:widowControl w:val="0"/>
                    <w:autoSpaceDE w:val="0"/>
                    <w:autoSpaceDN w:val="0"/>
                    <w:adjustRightInd w:val="0"/>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На основании протеста Нижнеудинской межрайонной прокуратуры №Исорг-20250046-123-25/-20250046 от 05.03.2025г., в связи с отсутствием полномочий у администрации поселения определять места отбывания наказания в виде исправительных работ с учетом места жительства осужденных, Устава Солонецкого муниципального образования, администрация Солонецкого муниципального образования</w:t>
                  </w:r>
                </w:p>
                <w:p w:rsidR="009F1AF1" w:rsidRPr="009F1AF1" w:rsidRDefault="009F1AF1" w:rsidP="009F1AF1">
                  <w:pPr>
                    <w:widowControl w:val="0"/>
                    <w:autoSpaceDE w:val="0"/>
                    <w:autoSpaceDN w:val="0"/>
                    <w:adjustRightInd w:val="0"/>
                    <w:ind w:firstLine="709"/>
                    <w:rPr>
                      <w:rFonts w:ascii="Times New Roman" w:eastAsia="Times New Roman" w:hAnsi="Times New Roman" w:cs="Times New Roman"/>
                      <w:sz w:val="14"/>
                      <w:szCs w:val="14"/>
                      <w:lang w:eastAsia="ru-RU"/>
                    </w:rPr>
                  </w:pPr>
                </w:p>
                <w:p w:rsidR="009F1AF1" w:rsidRPr="009F1AF1" w:rsidRDefault="009F1AF1" w:rsidP="009F1AF1">
                  <w:pPr>
                    <w:widowControl w:val="0"/>
                    <w:autoSpaceDE w:val="0"/>
                    <w:autoSpaceDN w:val="0"/>
                    <w:adjustRightInd w:val="0"/>
                    <w:ind w:firstLine="709"/>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ПОСТАНОВЛЯЕТ:</w:t>
                  </w:r>
                </w:p>
                <w:p w:rsidR="009F1AF1" w:rsidRPr="009F1AF1" w:rsidRDefault="009F1AF1" w:rsidP="009F1AF1">
                  <w:pPr>
                    <w:widowControl w:val="0"/>
                    <w:autoSpaceDE w:val="0"/>
                    <w:autoSpaceDN w:val="0"/>
                    <w:adjustRightInd w:val="0"/>
                    <w:ind w:firstLine="709"/>
                    <w:jc w:val="both"/>
                    <w:rPr>
                      <w:rFonts w:ascii="Times New Roman" w:eastAsia="Times New Roman" w:hAnsi="Times New Roman" w:cs="Times New Roman"/>
                      <w:b/>
                      <w:sz w:val="14"/>
                      <w:szCs w:val="14"/>
                      <w:lang w:eastAsia="ru-RU"/>
                    </w:rPr>
                  </w:pPr>
                </w:p>
                <w:p w:rsidR="009F1AF1" w:rsidRPr="009F1AF1" w:rsidRDefault="009F1AF1" w:rsidP="009F1AF1">
                  <w:pPr>
                    <w:widowControl w:val="0"/>
                    <w:autoSpaceDE w:val="0"/>
                    <w:autoSpaceDN w:val="0"/>
                    <w:adjustRightInd w:val="0"/>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1. Постановление № 26 от 27.02.2025г. «Об определении видов обязательных работ и объектов, на которых они отбываются осужденными по приговору суда», отменить;</w:t>
                  </w:r>
                </w:p>
                <w:p w:rsidR="009F1AF1" w:rsidRPr="009F1AF1" w:rsidRDefault="009F1AF1" w:rsidP="009F1AF1">
                  <w:pPr>
                    <w:widowControl w:val="0"/>
                    <w:autoSpaceDE w:val="0"/>
                    <w:autoSpaceDN w:val="0"/>
                    <w:adjustRightInd w:val="0"/>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2.  Настоящее Постановление подлежит опубликованию в «Вестнике Солонецкого сельского поселения».</w:t>
                  </w:r>
                </w:p>
                <w:p w:rsidR="009F1AF1" w:rsidRPr="009F1AF1" w:rsidRDefault="009F1AF1" w:rsidP="009F1AF1">
                  <w:pPr>
                    <w:widowControl w:val="0"/>
                    <w:autoSpaceDE w:val="0"/>
                    <w:autoSpaceDN w:val="0"/>
                    <w:adjustRightInd w:val="0"/>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3. Контроль за исполнением настоящего Постановления оставляю за собой.</w:t>
                  </w:r>
                </w:p>
                <w:p w:rsidR="009F1AF1" w:rsidRPr="009F1AF1" w:rsidRDefault="009F1AF1" w:rsidP="009F1AF1">
                  <w:pPr>
                    <w:widowControl w:val="0"/>
                    <w:autoSpaceDE w:val="0"/>
                    <w:autoSpaceDN w:val="0"/>
                    <w:adjustRightInd w:val="0"/>
                    <w:jc w:val="both"/>
                    <w:rPr>
                      <w:rFonts w:ascii="Times New Roman" w:eastAsia="Times New Roman" w:hAnsi="Times New Roman" w:cs="Times New Roman"/>
                      <w:sz w:val="14"/>
                      <w:szCs w:val="14"/>
                      <w:lang w:eastAsia="ru-RU"/>
                    </w:rPr>
                  </w:pPr>
                </w:p>
                <w:p w:rsidR="009F1AF1" w:rsidRPr="009F1AF1" w:rsidRDefault="009F1AF1" w:rsidP="009F1AF1">
                  <w:pPr>
                    <w:widowControl w:val="0"/>
                    <w:autoSpaceDE w:val="0"/>
                    <w:autoSpaceDN w:val="0"/>
                    <w:adjustRightInd w:val="0"/>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Глава Солонецкого</w:t>
                  </w:r>
                </w:p>
                <w:p w:rsidR="009F1AF1" w:rsidRPr="009F1AF1" w:rsidRDefault="009F1AF1" w:rsidP="009F1AF1">
                  <w:pPr>
                    <w:widowControl w:val="0"/>
                    <w:autoSpaceDE w:val="0"/>
                    <w:autoSpaceDN w:val="0"/>
                    <w:adjustRightInd w:val="0"/>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муниципального образования                                               С.В. Лучкин</w:t>
                  </w:r>
                </w:p>
                <w:p w:rsidR="009F1AF1" w:rsidRPr="009F1AF1" w:rsidRDefault="009F1AF1" w:rsidP="00055418">
                  <w:pPr>
                    <w:autoSpaceDE w:val="0"/>
                    <w:autoSpaceDN w:val="0"/>
                    <w:adjustRightInd w:val="0"/>
                    <w:jc w:val="both"/>
                    <w:rPr>
                      <w:rFonts w:ascii="Times New Roman" w:hAnsi="Times New Roman" w:cs="Times New Roman"/>
                      <w:sz w:val="14"/>
                      <w:szCs w:val="14"/>
                    </w:rPr>
                  </w:pPr>
                </w:p>
                <w:p w:rsidR="009F1AF1" w:rsidRPr="009F1AF1" w:rsidRDefault="009F1AF1" w:rsidP="009F1AF1">
                  <w:pPr>
                    <w:rPr>
                      <w:rFonts w:ascii="Times New Roman" w:hAnsi="Times New Roman" w:cs="Times New Roman"/>
                      <w:sz w:val="14"/>
                      <w:szCs w:val="14"/>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 xml:space="preserve">17.03.2025Г. № 33 </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РОССИЙСКАЯ ФЕДЕРАЦИЯ</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ИРКУТСКАЯ ОБЛАСТЬ</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МУНИЦИПАЛЬНОЕ ОБРАЗОВАНИЕ</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«НИЖНЕУДИНСКИЙ РАЙОН»</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СОЛОНЕЦКОЕ МУНИЦИПАЛЬНОЕ ОБРАЗОВАНИЕ</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АДМИНИСТРАЦИЯ</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ПОСТАНОВЛЕНИЕ</w:t>
                  </w:r>
                </w:p>
                <w:p w:rsidR="009F1AF1" w:rsidRPr="009F1AF1" w:rsidRDefault="009F1AF1" w:rsidP="009F1AF1">
                  <w:pPr>
                    <w:jc w:val="center"/>
                    <w:rPr>
                      <w:rFonts w:ascii="Times New Roman" w:eastAsia="Times New Roman" w:hAnsi="Times New Roman" w:cs="Times New Roman"/>
                      <w:b/>
                      <w:sz w:val="14"/>
                      <w:szCs w:val="14"/>
                      <w:lang w:eastAsia="ru-RU"/>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ОБ УТВЕРЖДЕНИИ ОТЧЕТА ОБ ИСПОЛНЕНИИ ПОДПРОГРАММЫ «ОБЕСПЕЧЕНИЕ НАСЕЛЕНИЯ КАЧЕСТВЕННОЙ ПИТЬЕВОЙ ВОДОЙ» ЗА 2024 ГОД</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w:t>
                  </w:r>
                </w:p>
                <w:p w:rsidR="009F1AF1" w:rsidRPr="009F1AF1" w:rsidRDefault="009F1AF1" w:rsidP="009F1AF1">
                  <w:pPr>
                    <w:ind w:firstLine="540"/>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 </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ПОСТАНОВЛЯЕТ:</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1. Утвердить отчет об исполнении   подпрограммы «Обеспечение населения качественной питьевой водой», за 2024 год (приложение).</w:t>
                  </w:r>
                </w:p>
                <w:p w:rsidR="009F1AF1" w:rsidRPr="009F1AF1" w:rsidRDefault="009F1AF1" w:rsidP="009F1AF1">
                  <w:pPr>
                    <w:ind w:firstLine="709"/>
                    <w:jc w:val="both"/>
                    <w:rPr>
                      <w:rFonts w:ascii="Times New Roman" w:eastAsia="Times New Roman" w:hAnsi="Times New Roman" w:cs="Times New Roman"/>
                      <w:color w:val="000000"/>
                      <w:sz w:val="14"/>
                      <w:szCs w:val="14"/>
                      <w:lang w:eastAsia="ru-RU"/>
                    </w:rPr>
                  </w:pPr>
                  <w:r w:rsidRPr="009F1AF1">
                    <w:rPr>
                      <w:rFonts w:ascii="Times New Roman" w:eastAsia="Times New Roman" w:hAnsi="Times New Roman" w:cs="Times New Roman"/>
                      <w:sz w:val="14"/>
                      <w:szCs w:val="14"/>
                      <w:lang w:eastAsia="ru-RU"/>
                    </w:rPr>
                    <w:t xml:space="preserve">2. </w:t>
                  </w:r>
                  <w:r w:rsidRPr="009F1AF1">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7" w:tgtFrame="_blank" w:history="1">
                    <w:r w:rsidRPr="009F1AF1">
                      <w:rPr>
                        <w:rFonts w:ascii="Times New Roman" w:eastAsia="Times New Roman" w:hAnsi="Times New Roman" w:cs="Times New Roman"/>
                        <w:sz w:val="14"/>
                        <w:szCs w:val="14"/>
                        <w:u w:val="single"/>
                        <w:lang w:eastAsia="ru-RU"/>
                      </w:rPr>
                      <w:t>https://mosolonci.ru/</w:t>
                    </w:r>
                  </w:hyperlink>
                  <w:r w:rsidRPr="009F1AF1">
                    <w:rPr>
                      <w:rFonts w:ascii="Times New Roman" w:eastAsia="Times New Roman" w:hAnsi="Times New Roman" w:cs="Times New Roman"/>
                      <w:color w:val="000000"/>
                      <w:sz w:val="14"/>
                      <w:szCs w:val="14"/>
                      <w:lang w:eastAsia="ru-RU"/>
                    </w:rPr>
                    <w:t>.</w:t>
                  </w:r>
                </w:p>
                <w:p w:rsidR="009F1AF1" w:rsidRPr="009F1AF1" w:rsidRDefault="009F1AF1" w:rsidP="009F1AF1">
                  <w:pPr>
                    <w:shd w:val="clear" w:color="auto" w:fill="FFFFFF"/>
                    <w:ind w:firstLine="709"/>
                    <w:jc w:val="both"/>
                    <w:rPr>
                      <w:rFonts w:ascii="Times New Roman" w:eastAsia="Times New Roman" w:hAnsi="Times New Roman" w:cs="Times New Roman"/>
                      <w:bCs/>
                      <w:sz w:val="14"/>
                      <w:szCs w:val="14"/>
                      <w:lang w:eastAsia="ru-RU"/>
                    </w:rPr>
                  </w:pPr>
                </w:p>
                <w:p w:rsidR="009F1AF1" w:rsidRPr="009F1AF1" w:rsidRDefault="009F1AF1" w:rsidP="009F1AF1">
                  <w:pPr>
                    <w:jc w:val="both"/>
                    <w:rPr>
                      <w:rFonts w:ascii="Times New Roman" w:eastAsia="Times New Roman" w:hAnsi="Times New Roman" w:cs="Times New Roman"/>
                      <w:bCs/>
                      <w:sz w:val="14"/>
                      <w:szCs w:val="14"/>
                      <w:lang w:eastAsia="ru-RU"/>
                    </w:rPr>
                  </w:pP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Глава Солонецкого</w:t>
                  </w: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муниципального образования </w:t>
                  </w: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С.В. Лучкин</w:t>
                  </w:r>
                </w:p>
                <w:p w:rsidR="009F1AF1" w:rsidRPr="009F1AF1" w:rsidRDefault="009F1AF1" w:rsidP="009F1AF1">
                  <w:pPr>
                    <w:autoSpaceDE w:val="0"/>
                    <w:autoSpaceDN w:val="0"/>
                    <w:adjustRightInd w:val="0"/>
                    <w:rPr>
                      <w:rFonts w:ascii="Times New Roman" w:eastAsia="Times New Roman" w:hAnsi="Times New Roman" w:cs="Times New Roman"/>
                      <w:sz w:val="14"/>
                      <w:szCs w:val="14"/>
                      <w:lang w:eastAsia="ru-RU"/>
                    </w:rPr>
                  </w:pPr>
                </w:p>
                <w:p w:rsidR="009F1AF1" w:rsidRPr="009F1AF1" w:rsidRDefault="009F1AF1" w:rsidP="009F1AF1">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9F1AF1" w:rsidRPr="00FE47EE" w:rsidRDefault="009F1AF1" w:rsidP="009F1AF1">
                  <w:pPr>
                    <w:rPr>
                      <w:rFonts w:ascii="Courier New" w:hAnsi="Courier New" w:cs="Courier New"/>
                      <w:sz w:val="14"/>
                      <w:szCs w:val="14"/>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17.03.2025Г. № 35</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РОССИЙСКАЯ ФЕДЕРАЦИЯ</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ИРКУТСКАЯ ОБЛАСТЬ</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МУНИЦИПАЛЬНОЕ ОБРАЗОВАНИЕ</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«НИЖНЕУДИНСКИЙ РАЙОН»</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СОЛОНЕЦКОЕ МУНИЦИПАЛЬНОЕ ОБРАЗОВАНИЕ</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АДМИНИСТРАЦИЯ</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ПОСТАНОВЛЕНИЕ</w:t>
                  </w:r>
                </w:p>
                <w:p w:rsidR="009F1AF1" w:rsidRPr="009F1AF1" w:rsidRDefault="009F1AF1" w:rsidP="009F1AF1">
                  <w:pPr>
                    <w:jc w:val="center"/>
                    <w:rPr>
                      <w:rFonts w:ascii="Times New Roman" w:eastAsia="Times New Roman" w:hAnsi="Times New Roman" w:cs="Times New Roman"/>
                      <w:b/>
                      <w:sz w:val="14"/>
                      <w:szCs w:val="14"/>
                      <w:lang w:eastAsia="ru-RU"/>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 xml:space="preserve">ОБ УТВЕРЖДЕНИИ ОТЧЕТА ОБ ИСПОЛНЕНИИ ПОДПРОГРАММЫ «ПРЕДУПРЕЖДЕНИЕ ЧРЕЗВЫЧАЙНЫХ СИТУАЦИЙ И ОБЕСПЕЧЕНИЕ </w:t>
                  </w:r>
                  <w:r w:rsidRPr="009F1AF1">
                    <w:rPr>
                      <w:rFonts w:ascii="Times New Roman" w:eastAsia="Times New Roman" w:hAnsi="Times New Roman" w:cs="Times New Roman"/>
                      <w:b/>
                      <w:sz w:val="14"/>
                      <w:szCs w:val="14"/>
                      <w:lang w:eastAsia="ru-RU"/>
                    </w:rPr>
                    <w:lastRenderedPageBreak/>
                    <w:t>ПОЖАРНОЙ БЕЗОПАСНОСТИ В МУНИЦИПАЛЬНОМ ОБРАЗОВАНИИ» ЗА 2024 ГОД</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     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  </w:t>
                  </w:r>
                </w:p>
                <w:p w:rsidR="009F1AF1" w:rsidRPr="009F1AF1" w:rsidRDefault="009F1AF1" w:rsidP="009F1AF1">
                  <w:pPr>
                    <w:ind w:firstLine="540"/>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 </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ПОСТАНОВЛЯЕТ:</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1.Утвердить отчет об исполнении   подпрограммы «Предупреждение чрезвычайных ситуаций и обеспечение пожарной безопасности в муниципальном образовании», за 2024 год (приложение).</w:t>
                  </w:r>
                </w:p>
                <w:p w:rsidR="009F1AF1" w:rsidRPr="009F1AF1" w:rsidRDefault="009F1AF1" w:rsidP="009F1AF1">
                  <w:pPr>
                    <w:ind w:firstLine="709"/>
                    <w:jc w:val="both"/>
                    <w:rPr>
                      <w:rFonts w:ascii="Times New Roman" w:eastAsia="Times New Roman" w:hAnsi="Times New Roman" w:cs="Times New Roman"/>
                      <w:color w:val="000000"/>
                      <w:sz w:val="14"/>
                      <w:szCs w:val="14"/>
                      <w:lang w:eastAsia="ru-RU"/>
                    </w:rPr>
                  </w:pPr>
                  <w:r w:rsidRPr="009F1AF1">
                    <w:rPr>
                      <w:rFonts w:ascii="Times New Roman" w:eastAsia="Times New Roman" w:hAnsi="Times New Roman" w:cs="Times New Roman"/>
                      <w:sz w:val="14"/>
                      <w:szCs w:val="14"/>
                      <w:lang w:eastAsia="ru-RU"/>
                    </w:rPr>
                    <w:t>2</w:t>
                  </w:r>
                  <w:r w:rsidRPr="009F1AF1">
                    <w:rPr>
                      <w:rFonts w:ascii="Times New Roman" w:eastAsia="Times New Roman" w:hAnsi="Times New Roman" w:cs="Times New Roman"/>
                      <w:color w:val="000000"/>
                      <w:sz w:val="14"/>
                      <w:szCs w:val="14"/>
                      <w:lang w:eastAsia="ru-RU"/>
                    </w:rPr>
                    <w:t xml:space="preserve"> 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8" w:tgtFrame="_blank" w:history="1">
                    <w:r w:rsidRPr="009F1AF1">
                      <w:rPr>
                        <w:rFonts w:ascii="Times New Roman" w:eastAsia="Times New Roman" w:hAnsi="Times New Roman" w:cs="Times New Roman"/>
                        <w:sz w:val="14"/>
                        <w:szCs w:val="14"/>
                        <w:u w:val="single"/>
                        <w:lang w:eastAsia="ru-RU"/>
                      </w:rPr>
                      <w:t>https://mosolonci.ru/</w:t>
                    </w:r>
                  </w:hyperlink>
                  <w:r w:rsidRPr="009F1AF1">
                    <w:rPr>
                      <w:rFonts w:ascii="Times New Roman" w:eastAsia="Times New Roman" w:hAnsi="Times New Roman" w:cs="Times New Roman"/>
                      <w:color w:val="000000"/>
                      <w:sz w:val="14"/>
                      <w:szCs w:val="14"/>
                      <w:lang w:eastAsia="ru-RU"/>
                    </w:rPr>
                    <w:t>.</w:t>
                  </w:r>
                </w:p>
                <w:p w:rsidR="009F1AF1" w:rsidRPr="009F1AF1" w:rsidRDefault="009F1AF1" w:rsidP="009F1AF1">
                  <w:pPr>
                    <w:jc w:val="both"/>
                    <w:rPr>
                      <w:rFonts w:ascii="Times New Roman" w:eastAsia="Times New Roman" w:hAnsi="Times New Roman" w:cs="Times New Roman"/>
                      <w:bCs/>
                      <w:sz w:val="14"/>
                      <w:szCs w:val="14"/>
                      <w:lang w:eastAsia="ru-RU"/>
                    </w:rPr>
                  </w:pP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Глава Солонецкого</w:t>
                  </w: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муниципального образования </w:t>
                  </w:r>
                </w:p>
                <w:p w:rsid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С.В. Лучкин</w:t>
                  </w:r>
                </w:p>
                <w:p w:rsidR="00FE47EE" w:rsidRPr="009F1AF1" w:rsidRDefault="00FE47EE" w:rsidP="009F1AF1">
                  <w:pPr>
                    <w:rPr>
                      <w:rFonts w:ascii="Times New Roman" w:eastAsia="Times New Roman" w:hAnsi="Times New Roman" w:cs="Times New Roman"/>
                      <w:sz w:val="14"/>
                      <w:szCs w:val="14"/>
                      <w:lang w:eastAsia="ru-RU"/>
                    </w:rPr>
                  </w:pPr>
                </w:p>
                <w:p w:rsidR="009F1AF1" w:rsidRPr="009F1AF1" w:rsidRDefault="009F1AF1" w:rsidP="009F1AF1">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9F1AF1" w:rsidRPr="009F1AF1" w:rsidRDefault="009F1AF1" w:rsidP="009F1AF1">
                  <w:pPr>
                    <w:rPr>
                      <w:rFonts w:ascii="Times New Roman" w:hAnsi="Times New Roman" w:cs="Times New Roman"/>
                      <w:sz w:val="14"/>
                      <w:szCs w:val="14"/>
                    </w:rPr>
                  </w:pPr>
                </w:p>
                <w:p w:rsidR="009F1AF1" w:rsidRPr="009F1AF1" w:rsidRDefault="009F1AF1" w:rsidP="009F1AF1">
                  <w:pPr>
                    <w:rPr>
                      <w:rFonts w:ascii="Times New Roman" w:hAnsi="Times New Roman" w:cs="Times New Roman"/>
                      <w:sz w:val="14"/>
                      <w:szCs w:val="14"/>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17.03.2025Г. № 37</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РОССИЙСКАЯ ФЕДЕРАЦИЯ</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ИРКУТСКАЯ ОБЛАСТЬ</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МУНИЦИПАЛЬНОЕ ОБРАЗОВАНИЕ</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«НИЖНЕУДИНСКИЙ РАЙОН»</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СОЛОНЕЦКОЕ МУНИЦИПАЛЬНОЕ ОБРАЗОВАНИЕ</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АДМИНИСТРАЦИЯ</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ПОСТАНОВЛЕНИЕ</w:t>
                  </w:r>
                </w:p>
                <w:p w:rsidR="009F1AF1" w:rsidRPr="009F1AF1" w:rsidRDefault="009F1AF1" w:rsidP="009F1AF1">
                  <w:pPr>
                    <w:jc w:val="center"/>
                    <w:rPr>
                      <w:rFonts w:ascii="Times New Roman" w:eastAsia="Times New Roman" w:hAnsi="Times New Roman" w:cs="Times New Roman"/>
                      <w:b/>
                      <w:sz w:val="14"/>
                      <w:szCs w:val="14"/>
                      <w:lang w:eastAsia="ru-RU"/>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ОБ УТВЕРЖДЕНИИ ОТЧЕТА ОБ ИСПОЛНЕНИИ ПОДПРОГРАММЫ «РАЗВИТИЕ АВТОМОБИЛЬНЫХ ДОРОГ ОБЩЕГО ПОЛЬЗОВАНИЯ НАХОДЯЩИХСЯ В МУНИЦИПАЛЬНОЙ СОБСТВЕННОСТИ МУНИЦИПАЛЬНОГО ОБРАЗОВАНИЯ» ЗА 2024 ГОД</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     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  </w:t>
                  </w:r>
                </w:p>
                <w:p w:rsidR="009F1AF1" w:rsidRPr="009F1AF1" w:rsidRDefault="009F1AF1" w:rsidP="009F1AF1">
                  <w:pPr>
                    <w:ind w:firstLine="540"/>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 </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ПОСТАНОВЛЯЕТ:</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1. Утвердить отчет об исполнении   подпрограммы «Развитие автомобильных дорог общего пользования, находящихся в муниципальной собственности муниципального образования», за 2023 год (приложение).</w:t>
                  </w:r>
                </w:p>
                <w:p w:rsidR="009F1AF1" w:rsidRPr="009F1AF1" w:rsidRDefault="009F1AF1" w:rsidP="009F1AF1">
                  <w:pPr>
                    <w:ind w:firstLine="709"/>
                    <w:jc w:val="both"/>
                    <w:rPr>
                      <w:rFonts w:ascii="Times New Roman" w:eastAsia="Times New Roman" w:hAnsi="Times New Roman" w:cs="Times New Roman"/>
                      <w:color w:val="000000"/>
                      <w:sz w:val="14"/>
                      <w:szCs w:val="14"/>
                      <w:lang w:eastAsia="ru-RU"/>
                    </w:rPr>
                  </w:pPr>
                  <w:r w:rsidRPr="009F1AF1">
                    <w:rPr>
                      <w:rFonts w:ascii="Times New Roman" w:eastAsia="Times New Roman" w:hAnsi="Times New Roman" w:cs="Times New Roman"/>
                      <w:sz w:val="14"/>
                      <w:szCs w:val="14"/>
                      <w:lang w:eastAsia="ru-RU"/>
                    </w:rPr>
                    <w:t xml:space="preserve">2. </w:t>
                  </w:r>
                  <w:r w:rsidRPr="009F1AF1">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9" w:tgtFrame="_blank" w:history="1">
                    <w:r w:rsidRPr="009F1AF1">
                      <w:rPr>
                        <w:rFonts w:ascii="Times New Roman" w:eastAsia="Times New Roman" w:hAnsi="Times New Roman" w:cs="Times New Roman"/>
                        <w:sz w:val="14"/>
                        <w:szCs w:val="14"/>
                        <w:u w:val="single"/>
                        <w:lang w:eastAsia="ru-RU"/>
                      </w:rPr>
                      <w:t>https://mosolonci.ru/</w:t>
                    </w:r>
                  </w:hyperlink>
                  <w:r w:rsidRPr="009F1AF1">
                    <w:rPr>
                      <w:rFonts w:ascii="Times New Roman" w:eastAsia="Times New Roman" w:hAnsi="Times New Roman" w:cs="Times New Roman"/>
                      <w:color w:val="000000"/>
                      <w:sz w:val="14"/>
                      <w:szCs w:val="14"/>
                      <w:lang w:eastAsia="ru-RU"/>
                    </w:rPr>
                    <w:t>.</w:t>
                  </w:r>
                </w:p>
                <w:p w:rsidR="009F1AF1" w:rsidRPr="009F1AF1" w:rsidRDefault="009F1AF1" w:rsidP="009F1AF1">
                  <w:pPr>
                    <w:jc w:val="both"/>
                    <w:rPr>
                      <w:rFonts w:ascii="Times New Roman" w:eastAsia="Times New Roman" w:hAnsi="Times New Roman" w:cs="Times New Roman"/>
                      <w:bCs/>
                      <w:sz w:val="14"/>
                      <w:szCs w:val="14"/>
                      <w:lang w:eastAsia="ru-RU"/>
                    </w:rPr>
                  </w:pP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Глава Солонецкого</w:t>
                  </w: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муниципального образования </w:t>
                  </w:r>
                </w:p>
                <w:p w:rsid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С.В. Лучкин</w:t>
                  </w:r>
                </w:p>
                <w:p w:rsidR="00FE47EE" w:rsidRPr="009F1AF1" w:rsidRDefault="00FE47EE" w:rsidP="009F1AF1">
                  <w:pPr>
                    <w:rPr>
                      <w:rFonts w:ascii="Times New Roman" w:eastAsia="Times New Roman" w:hAnsi="Times New Roman" w:cs="Times New Roman"/>
                      <w:sz w:val="14"/>
                      <w:szCs w:val="14"/>
                      <w:lang w:eastAsia="ru-RU"/>
                    </w:rPr>
                  </w:pPr>
                </w:p>
                <w:p w:rsidR="00FE47EE" w:rsidRPr="009F1AF1" w:rsidRDefault="00FE47EE" w:rsidP="00FE47EE">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FE47EE" w:rsidRPr="00FE47EE" w:rsidRDefault="00FE47EE" w:rsidP="00FE47EE">
                  <w:pPr>
                    <w:jc w:val="center"/>
                    <w:rPr>
                      <w:rFonts w:ascii="Arial" w:eastAsia="Times New Roman" w:hAnsi="Arial" w:cs="Arial"/>
                      <w:b/>
                      <w:sz w:val="16"/>
                      <w:szCs w:val="16"/>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 xml:space="preserve">17.03.2025Г. № 39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РОССИЙСКАЯ ФЕДЕРАЦИЯ</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ИРКУТСКАЯ ОБЛАСТЬ</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МУНИЦИПАЛЬНОЕ ОБРАЗОВАНИЕ</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«НИЖНЕУДИНСКИЙ РАЙОН»</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СОЛОНЕЦКОЕ МУНИЦИПАЛЬНОЕ ОБРАЗОВАНИЕ</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АДМИНИСТРАЦИЯ</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ПОСТАНОВЛЕНИЕ</w:t>
                  </w:r>
                </w:p>
                <w:p w:rsidR="00FE47EE" w:rsidRPr="00FE47EE" w:rsidRDefault="00FE47EE" w:rsidP="00FE47EE">
                  <w:pPr>
                    <w:jc w:val="center"/>
                    <w:rPr>
                      <w:rFonts w:ascii="Times New Roman" w:eastAsia="Times New Roman" w:hAnsi="Times New Roman" w:cs="Times New Roman"/>
                      <w:b/>
                      <w:sz w:val="14"/>
                      <w:szCs w:val="14"/>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ОБ УТВЕРЖДЕНИИ ОТЧЕТА ОБ ИСПОЛНЕНИИ ПРОГРАММЫ «</w:t>
                  </w:r>
                  <w:r w:rsidRPr="00FE47EE">
                    <w:rPr>
                      <w:rFonts w:ascii="Times New Roman" w:eastAsia="Times New Roman" w:hAnsi="Times New Roman" w:cs="Times New Roman"/>
                      <w:b/>
                      <w:bCs/>
                      <w:sz w:val="14"/>
                      <w:szCs w:val="14"/>
                      <w:lang w:eastAsia="ru-RU"/>
                    </w:rPr>
                    <w:t>ГРАДОСТРОИТЕЛЬНАЯ ДЕЯТЕЛЬНОСТЬ НА ТЕРРИТОРИИ СОЛОНЕЦКОГО МУНИЦИПАЛЬНОГО ОБРАЗОВАНИЯ</w:t>
                  </w:r>
                  <w:r w:rsidRPr="00FE47EE">
                    <w:rPr>
                      <w:rFonts w:ascii="Times New Roman" w:eastAsia="Times New Roman" w:hAnsi="Times New Roman" w:cs="Times New Roman"/>
                      <w:b/>
                      <w:sz w:val="14"/>
                      <w:szCs w:val="14"/>
                      <w:lang w:eastAsia="ru-RU"/>
                    </w:rPr>
                    <w:t>» ЗА 2024 ГОД</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w:t>
                  </w:r>
                </w:p>
                <w:p w:rsidR="00FE47EE" w:rsidRPr="00FE47EE" w:rsidRDefault="00FE47EE" w:rsidP="00FE47EE">
                  <w:pPr>
                    <w:ind w:firstLine="540"/>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ПОСТАНОВЛЯЕТ:</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1. Утвердить отчет об исполнении   подпрограммы «Градостроительная деятельность на территории Солонецкого муниципального образования», за 2024 год (приложение).</w:t>
                  </w:r>
                </w:p>
                <w:p w:rsidR="00FE47EE" w:rsidRPr="00FE47EE" w:rsidRDefault="00FE47EE" w:rsidP="00FE47EE">
                  <w:pPr>
                    <w:ind w:firstLine="709"/>
                    <w:jc w:val="both"/>
                    <w:rPr>
                      <w:rFonts w:ascii="Times New Roman" w:eastAsia="Times New Roman" w:hAnsi="Times New Roman" w:cs="Times New Roman"/>
                      <w:color w:val="000000"/>
                      <w:sz w:val="14"/>
                      <w:szCs w:val="14"/>
                      <w:lang w:eastAsia="ru-RU"/>
                    </w:rPr>
                  </w:pPr>
                  <w:r w:rsidRPr="00FE47EE">
                    <w:rPr>
                      <w:rFonts w:ascii="Times New Roman" w:eastAsia="Times New Roman" w:hAnsi="Times New Roman" w:cs="Times New Roman"/>
                      <w:sz w:val="14"/>
                      <w:szCs w:val="14"/>
                      <w:lang w:eastAsia="ru-RU"/>
                    </w:rPr>
                    <w:t>2</w:t>
                  </w:r>
                  <w:r w:rsidRPr="00FE47EE">
                    <w:rPr>
                      <w:rFonts w:ascii="Times New Roman" w:eastAsia="Times New Roman" w:hAnsi="Times New Roman" w:cs="Times New Roman"/>
                      <w:color w:val="000000"/>
                      <w:sz w:val="14"/>
                      <w:szCs w:val="14"/>
                      <w:lang w:eastAsia="ru-RU"/>
                    </w:rPr>
                    <w:t xml:space="preserve"> 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0" w:tgtFrame="_blank" w:history="1">
                    <w:r w:rsidRPr="00FE47EE">
                      <w:rPr>
                        <w:rFonts w:ascii="Times New Roman" w:eastAsia="Times New Roman" w:hAnsi="Times New Roman" w:cs="Times New Roman"/>
                        <w:sz w:val="14"/>
                        <w:szCs w:val="14"/>
                        <w:u w:val="single"/>
                        <w:lang w:eastAsia="ru-RU"/>
                      </w:rPr>
                      <w:t>https://mosolonci.ru/</w:t>
                    </w:r>
                  </w:hyperlink>
                  <w:r w:rsidRPr="00FE47EE">
                    <w:rPr>
                      <w:rFonts w:ascii="Times New Roman" w:eastAsia="Times New Roman" w:hAnsi="Times New Roman" w:cs="Times New Roman"/>
                      <w:color w:val="000000"/>
                      <w:sz w:val="14"/>
                      <w:szCs w:val="14"/>
                      <w:lang w:eastAsia="ru-RU"/>
                    </w:rPr>
                    <w:t>.</w:t>
                  </w:r>
                </w:p>
                <w:p w:rsidR="00FE47EE" w:rsidRPr="00FE47EE" w:rsidRDefault="00FE47EE" w:rsidP="00FE47EE">
                  <w:pPr>
                    <w:jc w:val="both"/>
                    <w:rPr>
                      <w:rFonts w:ascii="Times New Roman" w:eastAsia="Times New Roman" w:hAnsi="Times New Roman" w:cs="Times New Roman"/>
                      <w:bCs/>
                      <w:sz w:val="14"/>
                      <w:szCs w:val="14"/>
                      <w:lang w:eastAsia="ru-RU"/>
                    </w:rPr>
                  </w:pP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Глава Солонецкого</w:t>
                  </w:r>
                </w:p>
                <w:p w:rsid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муниципального образования </w:t>
                  </w:r>
                </w:p>
                <w:p w:rsidR="00FE47EE" w:rsidRPr="00FE47EE" w:rsidRDefault="00FE47EE" w:rsidP="00FE47EE">
                  <w:pPr>
                    <w:rPr>
                      <w:rFonts w:ascii="Times New Roman" w:eastAsia="Times New Roman" w:hAnsi="Times New Roman" w:cs="Times New Roman"/>
                      <w:sz w:val="14"/>
                      <w:szCs w:val="14"/>
                      <w:lang w:eastAsia="ru-RU"/>
                    </w:rPr>
                  </w:pPr>
                </w:p>
                <w:p w:rsidR="00FE47EE" w:rsidRPr="009F1AF1" w:rsidRDefault="00FE47EE" w:rsidP="00FE47EE">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FE47EE" w:rsidRDefault="00FE47EE" w:rsidP="009F1AF1">
                  <w:pPr>
                    <w:rPr>
                      <w:rFonts w:ascii="Times New Roman" w:hAnsi="Times New Roman" w:cs="Times New Roman"/>
                      <w:sz w:val="14"/>
                      <w:szCs w:val="14"/>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 xml:space="preserve">17.03.2025Г. № 41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РОССИЙСКАЯ ФЕДЕРАЦИЯ</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lastRenderedPageBreak/>
                    <w:t>ИРКУТСКАЯ ОБЛАСТЬ</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МУНИЦИПАЛЬНОЕ ОБРАЗОВАНИЕ</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«НИЖНЕУДИНСКИЙ РАЙОН»</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СОЛОНЕЦКОЕ МУНИЦИПАЛЬНОЕ ОБРАЗОВАНИЕ</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АДМИНИСТРАЦИЯ</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ПОСТАНОВЛЕНИЕ</w:t>
                  </w:r>
                </w:p>
                <w:p w:rsidR="00FE47EE" w:rsidRPr="00FE47EE" w:rsidRDefault="00FE47EE" w:rsidP="00FE47EE">
                  <w:pPr>
                    <w:jc w:val="center"/>
                    <w:rPr>
                      <w:rFonts w:ascii="Times New Roman" w:eastAsia="Times New Roman" w:hAnsi="Times New Roman" w:cs="Times New Roman"/>
                      <w:b/>
                      <w:sz w:val="14"/>
                      <w:szCs w:val="14"/>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ОБ УТВЕРЖДЕНИИ ОТЧЕТА ОБ ИСПОЛНЕНИИ ПРОГРАММЫ «</w:t>
                  </w:r>
                  <w:r w:rsidRPr="00FE47EE">
                    <w:rPr>
                      <w:rFonts w:ascii="Times New Roman" w:eastAsia="Times New Roman" w:hAnsi="Times New Roman" w:cs="Times New Roman"/>
                      <w:b/>
                      <w:bCs/>
                      <w:sz w:val="14"/>
                      <w:szCs w:val="14"/>
                      <w:lang w:eastAsia="ru-RU"/>
                    </w:rPr>
                    <w:t>ПРОФИЛАКТИКА СОЦИАЛЬНО-НЕГАТИВНЫХ ЯВЛЕНИЙ В СОЛОНЕЦКОМ МУНИЦИПАЛЬНОМ ОБРАЗОВАНИИ</w:t>
                  </w:r>
                  <w:r w:rsidRPr="00FE47EE">
                    <w:rPr>
                      <w:rFonts w:ascii="Times New Roman" w:eastAsia="Times New Roman" w:hAnsi="Times New Roman" w:cs="Times New Roman"/>
                      <w:b/>
                      <w:sz w:val="14"/>
                      <w:szCs w:val="14"/>
                      <w:lang w:eastAsia="ru-RU"/>
                    </w:rPr>
                    <w:t>» ЗА 2024 ГОД</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w:t>
                  </w:r>
                </w:p>
                <w:p w:rsidR="00FE47EE" w:rsidRPr="00FE47EE" w:rsidRDefault="00FE47EE" w:rsidP="00FE47EE">
                  <w:pPr>
                    <w:ind w:firstLine="540"/>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ПОСТАНОВЛЯЕТ:</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1. Утвердить отчет об исполнении   подпрограммы «Профилактика социально-негативных явлений в Солонецком муниципальном образовании», за 2024 год (приложение).</w:t>
                  </w:r>
                </w:p>
                <w:p w:rsidR="00FE47EE" w:rsidRPr="00FE47EE" w:rsidRDefault="00FE47EE" w:rsidP="00FE47EE">
                  <w:pPr>
                    <w:ind w:firstLine="709"/>
                    <w:jc w:val="both"/>
                    <w:rPr>
                      <w:rFonts w:ascii="Times New Roman" w:eastAsia="Times New Roman" w:hAnsi="Times New Roman" w:cs="Times New Roman"/>
                      <w:color w:val="000000"/>
                      <w:sz w:val="14"/>
                      <w:szCs w:val="14"/>
                      <w:lang w:eastAsia="ru-RU"/>
                    </w:rPr>
                  </w:pPr>
                  <w:r w:rsidRPr="00FE47EE">
                    <w:rPr>
                      <w:rFonts w:ascii="Times New Roman" w:eastAsia="Times New Roman" w:hAnsi="Times New Roman" w:cs="Times New Roman"/>
                      <w:sz w:val="14"/>
                      <w:szCs w:val="14"/>
                      <w:lang w:eastAsia="ru-RU"/>
                    </w:rPr>
                    <w:t xml:space="preserve">2. </w:t>
                  </w:r>
                  <w:r w:rsidRPr="00FE47EE">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1" w:tgtFrame="_blank" w:history="1">
                    <w:r w:rsidRPr="00FE47EE">
                      <w:rPr>
                        <w:rFonts w:ascii="Times New Roman" w:eastAsia="Times New Roman" w:hAnsi="Times New Roman" w:cs="Times New Roman"/>
                        <w:sz w:val="14"/>
                        <w:szCs w:val="14"/>
                        <w:u w:val="single"/>
                        <w:lang w:eastAsia="ru-RU"/>
                      </w:rPr>
                      <w:t>https://mosolonci.ru/</w:t>
                    </w:r>
                  </w:hyperlink>
                  <w:r w:rsidRPr="00FE47EE">
                    <w:rPr>
                      <w:rFonts w:ascii="Times New Roman" w:eastAsia="Times New Roman" w:hAnsi="Times New Roman" w:cs="Times New Roman"/>
                      <w:color w:val="000000"/>
                      <w:sz w:val="14"/>
                      <w:szCs w:val="14"/>
                      <w:lang w:eastAsia="ru-RU"/>
                    </w:rPr>
                    <w:t>.</w:t>
                  </w:r>
                </w:p>
                <w:p w:rsidR="00FE47EE" w:rsidRPr="00FE47EE" w:rsidRDefault="00FE47EE" w:rsidP="00FE47EE">
                  <w:pPr>
                    <w:shd w:val="clear" w:color="auto" w:fill="FFFFFF"/>
                    <w:ind w:firstLine="709"/>
                    <w:jc w:val="both"/>
                    <w:rPr>
                      <w:rFonts w:ascii="Times New Roman" w:eastAsia="Times New Roman" w:hAnsi="Times New Roman" w:cs="Times New Roman"/>
                      <w:bCs/>
                      <w:sz w:val="14"/>
                      <w:szCs w:val="14"/>
                      <w:lang w:eastAsia="ru-RU"/>
                    </w:rPr>
                  </w:pPr>
                </w:p>
                <w:p w:rsidR="00FE47EE" w:rsidRPr="00FE47EE" w:rsidRDefault="00FE47EE" w:rsidP="00FE47EE">
                  <w:pPr>
                    <w:jc w:val="both"/>
                    <w:rPr>
                      <w:rFonts w:ascii="Times New Roman" w:eastAsia="Times New Roman" w:hAnsi="Times New Roman" w:cs="Times New Roman"/>
                      <w:bCs/>
                      <w:sz w:val="14"/>
                      <w:szCs w:val="14"/>
                      <w:lang w:eastAsia="ru-RU"/>
                    </w:rPr>
                  </w:pP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Глава Солонецкого</w:t>
                  </w: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муниципального образования </w:t>
                  </w: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С.В. Лучкин</w:t>
                  </w:r>
                </w:p>
                <w:p w:rsidR="00FE47EE" w:rsidRPr="009F1AF1" w:rsidRDefault="00FE47EE" w:rsidP="00FE47EE">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FE47EE" w:rsidRPr="00FE47EE" w:rsidRDefault="00FE47EE" w:rsidP="00FE47EE">
                  <w:pPr>
                    <w:jc w:val="center"/>
                    <w:rPr>
                      <w:rFonts w:ascii="Arial" w:eastAsia="Times New Roman" w:hAnsi="Arial" w:cs="Arial"/>
                      <w:b/>
                      <w:sz w:val="14"/>
                      <w:szCs w:val="14"/>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 xml:space="preserve">17.03.2025Г. № 43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РОССИЙСКАЯ ФЕДЕРАЦИЯ</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ИРКУТСКАЯ ОБЛАСТЬ</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МУНИЦИПАЛЬНОЕ ОБРАЗОВАНИЕ</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«НИЖНЕУДИНСКИЙ РАЙОН»</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СОЛОНЕЦКОЕ МУНИЦИПАЛЬНОЕ ОБРАЗОВАНИЕ</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АДМИНИСТРАЦИЯ</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ПОСТАНОВЛЕНИЕ</w:t>
                  </w:r>
                </w:p>
                <w:p w:rsidR="00FE47EE" w:rsidRPr="00FE47EE" w:rsidRDefault="00FE47EE" w:rsidP="00FE47EE">
                  <w:pPr>
                    <w:jc w:val="center"/>
                    <w:rPr>
                      <w:rFonts w:ascii="Times New Roman" w:eastAsia="Times New Roman" w:hAnsi="Times New Roman" w:cs="Times New Roman"/>
                      <w:b/>
                      <w:sz w:val="14"/>
                      <w:szCs w:val="14"/>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ОБ УТВЕРЖДЕНИИ ОТЧЕТА ОБ ИСПОЛНЕНИИ ПОДПРОГРАММЫ «ВОССТАНОВЛЕНИЕ МЕМОРИАЛЬНЫХ СООРУЖЕНИЙ И ОБЪЕКТОВ» ЗА 2024 ГОД</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w:t>
                  </w:r>
                </w:p>
                <w:p w:rsidR="00FE47EE" w:rsidRPr="00FE47EE" w:rsidRDefault="00FE47EE" w:rsidP="00FE47EE">
                  <w:pPr>
                    <w:ind w:firstLine="540"/>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ПОСТАНОВЛЯЕТ:</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1. Утвердить отчет об исполнении   подпрограммы «Восстановление мемориальных сооружений и объектов», за 2024 год (приложение).</w:t>
                  </w:r>
                </w:p>
                <w:p w:rsidR="00FE47EE" w:rsidRPr="00FE47EE" w:rsidRDefault="00FE47EE" w:rsidP="00FE47EE">
                  <w:pPr>
                    <w:shd w:val="clear" w:color="auto" w:fill="FFFFFF"/>
                    <w:ind w:firstLine="709"/>
                    <w:jc w:val="both"/>
                    <w:rPr>
                      <w:rFonts w:ascii="Times New Roman" w:eastAsia="Times New Roman" w:hAnsi="Times New Roman" w:cs="Times New Roman"/>
                      <w:bCs/>
                      <w:sz w:val="14"/>
                      <w:szCs w:val="14"/>
                      <w:lang w:eastAsia="ru-RU"/>
                    </w:rPr>
                  </w:pPr>
                  <w:r w:rsidRPr="00FE47EE">
                    <w:rPr>
                      <w:rFonts w:ascii="Times New Roman" w:eastAsia="Times New Roman" w:hAnsi="Times New Roman" w:cs="Times New Roman"/>
                      <w:sz w:val="14"/>
                      <w:szCs w:val="14"/>
                      <w:lang w:eastAsia="ru-RU"/>
                    </w:rPr>
                    <w:t xml:space="preserve">2. </w:t>
                  </w:r>
                  <w:r w:rsidRPr="00FE47EE">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2" w:tgtFrame="_blank" w:history="1">
                    <w:r w:rsidRPr="00FE47EE">
                      <w:rPr>
                        <w:rFonts w:ascii="Times New Roman" w:eastAsia="Times New Roman" w:hAnsi="Times New Roman" w:cs="Times New Roman"/>
                        <w:sz w:val="14"/>
                        <w:szCs w:val="14"/>
                        <w:u w:val="single"/>
                        <w:lang w:eastAsia="ru-RU"/>
                      </w:rPr>
                      <w:t>https://mosolonci.ru/</w:t>
                    </w:r>
                  </w:hyperlink>
                </w:p>
                <w:p w:rsidR="00FE47EE" w:rsidRPr="00FE47EE" w:rsidRDefault="00FE47EE" w:rsidP="00FE47EE">
                  <w:pPr>
                    <w:jc w:val="both"/>
                    <w:rPr>
                      <w:rFonts w:ascii="Times New Roman" w:eastAsia="Times New Roman" w:hAnsi="Times New Roman" w:cs="Times New Roman"/>
                      <w:bCs/>
                      <w:sz w:val="14"/>
                      <w:szCs w:val="14"/>
                      <w:lang w:eastAsia="ru-RU"/>
                    </w:rPr>
                  </w:pP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Глава Солонецкого</w:t>
                  </w: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муниципального образования </w:t>
                  </w: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С.В. Лучкин</w:t>
                  </w:r>
                </w:p>
                <w:p w:rsidR="00FE47EE" w:rsidRDefault="00FE47EE" w:rsidP="00FE47EE">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410B4C" w:rsidRPr="009F1AF1" w:rsidRDefault="00410B4C" w:rsidP="00FE47EE">
                  <w:pPr>
                    <w:autoSpaceDE w:val="0"/>
                    <w:autoSpaceDN w:val="0"/>
                    <w:adjustRightInd w:val="0"/>
                    <w:rPr>
                      <w:rFonts w:ascii="Courier New" w:eastAsia="Times New Roman" w:hAnsi="Courier New" w:cs="Courier New"/>
                      <w:sz w:val="14"/>
                      <w:szCs w:val="14"/>
                      <w:lang w:eastAsia="ru-RU"/>
                    </w:rPr>
                  </w:pPr>
                </w:p>
                <w:p w:rsidR="00410B4C" w:rsidRPr="00410B4C" w:rsidRDefault="00410B4C" w:rsidP="00410B4C">
                  <w:pPr>
                    <w:overflowPunct w:val="0"/>
                    <w:autoSpaceDE w:val="0"/>
                    <w:autoSpaceDN w:val="0"/>
                    <w:adjustRightInd w:val="0"/>
                    <w:spacing w:after="120"/>
                    <w:contextualSpacing/>
                    <w:jc w:val="center"/>
                    <w:rPr>
                      <w:rFonts w:ascii="Times New Roman" w:eastAsia="Calibri" w:hAnsi="Times New Roman" w:cs="Times New Roman"/>
                      <w:b/>
                      <w:bCs/>
                      <w:iCs/>
                      <w:spacing w:val="10"/>
                      <w:sz w:val="14"/>
                      <w:szCs w:val="14"/>
                      <w:lang w:eastAsia="ru-RU"/>
                    </w:rPr>
                  </w:pPr>
                  <w:r w:rsidRPr="00410B4C">
                    <w:rPr>
                      <w:rFonts w:ascii="Times New Roman" w:eastAsia="Calibri" w:hAnsi="Times New Roman" w:cs="Times New Roman"/>
                      <w:b/>
                      <w:bCs/>
                      <w:iCs/>
                      <w:spacing w:val="10"/>
                      <w:sz w:val="14"/>
                      <w:szCs w:val="14"/>
                      <w:lang w:eastAsia="ru-RU"/>
                    </w:rPr>
                    <w:t xml:space="preserve">17.03.2025г. №45 </w:t>
                  </w:r>
                </w:p>
                <w:p w:rsidR="00410B4C" w:rsidRPr="00410B4C" w:rsidRDefault="00410B4C" w:rsidP="00410B4C">
                  <w:pPr>
                    <w:overflowPunct w:val="0"/>
                    <w:autoSpaceDE w:val="0"/>
                    <w:autoSpaceDN w:val="0"/>
                    <w:adjustRightInd w:val="0"/>
                    <w:spacing w:after="120"/>
                    <w:contextualSpacing/>
                    <w:jc w:val="center"/>
                    <w:rPr>
                      <w:rFonts w:ascii="Times New Roman" w:eastAsia="Calibri" w:hAnsi="Times New Roman" w:cs="Times New Roman"/>
                      <w:b/>
                      <w:bCs/>
                      <w:iCs/>
                      <w:spacing w:val="10"/>
                      <w:sz w:val="14"/>
                      <w:szCs w:val="14"/>
                      <w:lang w:eastAsia="ru-RU"/>
                    </w:rPr>
                  </w:pPr>
                  <w:r w:rsidRPr="00410B4C">
                    <w:rPr>
                      <w:rFonts w:ascii="Times New Roman" w:eastAsia="Calibri" w:hAnsi="Times New Roman" w:cs="Times New Roman"/>
                      <w:b/>
                      <w:bCs/>
                      <w:iCs/>
                      <w:spacing w:val="10"/>
                      <w:sz w:val="14"/>
                      <w:szCs w:val="14"/>
                      <w:lang w:eastAsia="ru-RU"/>
                    </w:rPr>
                    <w:t>РОССИЙСКАЯ ФЕДЕРАЦИЯ</w:t>
                  </w:r>
                </w:p>
                <w:p w:rsidR="00410B4C" w:rsidRPr="00410B4C" w:rsidRDefault="00410B4C" w:rsidP="00410B4C">
                  <w:pPr>
                    <w:overflowPunct w:val="0"/>
                    <w:autoSpaceDE w:val="0"/>
                    <w:autoSpaceDN w:val="0"/>
                    <w:adjustRightInd w:val="0"/>
                    <w:spacing w:after="120"/>
                    <w:contextualSpacing/>
                    <w:jc w:val="center"/>
                    <w:rPr>
                      <w:rFonts w:ascii="Times New Roman" w:eastAsia="Calibri" w:hAnsi="Times New Roman" w:cs="Times New Roman"/>
                      <w:b/>
                      <w:bCs/>
                      <w:iCs/>
                      <w:spacing w:val="10"/>
                      <w:sz w:val="14"/>
                      <w:szCs w:val="14"/>
                      <w:lang w:eastAsia="ru-RU"/>
                    </w:rPr>
                  </w:pPr>
                  <w:r w:rsidRPr="00410B4C">
                    <w:rPr>
                      <w:rFonts w:ascii="Times New Roman" w:eastAsia="Calibri" w:hAnsi="Times New Roman" w:cs="Times New Roman"/>
                      <w:b/>
                      <w:bCs/>
                      <w:iCs/>
                      <w:spacing w:val="10"/>
                      <w:sz w:val="14"/>
                      <w:szCs w:val="14"/>
                      <w:lang w:eastAsia="ru-RU"/>
                    </w:rPr>
                    <w:t>ИРКУТСКАЯ ОБЛАСТЬ</w:t>
                  </w:r>
                </w:p>
                <w:p w:rsidR="00410B4C" w:rsidRPr="00410B4C" w:rsidRDefault="00410B4C" w:rsidP="00410B4C">
                  <w:pPr>
                    <w:overflowPunct w:val="0"/>
                    <w:autoSpaceDE w:val="0"/>
                    <w:autoSpaceDN w:val="0"/>
                    <w:adjustRightInd w:val="0"/>
                    <w:spacing w:after="120"/>
                    <w:contextualSpacing/>
                    <w:jc w:val="center"/>
                    <w:rPr>
                      <w:rFonts w:ascii="Times New Roman" w:eastAsia="Calibri" w:hAnsi="Times New Roman" w:cs="Times New Roman"/>
                      <w:b/>
                      <w:bCs/>
                      <w:iCs/>
                      <w:spacing w:val="10"/>
                      <w:sz w:val="14"/>
                      <w:szCs w:val="14"/>
                      <w:lang w:eastAsia="ru-RU"/>
                    </w:rPr>
                  </w:pPr>
                  <w:r w:rsidRPr="00410B4C">
                    <w:rPr>
                      <w:rFonts w:ascii="Times New Roman" w:eastAsia="Calibri" w:hAnsi="Times New Roman" w:cs="Times New Roman"/>
                      <w:b/>
                      <w:bCs/>
                      <w:iCs/>
                      <w:spacing w:val="10"/>
                      <w:sz w:val="14"/>
                      <w:szCs w:val="14"/>
                      <w:lang w:eastAsia="ru-RU"/>
                    </w:rPr>
                    <w:t>НИЖНЕУДИНСКИЙ МУНИЦИПАЛЬНЫЙ РАЙОН</w:t>
                  </w:r>
                </w:p>
                <w:p w:rsidR="00410B4C" w:rsidRPr="00410B4C" w:rsidRDefault="00410B4C" w:rsidP="00410B4C">
                  <w:pPr>
                    <w:overflowPunct w:val="0"/>
                    <w:autoSpaceDE w:val="0"/>
                    <w:autoSpaceDN w:val="0"/>
                    <w:adjustRightInd w:val="0"/>
                    <w:spacing w:after="120"/>
                    <w:contextualSpacing/>
                    <w:jc w:val="center"/>
                    <w:rPr>
                      <w:rFonts w:ascii="Times New Roman" w:eastAsia="Calibri" w:hAnsi="Times New Roman" w:cs="Times New Roman"/>
                      <w:b/>
                      <w:bCs/>
                      <w:iCs/>
                      <w:spacing w:val="10"/>
                      <w:sz w:val="14"/>
                      <w:szCs w:val="14"/>
                      <w:lang w:eastAsia="ru-RU"/>
                    </w:rPr>
                  </w:pPr>
                  <w:r w:rsidRPr="00410B4C">
                    <w:rPr>
                      <w:rFonts w:ascii="Times New Roman" w:eastAsia="Calibri" w:hAnsi="Times New Roman" w:cs="Times New Roman"/>
                      <w:b/>
                      <w:bCs/>
                      <w:iCs/>
                      <w:spacing w:val="10"/>
                      <w:sz w:val="14"/>
                      <w:szCs w:val="14"/>
                      <w:lang w:eastAsia="ru-RU"/>
                    </w:rPr>
                    <w:t>СОЛОНЕЦКОЕ МУНИЦИПАЛЬНЕ ОБРАЗОВАНИЕ</w:t>
                  </w:r>
                </w:p>
                <w:p w:rsidR="00410B4C" w:rsidRPr="00410B4C" w:rsidRDefault="00410B4C" w:rsidP="00410B4C">
                  <w:pPr>
                    <w:overflowPunct w:val="0"/>
                    <w:autoSpaceDE w:val="0"/>
                    <w:autoSpaceDN w:val="0"/>
                    <w:adjustRightInd w:val="0"/>
                    <w:spacing w:after="120"/>
                    <w:contextualSpacing/>
                    <w:jc w:val="center"/>
                    <w:rPr>
                      <w:rFonts w:ascii="Times New Roman" w:eastAsia="Calibri" w:hAnsi="Times New Roman" w:cs="Times New Roman"/>
                      <w:b/>
                      <w:bCs/>
                      <w:iCs/>
                      <w:spacing w:val="10"/>
                      <w:sz w:val="14"/>
                      <w:szCs w:val="14"/>
                      <w:lang w:eastAsia="ru-RU"/>
                    </w:rPr>
                  </w:pPr>
                  <w:r w:rsidRPr="00410B4C">
                    <w:rPr>
                      <w:rFonts w:ascii="Times New Roman" w:eastAsia="Calibri" w:hAnsi="Times New Roman" w:cs="Times New Roman"/>
                      <w:b/>
                      <w:bCs/>
                      <w:iCs/>
                      <w:spacing w:val="10"/>
                      <w:sz w:val="14"/>
                      <w:szCs w:val="14"/>
                      <w:lang w:eastAsia="ru-RU"/>
                    </w:rPr>
                    <w:t>АДМИНИСТРАЦИЯ</w:t>
                  </w:r>
                </w:p>
                <w:p w:rsidR="00410B4C" w:rsidRPr="00410B4C" w:rsidRDefault="00410B4C" w:rsidP="00410B4C">
                  <w:pPr>
                    <w:rPr>
                      <w:rFonts w:ascii="Times New Roman" w:eastAsia="Calibri" w:hAnsi="Times New Roman" w:cs="Times New Roman"/>
                      <w:sz w:val="14"/>
                      <w:szCs w:val="14"/>
                      <w:lang w:eastAsia="ru-RU"/>
                    </w:rPr>
                  </w:pPr>
                </w:p>
                <w:p w:rsidR="00410B4C" w:rsidRPr="00410B4C" w:rsidRDefault="00410B4C" w:rsidP="00410B4C">
                  <w:pPr>
                    <w:jc w:val="center"/>
                    <w:rPr>
                      <w:rFonts w:ascii="Times New Roman" w:eastAsia="Calibri" w:hAnsi="Times New Roman" w:cs="Times New Roman"/>
                      <w:b/>
                      <w:sz w:val="14"/>
                      <w:szCs w:val="14"/>
                      <w:lang w:eastAsia="ru-RU"/>
                    </w:rPr>
                  </w:pPr>
                  <w:r w:rsidRPr="00410B4C">
                    <w:rPr>
                      <w:rFonts w:ascii="Times New Roman" w:eastAsia="Calibri" w:hAnsi="Times New Roman" w:cs="Times New Roman"/>
                      <w:b/>
                      <w:sz w:val="14"/>
                      <w:szCs w:val="14"/>
                      <w:lang w:eastAsia="ru-RU"/>
                    </w:rPr>
                    <w:t>ОБ УТВЕРЖДЕНИИ ОТЧЕТА ОБ ИСПОЛНЕНИИ ЦЕЛЕВЫХ ПОКАЗАТЕЛЕЙ МУНИЦИПАЛЬНЫХ ПРОГРАММ СОЛОНЕЦКОГО МУНИЦИПАЛЬНОГО ОБРАЗОВАНИЯ ЗА 2024 ГОД</w:t>
                  </w:r>
                </w:p>
                <w:p w:rsidR="00410B4C" w:rsidRPr="00410B4C" w:rsidRDefault="00410B4C" w:rsidP="00410B4C">
                  <w:pPr>
                    <w:jc w:val="both"/>
                    <w:rPr>
                      <w:rFonts w:ascii="Times New Roman" w:eastAsia="Times New Roman" w:hAnsi="Times New Roman" w:cs="Times New Roman"/>
                      <w:sz w:val="14"/>
                      <w:szCs w:val="14"/>
                      <w:lang w:eastAsia="ru-RU"/>
                    </w:rPr>
                  </w:pPr>
                </w:p>
                <w:p w:rsidR="00410B4C" w:rsidRPr="00410B4C" w:rsidRDefault="00410B4C" w:rsidP="00410B4C">
                  <w:pPr>
                    <w:ind w:firstLine="709"/>
                    <w:jc w:val="both"/>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 xml:space="preserve">Руководствуясь Порядком разработки, реализации и оценки эффективности муниципальных программ Солонецкого муниципального образования, утвержденным постановлением администрации Солонецкого муниципального образования 16.12.2020 года № 79, руководствуясь Уставом Солонецкого муниципального образования, администрация Солонецкого муниципального образования – администрация сельского поселения </w:t>
                  </w:r>
                </w:p>
                <w:p w:rsidR="00410B4C" w:rsidRPr="00410B4C" w:rsidRDefault="00410B4C" w:rsidP="00410B4C">
                  <w:pPr>
                    <w:jc w:val="both"/>
                    <w:rPr>
                      <w:rFonts w:ascii="Times New Roman" w:eastAsia="Times New Roman" w:hAnsi="Times New Roman" w:cs="Times New Roman"/>
                      <w:sz w:val="14"/>
                      <w:szCs w:val="14"/>
                      <w:lang w:eastAsia="ru-RU"/>
                    </w:rPr>
                  </w:pPr>
                </w:p>
                <w:p w:rsidR="00410B4C" w:rsidRPr="00410B4C" w:rsidRDefault="00410B4C" w:rsidP="00410B4C">
                  <w:pPr>
                    <w:jc w:val="center"/>
                    <w:rPr>
                      <w:rFonts w:ascii="Times New Roman" w:eastAsia="Times New Roman" w:hAnsi="Times New Roman" w:cs="Times New Roman"/>
                      <w:b/>
                      <w:sz w:val="14"/>
                      <w:szCs w:val="14"/>
                      <w:lang w:eastAsia="ru-RU"/>
                    </w:rPr>
                  </w:pPr>
                  <w:r w:rsidRPr="00410B4C">
                    <w:rPr>
                      <w:rFonts w:ascii="Times New Roman" w:eastAsia="Times New Roman" w:hAnsi="Times New Roman" w:cs="Times New Roman"/>
                      <w:b/>
                      <w:sz w:val="14"/>
                      <w:szCs w:val="14"/>
                      <w:lang w:eastAsia="ru-RU"/>
                    </w:rPr>
                    <w:t>ПОСТАНОВЛЯЕТ:</w:t>
                  </w:r>
                </w:p>
                <w:p w:rsidR="00410B4C" w:rsidRPr="00410B4C" w:rsidRDefault="00410B4C" w:rsidP="00410B4C">
                  <w:pPr>
                    <w:jc w:val="center"/>
                    <w:rPr>
                      <w:rFonts w:ascii="Times New Roman" w:eastAsia="Times New Roman" w:hAnsi="Times New Roman" w:cs="Times New Roman"/>
                      <w:sz w:val="14"/>
                      <w:szCs w:val="14"/>
                      <w:lang w:eastAsia="ru-RU"/>
                    </w:rPr>
                  </w:pPr>
                </w:p>
                <w:p w:rsidR="00410B4C" w:rsidRPr="00410B4C" w:rsidRDefault="00410B4C" w:rsidP="00410B4C">
                  <w:pPr>
                    <w:ind w:firstLine="709"/>
                    <w:jc w:val="both"/>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1. Утвердить отчет об исполнении целевых показателей муниципальных программ Солонецкого муниципального образования за 2024 год (приложение).</w:t>
                  </w:r>
                </w:p>
                <w:p w:rsidR="00410B4C" w:rsidRPr="00410B4C" w:rsidRDefault="00410B4C" w:rsidP="00410B4C">
                  <w:pPr>
                    <w:jc w:val="both"/>
                    <w:rPr>
                      <w:rFonts w:ascii="Times New Roman" w:eastAsia="Times New Roman" w:hAnsi="Times New Roman" w:cs="Times New Roman"/>
                      <w:sz w:val="14"/>
                      <w:szCs w:val="14"/>
                      <w:lang w:eastAsia="ru-RU"/>
                    </w:rPr>
                  </w:pPr>
                </w:p>
                <w:p w:rsidR="00410B4C" w:rsidRPr="00410B4C" w:rsidRDefault="00410B4C" w:rsidP="00410B4C">
                  <w:pPr>
                    <w:ind w:firstLine="709"/>
                    <w:jc w:val="both"/>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 xml:space="preserve">2. Настоящее постановление подлежит опубликованию в «Вестнике Солонецкого сельского поселения» и размещению на </w:t>
                  </w:r>
                  <w:r w:rsidRPr="00410B4C">
                    <w:rPr>
                      <w:rFonts w:ascii="Times New Roman" w:eastAsia="Times New Roman" w:hAnsi="Times New Roman" w:cs="Times New Roman"/>
                      <w:color w:val="000000"/>
                      <w:sz w:val="14"/>
                      <w:szCs w:val="14"/>
                      <w:lang w:eastAsia="ru-RU"/>
                    </w:rPr>
                    <w:t>официальном сайте в информационно- телекоммуникационной сети «Интернет».</w:t>
                  </w:r>
                </w:p>
                <w:p w:rsidR="00410B4C" w:rsidRPr="00410B4C" w:rsidRDefault="00410B4C" w:rsidP="00410B4C">
                  <w:pPr>
                    <w:jc w:val="both"/>
                    <w:rPr>
                      <w:rFonts w:ascii="Times New Roman" w:eastAsia="Times New Roman" w:hAnsi="Times New Roman" w:cs="Times New Roman"/>
                      <w:bCs/>
                      <w:sz w:val="14"/>
                      <w:szCs w:val="14"/>
                      <w:lang w:eastAsia="ru-RU"/>
                    </w:rPr>
                  </w:pPr>
                </w:p>
                <w:p w:rsidR="00410B4C" w:rsidRPr="00410B4C" w:rsidRDefault="00410B4C" w:rsidP="00410B4C">
                  <w:pPr>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Глава Солонецкого</w:t>
                  </w:r>
                </w:p>
                <w:p w:rsidR="00410B4C" w:rsidRPr="00410B4C" w:rsidRDefault="00410B4C" w:rsidP="00410B4C">
                  <w:pPr>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муниципального образования                                             С.В. Лучкин</w:t>
                  </w:r>
                </w:p>
                <w:p w:rsidR="00410B4C" w:rsidRPr="00410B4C" w:rsidRDefault="00410B4C" w:rsidP="00410B4C">
                  <w:pPr>
                    <w:rPr>
                      <w:rFonts w:ascii="Times New Roman" w:eastAsia="Times New Roman" w:hAnsi="Times New Roman" w:cs="Times New Roman"/>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487F23" w:rsidRPr="00FE47EE" w:rsidRDefault="00487F23" w:rsidP="00FE47EE">
                  <w:pPr>
                    <w:rPr>
                      <w:rFonts w:ascii="Times New Roman" w:hAnsi="Times New Roman" w:cs="Times New Roman"/>
                      <w:sz w:val="14"/>
                      <w:szCs w:val="14"/>
                    </w:rPr>
                  </w:pPr>
                </w:p>
              </w:tc>
              <w:tc>
                <w:tcPr>
                  <w:tcW w:w="5388" w:type="dxa"/>
                  <w:tcBorders>
                    <w:top w:val="nil"/>
                    <w:left w:val="nil"/>
                    <w:bottom w:val="nil"/>
                    <w:right w:val="nil"/>
                  </w:tcBorders>
                </w:tcPr>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lastRenderedPageBreak/>
                    <w:t>14.03.2025 г. № 32</w:t>
                  </w:r>
                </w:p>
                <w:p w:rsidR="009F1AF1" w:rsidRPr="009F1AF1" w:rsidRDefault="009F1AF1" w:rsidP="009F1AF1">
                  <w:pPr>
                    <w:jc w:val="center"/>
                    <w:rPr>
                      <w:rFonts w:ascii="Times New Roman" w:eastAsia="Times New Roman" w:hAnsi="Times New Roman" w:cs="Times New Roman"/>
                      <w:b/>
                      <w:color w:val="000000"/>
                      <w:sz w:val="14"/>
                      <w:szCs w:val="14"/>
                      <w:lang w:eastAsia="ru-RU"/>
                    </w:rPr>
                  </w:pPr>
                  <w:r w:rsidRPr="009F1AF1">
                    <w:rPr>
                      <w:rFonts w:ascii="Times New Roman" w:eastAsia="Times New Roman" w:hAnsi="Times New Roman" w:cs="Times New Roman"/>
                      <w:b/>
                      <w:color w:val="000000"/>
                      <w:sz w:val="14"/>
                      <w:szCs w:val="14"/>
                      <w:lang w:eastAsia="ru-RU"/>
                    </w:rPr>
                    <w:t xml:space="preserve">РОССИЙСКАЯ </w:t>
                  </w:r>
                  <w:r w:rsidRPr="009F1AF1">
                    <w:rPr>
                      <w:rFonts w:ascii="Times New Roman" w:eastAsia="Times New Roman" w:hAnsi="Times New Roman" w:cs="Times New Roman"/>
                      <w:b/>
                      <w:sz w:val="14"/>
                      <w:szCs w:val="14"/>
                      <w:lang w:eastAsia="ru-RU"/>
                    </w:rPr>
                    <w:t>ФЕДЕРАЦИЯ</w:t>
                  </w:r>
                </w:p>
                <w:p w:rsidR="009F1AF1" w:rsidRPr="009F1AF1" w:rsidRDefault="009F1AF1" w:rsidP="009F1AF1">
                  <w:pPr>
                    <w:jc w:val="center"/>
                    <w:rPr>
                      <w:rFonts w:ascii="Times New Roman" w:eastAsia="Times New Roman" w:hAnsi="Times New Roman" w:cs="Times New Roman"/>
                      <w:b/>
                      <w:color w:val="000000"/>
                      <w:sz w:val="14"/>
                      <w:szCs w:val="14"/>
                      <w:lang w:eastAsia="ru-RU"/>
                    </w:rPr>
                  </w:pPr>
                  <w:r w:rsidRPr="009F1AF1">
                    <w:rPr>
                      <w:rFonts w:ascii="Times New Roman" w:eastAsia="Times New Roman" w:hAnsi="Times New Roman" w:cs="Times New Roman"/>
                      <w:b/>
                      <w:color w:val="000000"/>
                      <w:sz w:val="14"/>
                      <w:szCs w:val="14"/>
                      <w:lang w:eastAsia="ru-RU"/>
                    </w:rPr>
                    <w:t>ИРКУТСКАЯ ОБЛАСТЬ</w:t>
                  </w:r>
                </w:p>
                <w:p w:rsidR="009F1AF1" w:rsidRPr="009F1AF1" w:rsidRDefault="009F1AF1" w:rsidP="009F1AF1">
                  <w:pPr>
                    <w:jc w:val="center"/>
                    <w:rPr>
                      <w:rFonts w:ascii="Times New Roman" w:eastAsia="Times New Roman" w:hAnsi="Times New Roman" w:cs="Times New Roman"/>
                      <w:b/>
                      <w:color w:val="000000"/>
                      <w:sz w:val="14"/>
                      <w:szCs w:val="14"/>
                      <w:lang w:eastAsia="ru-RU"/>
                    </w:rPr>
                  </w:pPr>
                  <w:r w:rsidRPr="009F1AF1">
                    <w:rPr>
                      <w:rFonts w:ascii="Times New Roman" w:eastAsia="Times New Roman" w:hAnsi="Times New Roman" w:cs="Times New Roman"/>
                      <w:b/>
                      <w:color w:val="000000"/>
                      <w:sz w:val="14"/>
                      <w:szCs w:val="14"/>
                      <w:lang w:eastAsia="ru-RU"/>
                    </w:rPr>
                    <w:t>МУНИЦИПАЛЬНОЕ ОБРАЗОВАНИЕ</w:t>
                  </w:r>
                </w:p>
                <w:p w:rsidR="009F1AF1" w:rsidRPr="009F1AF1" w:rsidRDefault="009F1AF1" w:rsidP="009F1AF1">
                  <w:pPr>
                    <w:jc w:val="center"/>
                    <w:rPr>
                      <w:rFonts w:ascii="Times New Roman" w:eastAsia="Times New Roman" w:hAnsi="Times New Roman" w:cs="Times New Roman"/>
                      <w:b/>
                      <w:color w:val="000000"/>
                      <w:sz w:val="14"/>
                      <w:szCs w:val="14"/>
                      <w:lang w:eastAsia="ru-RU"/>
                    </w:rPr>
                  </w:pPr>
                  <w:r w:rsidRPr="009F1AF1">
                    <w:rPr>
                      <w:rFonts w:ascii="Times New Roman" w:eastAsia="Times New Roman" w:hAnsi="Times New Roman" w:cs="Times New Roman"/>
                      <w:b/>
                      <w:color w:val="000000"/>
                      <w:sz w:val="14"/>
                      <w:szCs w:val="14"/>
                      <w:lang w:eastAsia="ru-RU"/>
                    </w:rPr>
                    <w:t>«НИЖНЕУДИНСКИЙ РАЙОН»</w:t>
                  </w:r>
                </w:p>
                <w:p w:rsidR="009F1AF1" w:rsidRPr="009F1AF1" w:rsidRDefault="009F1AF1" w:rsidP="009F1AF1">
                  <w:pPr>
                    <w:jc w:val="center"/>
                    <w:rPr>
                      <w:rFonts w:ascii="Times New Roman" w:eastAsia="Times New Roman" w:hAnsi="Times New Roman" w:cs="Times New Roman"/>
                      <w:b/>
                      <w:color w:val="000000"/>
                      <w:sz w:val="14"/>
                      <w:szCs w:val="14"/>
                      <w:lang w:eastAsia="ru-RU"/>
                    </w:rPr>
                  </w:pPr>
                  <w:r w:rsidRPr="009F1AF1">
                    <w:rPr>
                      <w:rFonts w:ascii="Times New Roman" w:eastAsia="Times New Roman" w:hAnsi="Times New Roman" w:cs="Times New Roman"/>
                      <w:b/>
                      <w:color w:val="000000"/>
                      <w:sz w:val="14"/>
                      <w:szCs w:val="14"/>
                      <w:lang w:eastAsia="ru-RU"/>
                    </w:rPr>
                    <w:t>СОЛОНЕЦКОЕ МУНИЦИПАЛЬНОЕ ОБРАЗОВАНИЕ</w:t>
                  </w:r>
                </w:p>
                <w:p w:rsidR="009F1AF1" w:rsidRPr="009F1AF1" w:rsidRDefault="009F1AF1" w:rsidP="009F1AF1">
                  <w:pPr>
                    <w:jc w:val="center"/>
                    <w:rPr>
                      <w:rFonts w:ascii="Times New Roman" w:eastAsia="Times New Roman" w:hAnsi="Times New Roman" w:cs="Times New Roman"/>
                      <w:b/>
                      <w:color w:val="000000"/>
                      <w:sz w:val="14"/>
                      <w:szCs w:val="14"/>
                      <w:lang w:eastAsia="ru-RU"/>
                    </w:rPr>
                  </w:pPr>
                  <w:r w:rsidRPr="009F1AF1">
                    <w:rPr>
                      <w:rFonts w:ascii="Times New Roman" w:eastAsia="Times New Roman" w:hAnsi="Times New Roman" w:cs="Times New Roman"/>
                      <w:b/>
                      <w:color w:val="000000"/>
                      <w:sz w:val="14"/>
                      <w:szCs w:val="14"/>
                      <w:lang w:eastAsia="ru-RU"/>
                    </w:rPr>
                    <w:t>АДМИНИСТРАЦИЯ</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ПОСТАНОВЛЕНИЕ</w:t>
                  </w:r>
                </w:p>
                <w:p w:rsidR="009F1AF1" w:rsidRPr="009F1AF1" w:rsidRDefault="009F1AF1" w:rsidP="009F1AF1">
                  <w:pPr>
                    <w:jc w:val="center"/>
                    <w:rPr>
                      <w:rFonts w:ascii="Times New Roman" w:eastAsia="Times New Roman" w:hAnsi="Times New Roman" w:cs="Times New Roman"/>
                      <w:b/>
                      <w:sz w:val="14"/>
                      <w:szCs w:val="14"/>
                      <w:lang w:eastAsia="ru-RU"/>
                    </w:rPr>
                  </w:pPr>
                </w:p>
                <w:p w:rsidR="009F1AF1" w:rsidRPr="009F1AF1" w:rsidRDefault="009F1AF1" w:rsidP="009F1AF1">
                  <w:pPr>
                    <w:jc w:val="center"/>
                    <w:rPr>
                      <w:rFonts w:ascii="Times New Roman" w:eastAsia="Times New Roman" w:hAnsi="Times New Roman" w:cs="Times New Roman"/>
                      <w:b/>
                      <w:sz w:val="14"/>
                      <w:szCs w:val="14"/>
                      <w:lang w:val="x-none" w:eastAsia="x-none"/>
                    </w:rPr>
                  </w:pPr>
                  <w:r w:rsidRPr="009F1AF1">
                    <w:rPr>
                      <w:rFonts w:ascii="Times New Roman" w:eastAsia="Times New Roman" w:hAnsi="Times New Roman" w:cs="Times New Roman"/>
                      <w:b/>
                      <w:sz w:val="14"/>
                      <w:szCs w:val="14"/>
                      <w:lang w:val="x-none" w:eastAsia="x-none"/>
                    </w:rPr>
                    <w:t>Об организации и проведении торгов</w:t>
                  </w:r>
                  <w:r w:rsidRPr="009F1AF1">
                    <w:rPr>
                      <w:rFonts w:ascii="Times New Roman" w:eastAsia="Times New Roman" w:hAnsi="Times New Roman" w:cs="Times New Roman"/>
                      <w:b/>
                      <w:sz w:val="14"/>
                      <w:szCs w:val="14"/>
                      <w:lang w:eastAsia="x-none"/>
                    </w:rPr>
                    <w:t xml:space="preserve"> </w:t>
                  </w:r>
                  <w:r w:rsidRPr="009F1AF1">
                    <w:rPr>
                      <w:rFonts w:ascii="Times New Roman" w:eastAsia="Times New Roman" w:hAnsi="Times New Roman" w:cs="Times New Roman"/>
                      <w:b/>
                      <w:sz w:val="14"/>
                      <w:szCs w:val="14"/>
                      <w:lang w:val="x-none" w:eastAsia="x-none"/>
                    </w:rPr>
                    <w:t xml:space="preserve">по продаже </w:t>
                  </w:r>
                </w:p>
                <w:p w:rsidR="009F1AF1" w:rsidRPr="009F1AF1" w:rsidRDefault="009F1AF1" w:rsidP="009F1AF1">
                  <w:pPr>
                    <w:jc w:val="center"/>
                    <w:rPr>
                      <w:rFonts w:ascii="Times New Roman" w:eastAsia="Times New Roman" w:hAnsi="Times New Roman" w:cs="Times New Roman"/>
                      <w:b/>
                      <w:sz w:val="14"/>
                      <w:szCs w:val="14"/>
                      <w:lang w:val="x-none" w:eastAsia="x-none"/>
                    </w:rPr>
                  </w:pPr>
                  <w:r w:rsidRPr="009F1AF1">
                    <w:rPr>
                      <w:rFonts w:ascii="Times New Roman" w:eastAsia="Times New Roman" w:hAnsi="Times New Roman" w:cs="Times New Roman"/>
                      <w:b/>
                      <w:sz w:val="14"/>
                      <w:szCs w:val="14"/>
                      <w:lang w:val="x-none" w:eastAsia="x-none"/>
                    </w:rPr>
                    <w:t>права на заключение договора</w:t>
                  </w:r>
                  <w:r w:rsidRPr="009F1AF1">
                    <w:rPr>
                      <w:rFonts w:ascii="Times New Roman" w:eastAsia="Times New Roman" w:hAnsi="Times New Roman" w:cs="Times New Roman"/>
                      <w:b/>
                      <w:sz w:val="14"/>
                      <w:szCs w:val="14"/>
                      <w:lang w:eastAsia="x-none"/>
                    </w:rPr>
                    <w:t xml:space="preserve"> </w:t>
                  </w:r>
                  <w:r w:rsidRPr="009F1AF1">
                    <w:rPr>
                      <w:rFonts w:ascii="Times New Roman" w:eastAsia="Times New Roman" w:hAnsi="Times New Roman" w:cs="Times New Roman"/>
                      <w:b/>
                      <w:sz w:val="14"/>
                      <w:szCs w:val="14"/>
                      <w:lang w:val="x-none" w:eastAsia="x-none"/>
                    </w:rPr>
                    <w:t>аренды земельного участка</w:t>
                  </w:r>
                  <w:r w:rsidRPr="009F1AF1">
                    <w:rPr>
                      <w:rFonts w:ascii="Times New Roman" w:eastAsia="Times New Roman" w:hAnsi="Times New Roman" w:cs="Times New Roman"/>
                      <w:sz w:val="14"/>
                      <w:szCs w:val="14"/>
                      <w:lang w:val="x-none" w:eastAsia="x-none"/>
                    </w:rPr>
                    <w:t xml:space="preserve"> </w:t>
                  </w:r>
                  <w:r w:rsidRPr="009F1AF1">
                    <w:rPr>
                      <w:rFonts w:ascii="Times New Roman" w:eastAsia="Times New Roman" w:hAnsi="Times New Roman" w:cs="Times New Roman"/>
                      <w:b/>
                      <w:sz w:val="14"/>
                      <w:szCs w:val="14"/>
                      <w:lang w:val="x-none" w:eastAsia="x-none"/>
                    </w:rPr>
                    <w:t xml:space="preserve">расположенного по адресу: Иркутская область, Нижнеудинский район, </w:t>
                  </w:r>
                </w:p>
                <w:p w:rsidR="009F1AF1" w:rsidRPr="009F1AF1" w:rsidRDefault="009F1AF1" w:rsidP="009F1AF1">
                  <w:pPr>
                    <w:jc w:val="center"/>
                    <w:rPr>
                      <w:rFonts w:ascii="Times New Roman" w:eastAsia="Times New Roman" w:hAnsi="Times New Roman" w:cs="Times New Roman"/>
                      <w:color w:val="FF0000"/>
                      <w:sz w:val="14"/>
                      <w:szCs w:val="14"/>
                      <w:lang w:eastAsia="ru-RU"/>
                    </w:rPr>
                  </w:pPr>
                  <w:r w:rsidRPr="009F1AF1">
                    <w:rPr>
                      <w:rFonts w:ascii="Times New Roman" w:eastAsia="Times New Roman" w:hAnsi="Times New Roman" w:cs="Times New Roman"/>
                      <w:b/>
                      <w:sz w:val="14"/>
                      <w:szCs w:val="14"/>
                      <w:lang w:eastAsia="ru-RU"/>
                    </w:rPr>
                    <w:t>АКХ «Присаянье»</w:t>
                  </w:r>
                </w:p>
                <w:p w:rsidR="009F1AF1" w:rsidRPr="009F1AF1" w:rsidRDefault="009F1AF1" w:rsidP="009F1AF1">
                  <w:pPr>
                    <w:ind w:firstLine="709"/>
                    <w:rPr>
                      <w:rFonts w:ascii="Times New Roman" w:eastAsia="Times New Roman" w:hAnsi="Times New Roman" w:cs="Times New Roman"/>
                      <w:sz w:val="14"/>
                      <w:szCs w:val="14"/>
                      <w:lang w:val="x-none" w:eastAsia="x-none"/>
                    </w:rPr>
                  </w:pPr>
                </w:p>
                <w:p w:rsidR="009F1AF1" w:rsidRPr="009F1AF1" w:rsidRDefault="009F1AF1" w:rsidP="009F1AF1">
                  <w:pPr>
                    <w:ind w:firstLine="709"/>
                    <w:jc w:val="both"/>
                    <w:rPr>
                      <w:rFonts w:ascii="Times New Roman" w:eastAsia="Times New Roman" w:hAnsi="Times New Roman" w:cs="Times New Roman"/>
                      <w:sz w:val="14"/>
                      <w:szCs w:val="14"/>
                      <w:lang w:eastAsia="x-none"/>
                    </w:rPr>
                  </w:pPr>
                  <w:r w:rsidRPr="009F1AF1">
                    <w:rPr>
                      <w:rFonts w:ascii="Times New Roman" w:eastAsia="Times New Roman" w:hAnsi="Times New Roman" w:cs="Times New Roman"/>
                      <w:sz w:val="14"/>
                      <w:szCs w:val="14"/>
                      <w:lang w:eastAsia="x-none"/>
                    </w:rPr>
                    <w:t>Р</w:t>
                  </w:r>
                  <w:r w:rsidRPr="009F1AF1">
                    <w:rPr>
                      <w:rFonts w:ascii="Times New Roman" w:eastAsia="Times New Roman" w:hAnsi="Times New Roman" w:cs="Times New Roman"/>
                      <w:sz w:val="14"/>
                      <w:szCs w:val="14"/>
                      <w:lang w:val="x-none" w:eastAsia="x-none"/>
                    </w:rPr>
                    <w:t>уководствуясь статьями 39.11, 39.12, 39.13 Земельного кодекса РФ, Федеральным законом от 25.10.2001 г. № 137-ФЗ «О введении в действие Земельного кодекса Российской Федерации», руководствуясь статьями</w:t>
                  </w:r>
                  <w:r w:rsidRPr="009F1AF1">
                    <w:rPr>
                      <w:rFonts w:ascii="Times New Roman" w:eastAsia="Times New Roman" w:hAnsi="Times New Roman" w:cs="Times New Roman"/>
                      <w:color w:val="FF0000"/>
                      <w:sz w:val="14"/>
                      <w:szCs w:val="14"/>
                      <w:lang w:val="x-none" w:eastAsia="x-none"/>
                    </w:rPr>
                    <w:t xml:space="preserve"> </w:t>
                  </w:r>
                  <w:r w:rsidRPr="009F1AF1">
                    <w:rPr>
                      <w:rFonts w:ascii="Times New Roman" w:eastAsia="Times New Roman" w:hAnsi="Times New Roman" w:cs="Times New Roman"/>
                      <w:sz w:val="14"/>
                      <w:szCs w:val="14"/>
                      <w:lang w:val="x-none" w:eastAsia="x-none"/>
                    </w:rPr>
                    <w:t xml:space="preserve">47 Устава </w:t>
                  </w:r>
                  <w:r w:rsidRPr="009F1AF1">
                    <w:rPr>
                      <w:rFonts w:ascii="Times New Roman" w:eastAsia="Times New Roman" w:hAnsi="Times New Roman" w:cs="Times New Roman"/>
                      <w:sz w:val="14"/>
                      <w:szCs w:val="14"/>
                      <w:lang w:eastAsia="x-none"/>
                    </w:rPr>
                    <w:t>Солонецкого</w:t>
                  </w:r>
                  <w:r w:rsidRPr="009F1AF1">
                    <w:rPr>
                      <w:rFonts w:ascii="Times New Roman" w:eastAsia="Times New Roman" w:hAnsi="Times New Roman" w:cs="Times New Roman"/>
                      <w:sz w:val="14"/>
                      <w:szCs w:val="14"/>
                      <w:lang w:val="x-none" w:eastAsia="x-none"/>
                    </w:rPr>
                    <w:t xml:space="preserve"> муниципального образования, администрация Солонецкого муниципального образования</w:t>
                  </w:r>
                  <w:r w:rsidRPr="009F1AF1">
                    <w:rPr>
                      <w:rFonts w:ascii="Times New Roman" w:eastAsia="Times New Roman" w:hAnsi="Times New Roman" w:cs="Times New Roman"/>
                      <w:sz w:val="14"/>
                      <w:szCs w:val="14"/>
                      <w:lang w:eastAsia="x-none"/>
                    </w:rPr>
                    <w:t xml:space="preserve"> - администрация сельского поселения</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p>
                <w:p w:rsidR="009F1AF1" w:rsidRPr="009F1AF1" w:rsidRDefault="009F1AF1" w:rsidP="009F1AF1">
                  <w:pPr>
                    <w:ind w:firstLine="709"/>
                    <w:jc w:val="center"/>
                    <w:rPr>
                      <w:rFonts w:ascii="Times New Roman" w:eastAsia="Times New Roman" w:hAnsi="Times New Roman" w:cs="Times New Roman"/>
                      <w:b/>
                      <w:sz w:val="14"/>
                      <w:szCs w:val="14"/>
                      <w:lang w:eastAsia="x-none"/>
                    </w:rPr>
                  </w:pPr>
                  <w:r w:rsidRPr="009F1AF1">
                    <w:rPr>
                      <w:rFonts w:ascii="Times New Roman" w:eastAsia="Times New Roman" w:hAnsi="Times New Roman" w:cs="Times New Roman"/>
                      <w:b/>
                      <w:sz w:val="14"/>
                      <w:szCs w:val="14"/>
                      <w:lang w:eastAsia="x-none"/>
                    </w:rPr>
                    <w:t>ПОСТАНОВЛЯЕТ:</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eastAsia="x-none"/>
                    </w:rPr>
                    <w:t xml:space="preserve">1. </w:t>
                  </w:r>
                  <w:r w:rsidRPr="009F1AF1">
                    <w:rPr>
                      <w:rFonts w:ascii="Times New Roman" w:eastAsia="Times New Roman" w:hAnsi="Times New Roman" w:cs="Times New Roman"/>
                      <w:sz w:val="14"/>
                      <w:szCs w:val="14"/>
                      <w:lang w:val="x-none" w:eastAsia="x-none"/>
                    </w:rPr>
                    <w:t xml:space="preserve">Администрации </w:t>
                  </w:r>
                  <w:r w:rsidRPr="009F1AF1">
                    <w:rPr>
                      <w:rFonts w:ascii="Times New Roman" w:eastAsia="Times New Roman" w:hAnsi="Times New Roman" w:cs="Times New Roman"/>
                      <w:sz w:val="14"/>
                      <w:szCs w:val="14"/>
                      <w:lang w:eastAsia="x-none"/>
                    </w:rPr>
                    <w:t>Солонецкого</w:t>
                  </w:r>
                  <w:r w:rsidRPr="009F1AF1">
                    <w:rPr>
                      <w:rFonts w:ascii="Times New Roman" w:eastAsia="Times New Roman" w:hAnsi="Times New Roman" w:cs="Times New Roman"/>
                      <w:sz w:val="14"/>
                      <w:szCs w:val="14"/>
                      <w:lang w:val="x-none" w:eastAsia="x-none"/>
                    </w:rPr>
                    <w:t xml:space="preserve"> муниципального образования – администрации сельского поселения организовать и провести торги в форме открытого аукциона по продаже права на заключение договора аренды земельного участка, расположенного по адресу: </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val="x-none" w:eastAsia="x-none"/>
                    </w:rPr>
                    <w:t>Лот 1: Российская Федерация, Иркутская область, Нижнеудинский район, АКХ «Присаянье», с кадастровым номером 38:11:150205:36</w:t>
                  </w:r>
                  <w:r w:rsidRPr="009F1AF1">
                    <w:rPr>
                      <w:rFonts w:ascii="Times New Roman" w:eastAsia="Times New Roman" w:hAnsi="Times New Roman" w:cs="Times New Roman"/>
                      <w:sz w:val="14"/>
                      <w:szCs w:val="14"/>
                      <w:lang w:eastAsia="x-none"/>
                    </w:rPr>
                    <w:t>0</w:t>
                  </w:r>
                  <w:r w:rsidRPr="009F1AF1">
                    <w:rPr>
                      <w:rFonts w:ascii="Times New Roman" w:eastAsia="Times New Roman" w:hAnsi="Times New Roman" w:cs="Times New Roman"/>
                      <w:sz w:val="14"/>
                      <w:szCs w:val="14"/>
                      <w:lang w:val="x-none" w:eastAsia="x-none"/>
                    </w:rPr>
                    <w:t xml:space="preserve">, площадью </w:t>
                  </w:r>
                  <w:r w:rsidRPr="009F1AF1">
                    <w:rPr>
                      <w:rFonts w:ascii="Times New Roman" w:eastAsia="Times New Roman" w:hAnsi="Times New Roman" w:cs="Times New Roman"/>
                      <w:sz w:val="14"/>
                      <w:szCs w:val="14"/>
                      <w:lang w:eastAsia="x-none"/>
                    </w:rPr>
                    <w:t>67440</w:t>
                  </w:r>
                  <w:r w:rsidRPr="009F1AF1">
                    <w:rPr>
                      <w:rFonts w:ascii="Times New Roman" w:eastAsia="Times New Roman" w:hAnsi="Times New Roman" w:cs="Times New Roman"/>
                      <w:sz w:val="14"/>
                      <w:szCs w:val="14"/>
                      <w:lang w:val="x-none" w:eastAsia="x-none"/>
                    </w:rPr>
                    <w:t xml:space="preserve"> </w:t>
                  </w:r>
                  <w:proofErr w:type="spellStart"/>
                  <w:r w:rsidRPr="009F1AF1">
                    <w:rPr>
                      <w:rFonts w:ascii="Times New Roman" w:eastAsia="Times New Roman" w:hAnsi="Times New Roman" w:cs="Times New Roman"/>
                      <w:sz w:val="14"/>
                      <w:szCs w:val="14"/>
                      <w:lang w:val="x-none" w:eastAsia="x-none"/>
                    </w:rPr>
                    <w:t>кв.м</w:t>
                  </w:r>
                  <w:proofErr w:type="spellEnd"/>
                  <w:r w:rsidRPr="009F1AF1">
                    <w:rPr>
                      <w:rFonts w:ascii="Times New Roman" w:eastAsia="Times New Roman" w:hAnsi="Times New Roman" w:cs="Times New Roman"/>
                      <w:sz w:val="14"/>
                      <w:szCs w:val="14"/>
                      <w:lang w:val="x-none" w:eastAsia="x-none"/>
                    </w:rPr>
                    <w:t>., вид разрешенного использования – для производства сельскохозяйственной продукции.</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val="x-none" w:eastAsia="x-none"/>
                    </w:rPr>
                    <w:t xml:space="preserve">Форма проведения торгов – открытый аукцион в электронной форме по продаже права на заключение договора аренды земельного участка. </w:t>
                  </w:r>
                </w:p>
                <w:p w:rsidR="009F1AF1" w:rsidRPr="009F1AF1" w:rsidRDefault="009F1AF1" w:rsidP="009F1AF1">
                  <w:pPr>
                    <w:ind w:firstLine="709"/>
                    <w:jc w:val="both"/>
                    <w:rPr>
                      <w:rFonts w:ascii="Times New Roman" w:eastAsia="Times New Roman" w:hAnsi="Times New Roman" w:cs="Times New Roman"/>
                      <w:sz w:val="14"/>
                      <w:szCs w:val="14"/>
                      <w:lang w:eastAsia="x-none"/>
                    </w:rPr>
                  </w:pPr>
                  <w:r w:rsidRPr="009F1AF1">
                    <w:rPr>
                      <w:rFonts w:ascii="Times New Roman" w:eastAsia="Times New Roman" w:hAnsi="Times New Roman" w:cs="Times New Roman"/>
                      <w:sz w:val="14"/>
                      <w:szCs w:val="14"/>
                      <w:lang w:eastAsia="x-none"/>
                    </w:rPr>
                    <w:t xml:space="preserve">2. </w:t>
                  </w:r>
                  <w:r w:rsidRPr="009F1AF1">
                    <w:rPr>
                      <w:rFonts w:ascii="Times New Roman" w:eastAsia="Times New Roman" w:hAnsi="Times New Roman" w:cs="Times New Roman"/>
                      <w:sz w:val="14"/>
                      <w:szCs w:val="14"/>
                      <w:lang w:val="x-none" w:eastAsia="x-none"/>
                    </w:rPr>
                    <w:t xml:space="preserve">Для проведения аукциона назначить комиссию в составе: председателя комиссии – главы </w:t>
                  </w:r>
                  <w:r w:rsidRPr="009F1AF1">
                    <w:rPr>
                      <w:rFonts w:ascii="Times New Roman" w:eastAsia="Times New Roman" w:hAnsi="Times New Roman" w:cs="Times New Roman"/>
                      <w:sz w:val="14"/>
                      <w:szCs w:val="14"/>
                      <w:lang w:eastAsia="x-none"/>
                    </w:rPr>
                    <w:t>Солонецкого</w:t>
                  </w:r>
                  <w:r w:rsidRPr="009F1AF1">
                    <w:rPr>
                      <w:rFonts w:ascii="Times New Roman" w:eastAsia="Times New Roman" w:hAnsi="Times New Roman" w:cs="Times New Roman"/>
                      <w:sz w:val="14"/>
                      <w:szCs w:val="14"/>
                      <w:lang w:val="x-none" w:eastAsia="x-none"/>
                    </w:rPr>
                    <w:t xml:space="preserve"> муниципального образования </w:t>
                  </w:r>
                  <w:r w:rsidRPr="009F1AF1">
                    <w:rPr>
                      <w:rFonts w:ascii="Times New Roman" w:eastAsia="Times New Roman" w:hAnsi="Times New Roman" w:cs="Times New Roman"/>
                      <w:sz w:val="14"/>
                      <w:szCs w:val="14"/>
                      <w:lang w:eastAsia="x-none"/>
                    </w:rPr>
                    <w:t>Лучкина С.В.</w:t>
                  </w:r>
                  <w:r w:rsidRPr="009F1AF1">
                    <w:rPr>
                      <w:rFonts w:ascii="Times New Roman" w:eastAsia="Times New Roman" w:hAnsi="Times New Roman" w:cs="Times New Roman"/>
                      <w:sz w:val="14"/>
                      <w:szCs w:val="14"/>
                      <w:lang w:val="x-none" w:eastAsia="x-none"/>
                    </w:rPr>
                    <w:t xml:space="preserve">, секретаря – секретаря руководителя </w:t>
                  </w:r>
                  <w:r w:rsidRPr="009F1AF1">
                    <w:rPr>
                      <w:rFonts w:ascii="Times New Roman" w:eastAsia="Times New Roman" w:hAnsi="Times New Roman" w:cs="Times New Roman"/>
                      <w:sz w:val="14"/>
                      <w:szCs w:val="14"/>
                      <w:lang w:eastAsia="x-none"/>
                    </w:rPr>
                    <w:t>Рубан Л.Г.</w:t>
                  </w:r>
                  <w:r w:rsidRPr="009F1AF1">
                    <w:rPr>
                      <w:rFonts w:ascii="Times New Roman" w:eastAsia="Times New Roman" w:hAnsi="Times New Roman" w:cs="Times New Roman"/>
                      <w:sz w:val="14"/>
                      <w:szCs w:val="14"/>
                      <w:lang w:val="x-none" w:eastAsia="x-none"/>
                    </w:rPr>
                    <w:t>, ведущего специалиста Х</w:t>
                  </w:r>
                  <w:r w:rsidRPr="009F1AF1">
                    <w:rPr>
                      <w:rFonts w:ascii="Times New Roman" w:eastAsia="Times New Roman" w:hAnsi="Times New Roman" w:cs="Times New Roman"/>
                      <w:sz w:val="14"/>
                      <w:szCs w:val="14"/>
                      <w:lang w:eastAsia="x-none"/>
                    </w:rPr>
                    <w:t>удоноговой Т.П.</w:t>
                  </w:r>
                  <w:r w:rsidRPr="009F1AF1">
                    <w:rPr>
                      <w:rFonts w:ascii="Times New Roman" w:eastAsia="Times New Roman" w:hAnsi="Times New Roman" w:cs="Times New Roman"/>
                      <w:sz w:val="14"/>
                      <w:szCs w:val="14"/>
                      <w:lang w:val="x-none" w:eastAsia="x-none"/>
                    </w:rPr>
                    <w:t xml:space="preserve">, специалиста 1кат. </w:t>
                  </w:r>
                  <w:r w:rsidRPr="009F1AF1">
                    <w:rPr>
                      <w:rFonts w:ascii="Times New Roman" w:eastAsia="Times New Roman" w:hAnsi="Times New Roman" w:cs="Times New Roman"/>
                      <w:sz w:val="14"/>
                      <w:szCs w:val="14"/>
                      <w:lang w:eastAsia="x-none"/>
                    </w:rPr>
                    <w:t>Киреевой Т.Ю.</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eastAsia="x-none"/>
                    </w:rPr>
                    <w:t xml:space="preserve">3. </w:t>
                  </w:r>
                  <w:r w:rsidRPr="009F1AF1">
                    <w:rPr>
                      <w:rFonts w:ascii="Times New Roman" w:eastAsia="Times New Roman" w:hAnsi="Times New Roman" w:cs="Times New Roman"/>
                      <w:sz w:val="14"/>
                      <w:szCs w:val="14"/>
                      <w:lang w:val="x-none" w:eastAsia="x-none"/>
                    </w:rPr>
                    <w:t xml:space="preserve">Установить начальный размер годовой арендной платы по лоту 1 в сумме </w:t>
                  </w:r>
                  <w:r w:rsidRPr="009F1AF1">
                    <w:rPr>
                      <w:rFonts w:ascii="Times New Roman" w:eastAsia="Times New Roman" w:hAnsi="Times New Roman" w:cs="Times New Roman"/>
                      <w:sz w:val="14"/>
                      <w:szCs w:val="14"/>
                      <w:lang w:eastAsia="x-none"/>
                    </w:rPr>
                    <w:t>4147,56 (Четыре тысячи сто сорок семь рублей 56 копеек).</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eastAsia="x-none"/>
                    </w:rPr>
                    <w:t xml:space="preserve">4. </w:t>
                  </w:r>
                  <w:r w:rsidRPr="009F1AF1">
                    <w:rPr>
                      <w:rFonts w:ascii="Times New Roman" w:eastAsia="Times New Roman" w:hAnsi="Times New Roman" w:cs="Times New Roman"/>
                      <w:sz w:val="14"/>
                      <w:szCs w:val="14"/>
                      <w:lang w:val="x-none" w:eastAsia="x-none"/>
                    </w:rPr>
                    <w:t>Установить величину шага аукциона по лоту 1 в размере 3 % от начального размера годовой арендной платы - в сумме 125,00 руб. (</w:t>
                  </w:r>
                  <w:r w:rsidRPr="009F1AF1">
                    <w:rPr>
                      <w:rFonts w:ascii="Times New Roman" w:eastAsia="Times New Roman" w:hAnsi="Times New Roman" w:cs="Times New Roman"/>
                      <w:sz w:val="14"/>
                      <w:szCs w:val="14"/>
                      <w:lang w:eastAsia="x-none"/>
                    </w:rPr>
                    <w:t>Сто двадцать пять</w:t>
                  </w:r>
                  <w:r w:rsidRPr="009F1AF1">
                    <w:rPr>
                      <w:rFonts w:ascii="Times New Roman" w:eastAsia="Times New Roman" w:hAnsi="Times New Roman" w:cs="Times New Roman"/>
                      <w:sz w:val="14"/>
                      <w:szCs w:val="14"/>
                      <w:lang w:val="x-none" w:eastAsia="x-none"/>
                    </w:rPr>
                    <w:t xml:space="preserve"> рублей 00 копеек).</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eastAsia="x-none"/>
                    </w:rPr>
                    <w:t xml:space="preserve">5. </w:t>
                  </w:r>
                  <w:r w:rsidRPr="009F1AF1">
                    <w:rPr>
                      <w:rFonts w:ascii="Times New Roman" w:eastAsia="Times New Roman" w:hAnsi="Times New Roman" w:cs="Times New Roman"/>
                      <w:sz w:val="14"/>
                      <w:szCs w:val="14"/>
                      <w:lang w:val="x-none" w:eastAsia="x-none"/>
                    </w:rPr>
                    <w:t xml:space="preserve">Установить задаток в размере 100% от начального размера годовой арендной платы по лоту 1 в сумме </w:t>
                  </w:r>
                  <w:r w:rsidRPr="009F1AF1">
                    <w:rPr>
                      <w:rFonts w:ascii="Times New Roman" w:eastAsia="Times New Roman" w:hAnsi="Times New Roman" w:cs="Times New Roman"/>
                      <w:sz w:val="14"/>
                      <w:szCs w:val="14"/>
                      <w:lang w:eastAsia="x-none"/>
                    </w:rPr>
                    <w:t>4147,56 (Четыре тысячи сто сорок семь рублей 56 копеек)</w:t>
                  </w:r>
                  <w:r w:rsidRPr="009F1AF1">
                    <w:rPr>
                      <w:rFonts w:ascii="Times New Roman" w:eastAsia="Times New Roman" w:hAnsi="Times New Roman" w:cs="Times New Roman"/>
                      <w:sz w:val="14"/>
                      <w:szCs w:val="14"/>
                      <w:lang w:val="x-none" w:eastAsia="x-none"/>
                    </w:rPr>
                    <w:t>.</w:t>
                  </w:r>
                </w:p>
                <w:p w:rsidR="009F1AF1" w:rsidRPr="009F1AF1" w:rsidRDefault="009F1AF1" w:rsidP="009F1AF1">
                  <w:pPr>
                    <w:tabs>
                      <w:tab w:val="num" w:pos="928"/>
                    </w:tabs>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eastAsia="x-none"/>
                    </w:rPr>
                    <w:t xml:space="preserve">6. </w:t>
                  </w:r>
                  <w:r w:rsidRPr="009F1AF1">
                    <w:rPr>
                      <w:rFonts w:ascii="Times New Roman" w:eastAsia="Times New Roman" w:hAnsi="Times New Roman" w:cs="Times New Roman"/>
                      <w:sz w:val="14"/>
                      <w:szCs w:val="14"/>
                      <w:lang w:val="x-none" w:eastAsia="x-none"/>
                    </w:rPr>
                    <w:t>Победителем аукциона признать лицо, предложившее наивысший размер годовой арендной платы.</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eastAsia="x-none"/>
                    </w:rPr>
                    <w:t xml:space="preserve">7. </w:t>
                  </w:r>
                  <w:r w:rsidRPr="009F1AF1">
                    <w:rPr>
                      <w:rFonts w:ascii="Times New Roman" w:eastAsia="Times New Roman" w:hAnsi="Times New Roman" w:cs="Times New Roman"/>
                      <w:sz w:val="14"/>
                      <w:szCs w:val="14"/>
                      <w:lang w:val="x-none" w:eastAsia="x-none"/>
                    </w:rPr>
                    <w:t>Договор аренды земельного участка подлежит заключению не ра</w:t>
                  </w:r>
                  <w:r w:rsidRPr="009F1AF1">
                    <w:rPr>
                      <w:rFonts w:ascii="Times New Roman" w:eastAsia="Times New Roman" w:hAnsi="Times New Roman" w:cs="Times New Roman"/>
                      <w:sz w:val="14"/>
                      <w:szCs w:val="14"/>
                      <w:shd w:val="clear" w:color="auto" w:fill="FFFFFF"/>
                      <w:lang w:val="x-none" w:eastAsia="x-none"/>
                    </w:rPr>
                    <w:t>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eastAsia="x-none"/>
                    </w:rPr>
                    <w:t xml:space="preserve">8. </w:t>
                  </w:r>
                  <w:r w:rsidRPr="009F1AF1">
                    <w:rPr>
                      <w:rFonts w:ascii="Times New Roman" w:eastAsia="Times New Roman" w:hAnsi="Times New Roman" w:cs="Times New Roman"/>
                      <w:sz w:val="14"/>
                      <w:szCs w:val="14"/>
                      <w:lang w:val="x-none" w:eastAsia="x-none"/>
                    </w:rPr>
                    <w:t xml:space="preserve">Информацию о проведении аукциона подготовить и опубликовать на сайте </w:t>
                  </w:r>
                  <w:hyperlink r:id="rId13" w:history="1">
                    <w:r w:rsidRPr="009F1AF1">
                      <w:rPr>
                        <w:rFonts w:ascii="Times New Roman" w:eastAsia="Times New Roman" w:hAnsi="Times New Roman" w:cs="Times New Roman"/>
                        <w:sz w:val="14"/>
                        <w:szCs w:val="14"/>
                        <w:u w:val="single"/>
                        <w:lang w:val="en-US" w:eastAsia="x-none"/>
                      </w:rPr>
                      <w:t>www</w:t>
                    </w:r>
                    <w:r w:rsidRPr="009F1AF1">
                      <w:rPr>
                        <w:rFonts w:ascii="Times New Roman" w:eastAsia="Times New Roman" w:hAnsi="Times New Roman" w:cs="Times New Roman"/>
                        <w:sz w:val="14"/>
                        <w:szCs w:val="14"/>
                        <w:u w:val="single"/>
                        <w:lang w:val="x-none" w:eastAsia="x-none"/>
                      </w:rPr>
                      <w:t>.</w:t>
                    </w:r>
                    <w:proofErr w:type="spellStart"/>
                    <w:r w:rsidRPr="009F1AF1">
                      <w:rPr>
                        <w:rFonts w:ascii="Times New Roman" w:eastAsia="Times New Roman" w:hAnsi="Times New Roman" w:cs="Times New Roman"/>
                        <w:sz w:val="14"/>
                        <w:szCs w:val="14"/>
                        <w:u w:val="single"/>
                        <w:lang w:val="en-US" w:eastAsia="x-none"/>
                      </w:rPr>
                      <w:t>torgi</w:t>
                    </w:r>
                    <w:proofErr w:type="spellEnd"/>
                    <w:r w:rsidRPr="009F1AF1">
                      <w:rPr>
                        <w:rFonts w:ascii="Times New Roman" w:eastAsia="Times New Roman" w:hAnsi="Times New Roman" w:cs="Times New Roman"/>
                        <w:sz w:val="14"/>
                        <w:szCs w:val="14"/>
                        <w:u w:val="single"/>
                        <w:lang w:val="x-none" w:eastAsia="x-none"/>
                      </w:rPr>
                      <w:t>.</w:t>
                    </w:r>
                    <w:proofErr w:type="spellStart"/>
                    <w:r w:rsidRPr="009F1AF1">
                      <w:rPr>
                        <w:rFonts w:ascii="Times New Roman" w:eastAsia="Times New Roman" w:hAnsi="Times New Roman" w:cs="Times New Roman"/>
                        <w:sz w:val="14"/>
                        <w:szCs w:val="14"/>
                        <w:u w:val="single"/>
                        <w:lang w:val="en-US" w:eastAsia="x-none"/>
                      </w:rPr>
                      <w:t>gov</w:t>
                    </w:r>
                    <w:proofErr w:type="spellEnd"/>
                    <w:r w:rsidRPr="009F1AF1">
                      <w:rPr>
                        <w:rFonts w:ascii="Times New Roman" w:eastAsia="Times New Roman" w:hAnsi="Times New Roman" w:cs="Times New Roman"/>
                        <w:sz w:val="14"/>
                        <w:szCs w:val="14"/>
                        <w:u w:val="single"/>
                        <w:lang w:val="x-none" w:eastAsia="x-none"/>
                      </w:rPr>
                      <w:t>.</w:t>
                    </w:r>
                    <w:proofErr w:type="spellStart"/>
                    <w:r w:rsidRPr="009F1AF1">
                      <w:rPr>
                        <w:rFonts w:ascii="Times New Roman" w:eastAsia="Times New Roman" w:hAnsi="Times New Roman" w:cs="Times New Roman"/>
                        <w:sz w:val="14"/>
                        <w:szCs w:val="14"/>
                        <w:u w:val="single"/>
                        <w:lang w:val="en-US" w:eastAsia="x-none"/>
                      </w:rPr>
                      <w:t>ru</w:t>
                    </w:r>
                    <w:proofErr w:type="spellEnd"/>
                  </w:hyperlink>
                  <w:r w:rsidRPr="009F1AF1">
                    <w:rPr>
                      <w:rFonts w:ascii="Times New Roman" w:eastAsia="Times New Roman" w:hAnsi="Times New Roman" w:cs="Times New Roman"/>
                      <w:sz w:val="14"/>
                      <w:szCs w:val="14"/>
                      <w:lang w:val="x-none" w:eastAsia="x-none"/>
                    </w:rPr>
                    <w:t xml:space="preserve">, в средстве массовой информации «Вестник </w:t>
                  </w:r>
                  <w:r w:rsidRPr="009F1AF1">
                    <w:rPr>
                      <w:rFonts w:ascii="Times New Roman" w:eastAsia="Times New Roman" w:hAnsi="Times New Roman" w:cs="Times New Roman"/>
                      <w:sz w:val="14"/>
                      <w:szCs w:val="14"/>
                      <w:lang w:eastAsia="x-none"/>
                    </w:rPr>
                    <w:t>Солонецкого</w:t>
                  </w:r>
                  <w:r w:rsidRPr="009F1AF1">
                    <w:rPr>
                      <w:rFonts w:ascii="Times New Roman" w:eastAsia="Times New Roman" w:hAnsi="Times New Roman" w:cs="Times New Roman"/>
                      <w:sz w:val="14"/>
                      <w:szCs w:val="14"/>
                      <w:lang w:val="x-none" w:eastAsia="x-none"/>
                    </w:rPr>
                    <w:t xml:space="preserve"> муниципального образования».  </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r w:rsidRPr="009F1AF1">
                    <w:rPr>
                      <w:rFonts w:ascii="Times New Roman" w:eastAsia="Times New Roman" w:hAnsi="Times New Roman" w:cs="Times New Roman"/>
                      <w:sz w:val="14"/>
                      <w:szCs w:val="14"/>
                      <w:lang w:eastAsia="x-none"/>
                    </w:rPr>
                    <w:t xml:space="preserve">9. </w:t>
                  </w:r>
                  <w:r w:rsidRPr="009F1AF1">
                    <w:rPr>
                      <w:rFonts w:ascii="Times New Roman" w:eastAsia="Times New Roman" w:hAnsi="Times New Roman" w:cs="Times New Roman"/>
                      <w:sz w:val="14"/>
                      <w:szCs w:val="14"/>
                      <w:lang w:val="x-none" w:eastAsia="x-none"/>
                    </w:rPr>
                    <w:t>Настоящее постановление вступает в силу с даты его подписания.</w:t>
                  </w:r>
                </w:p>
                <w:p w:rsidR="009F1AF1" w:rsidRPr="009F1AF1" w:rsidRDefault="009F1AF1" w:rsidP="009F1AF1">
                  <w:pPr>
                    <w:ind w:firstLine="709"/>
                    <w:jc w:val="both"/>
                    <w:rPr>
                      <w:rFonts w:ascii="Times New Roman" w:eastAsia="Times New Roman" w:hAnsi="Times New Roman" w:cs="Times New Roman"/>
                      <w:sz w:val="14"/>
                      <w:szCs w:val="14"/>
                      <w:lang w:val="x-none" w:eastAsia="x-none"/>
                    </w:rPr>
                  </w:pPr>
                </w:p>
                <w:p w:rsidR="009F1AF1" w:rsidRPr="009F1AF1" w:rsidRDefault="009F1AF1" w:rsidP="009F1AF1">
                  <w:pPr>
                    <w:jc w:val="both"/>
                    <w:rPr>
                      <w:rFonts w:ascii="Times New Roman" w:eastAsia="Times New Roman" w:hAnsi="Times New Roman" w:cs="Times New Roman"/>
                      <w:sz w:val="14"/>
                      <w:szCs w:val="14"/>
                      <w:lang w:val="x-none" w:eastAsia="x-none"/>
                    </w:rPr>
                  </w:pPr>
                </w:p>
                <w:p w:rsidR="009F1AF1" w:rsidRPr="009F1AF1" w:rsidRDefault="009F1AF1" w:rsidP="009F1AF1">
                  <w:pPr>
                    <w:ind w:firstLine="709"/>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Глава Солонецкого </w:t>
                  </w:r>
                </w:p>
                <w:p w:rsidR="009F1AF1" w:rsidRPr="009F1AF1" w:rsidRDefault="009F1AF1" w:rsidP="009F1AF1">
                  <w:pPr>
                    <w:ind w:firstLine="709"/>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Муниципального образования</w:t>
                  </w:r>
                </w:p>
                <w:p w:rsidR="009F1AF1" w:rsidRPr="009F1AF1" w:rsidRDefault="009F1AF1" w:rsidP="009F1AF1">
                  <w:pPr>
                    <w:ind w:firstLine="709"/>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С.В. Лучкин</w:t>
                  </w:r>
                </w:p>
                <w:p w:rsidR="009F1AF1" w:rsidRPr="009F1AF1" w:rsidRDefault="009F1AF1" w:rsidP="00A26F67">
                  <w:pPr>
                    <w:suppressAutoHyphens/>
                    <w:ind w:firstLine="709"/>
                    <w:rPr>
                      <w:rFonts w:ascii="Times New Roman" w:hAnsi="Times New Roman" w:cs="Times New Roman"/>
                      <w:i/>
                      <w:sz w:val="14"/>
                      <w:szCs w:val="14"/>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 xml:space="preserve">17.03.2025Г. № 34 </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РОССИЙСКАЯ ФЕДЕРАЦИЯ</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ИРКУТСКАЯ ОБЛАСТЬ</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МУНИЦИПАЛЬНОЕ ОБРАЗОВАНИЕ</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«НИЖНЕУДИНСКИЙ РАЙОН»</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СОЛОНЕЦКОЕ МУНИЦИПАЛЬНОЕ ОБРАЗОВАНИЕ</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АДМИНИСТРАЦИЯ</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ПОСТАНОВЛЕНИЕ</w:t>
                  </w:r>
                </w:p>
                <w:p w:rsidR="009F1AF1" w:rsidRPr="009F1AF1" w:rsidRDefault="009F1AF1" w:rsidP="009F1AF1">
                  <w:pPr>
                    <w:jc w:val="center"/>
                    <w:rPr>
                      <w:rFonts w:ascii="Times New Roman" w:eastAsia="Times New Roman" w:hAnsi="Times New Roman" w:cs="Times New Roman"/>
                      <w:b/>
                      <w:sz w:val="14"/>
                      <w:szCs w:val="14"/>
                      <w:lang w:eastAsia="ru-RU"/>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ОБ УТВЕРЖДЕНИИ ОТЧЕТА ОБ ИСПОЛНЕНИИ ПОДПРОГРАММЫ «ПРОВЕДЕНИЕ МАССОВЫХ ПРАЗДНИКОВ НА ТЕРРИТОРИИ СОЛОНЕЦКОГО МУНИЦИПАЛЬНОГО ОБРАЗОВАНИЯ» ЗА 2024 ГОД</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w:t>
                  </w:r>
                </w:p>
                <w:p w:rsidR="009F1AF1" w:rsidRPr="009F1AF1" w:rsidRDefault="009F1AF1" w:rsidP="009F1AF1">
                  <w:pPr>
                    <w:ind w:firstLine="540"/>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lastRenderedPageBreak/>
                    <w:t xml:space="preserve"> </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ПОСТАНОВЛЯЕТ:</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1. Утвердить отчет об исполнении   подпрограммы «Проведение массовых праздников на территории Солонецкого муниципального образования», за 2024 год (приложение).</w:t>
                  </w:r>
                </w:p>
                <w:p w:rsidR="009F1AF1" w:rsidRPr="009F1AF1" w:rsidRDefault="009F1AF1" w:rsidP="009F1AF1">
                  <w:pPr>
                    <w:ind w:firstLine="709"/>
                    <w:jc w:val="both"/>
                    <w:rPr>
                      <w:rFonts w:ascii="Times New Roman" w:eastAsia="Times New Roman" w:hAnsi="Times New Roman" w:cs="Times New Roman"/>
                      <w:color w:val="000000"/>
                      <w:sz w:val="14"/>
                      <w:szCs w:val="14"/>
                      <w:lang w:eastAsia="ru-RU"/>
                    </w:rPr>
                  </w:pPr>
                  <w:r w:rsidRPr="009F1AF1">
                    <w:rPr>
                      <w:rFonts w:ascii="Times New Roman" w:eastAsia="Times New Roman" w:hAnsi="Times New Roman" w:cs="Times New Roman"/>
                      <w:sz w:val="14"/>
                      <w:szCs w:val="14"/>
                      <w:lang w:eastAsia="ru-RU"/>
                    </w:rPr>
                    <w:t xml:space="preserve">2. </w:t>
                  </w:r>
                  <w:r w:rsidRPr="009F1AF1">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4" w:tgtFrame="_blank" w:history="1">
                    <w:r w:rsidRPr="009F1AF1">
                      <w:rPr>
                        <w:rFonts w:ascii="Times New Roman" w:eastAsia="Times New Roman" w:hAnsi="Times New Roman" w:cs="Times New Roman"/>
                        <w:sz w:val="14"/>
                        <w:szCs w:val="14"/>
                        <w:u w:val="single"/>
                        <w:lang w:eastAsia="ru-RU"/>
                      </w:rPr>
                      <w:t>https://mosolonci.ru/</w:t>
                    </w:r>
                  </w:hyperlink>
                  <w:r w:rsidRPr="009F1AF1">
                    <w:rPr>
                      <w:rFonts w:ascii="Times New Roman" w:eastAsia="Times New Roman" w:hAnsi="Times New Roman" w:cs="Times New Roman"/>
                      <w:color w:val="000000"/>
                      <w:sz w:val="14"/>
                      <w:szCs w:val="14"/>
                      <w:lang w:eastAsia="ru-RU"/>
                    </w:rPr>
                    <w:t>.</w:t>
                  </w:r>
                </w:p>
                <w:p w:rsidR="009F1AF1" w:rsidRPr="009F1AF1" w:rsidRDefault="009F1AF1" w:rsidP="009F1AF1">
                  <w:pPr>
                    <w:jc w:val="both"/>
                    <w:rPr>
                      <w:rFonts w:ascii="Times New Roman" w:eastAsia="Times New Roman" w:hAnsi="Times New Roman" w:cs="Times New Roman"/>
                      <w:bCs/>
                      <w:sz w:val="14"/>
                      <w:szCs w:val="14"/>
                      <w:lang w:eastAsia="ru-RU"/>
                    </w:rPr>
                  </w:pP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Глава Солонецкого</w:t>
                  </w: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муниципального образования </w:t>
                  </w: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С.В. Лучкин</w:t>
                  </w:r>
                </w:p>
                <w:p w:rsidR="009F1AF1" w:rsidRPr="009F1AF1" w:rsidRDefault="009F1AF1" w:rsidP="009F1AF1">
                  <w:pPr>
                    <w:autoSpaceDE w:val="0"/>
                    <w:autoSpaceDN w:val="0"/>
                    <w:adjustRightInd w:val="0"/>
                    <w:rPr>
                      <w:rFonts w:ascii="Times New Roman" w:eastAsia="Times New Roman" w:hAnsi="Times New Roman" w:cs="Times New Roman"/>
                      <w:sz w:val="14"/>
                      <w:szCs w:val="14"/>
                      <w:lang w:eastAsia="ru-RU"/>
                    </w:rPr>
                  </w:pPr>
                </w:p>
                <w:p w:rsidR="009F1AF1" w:rsidRPr="009F1AF1" w:rsidRDefault="009F1AF1" w:rsidP="009F1AF1">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9F1AF1" w:rsidRPr="009F1AF1" w:rsidRDefault="009F1AF1" w:rsidP="009F1AF1">
                  <w:pPr>
                    <w:rPr>
                      <w:rFonts w:ascii="Times New Roman" w:hAnsi="Times New Roman" w:cs="Times New Roman"/>
                      <w:sz w:val="14"/>
                      <w:szCs w:val="14"/>
                    </w:rPr>
                  </w:pPr>
                </w:p>
                <w:p w:rsidR="009F1AF1" w:rsidRPr="009F1AF1" w:rsidRDefault="009F1AF1" w:rsidP="009F1AF1">
                  <w:pPr>
                    <w:rPr>
                      <w:rFonts w:ascii="Times New Roman" w:hAnsi="Times New Roman" w:cs="Times New Roman"/>
                      <w:sz w:val="14"/>
                      <w:szCs w:val="14"/>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17.03.2025Г. № 36</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РОССИЙСКАЯ ФЕДЕРАЦИЯ</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ИРКУТСКАЯ ОБЛАСТЬ</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МУНИЦИПАЛЬНОЕ ОБРАЗОВАНИЕ</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«НИЖНЕУДИНСКИЙ РАЙОН»</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СОЛОНЕЦКОЕ МУНИЦИПАЛЬНОЕ ОБРАЗОВАНИЕ</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АДМИНИСТРАЦИЯ</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ПОСТАНОВЛЕНИЕ</w:t>
                  </w:r>
                </w:p>
                <w:p w:rsidR="009F1AF1" w:rsidRPr="009F1AF1" w:rsidRDefault="009F1AF1" w:rsidP="009F1AF1">
                  <w:pPr>
                    <w:jc w:val="center"/>
                    <w:rPr>
                      <w:rFonts w:ascii="Times New Roman" w:eastAsia="Times New Roman" w:hAnsi="Times New Roman" w:cs="Times New Roman"/>
                      <w:b/>
                      <w:sz w:val="14"/>
                      <w:szCs w:val="14"/>
                      <w:lang w:eastAsia="ru-RU"/>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ОБ УТВЕРЖДЕНИИ ОТЧЕТА ОБ ИСПОЛНЕНИИ ПОДПРОГРАММЫ «ОБЕСПЕЧЕНИЕ ДЕЯТЕЛЬНОСТИ ПОДВЕДОМСТВЕННЫХ УЧРЕЖДЕНИЙ КУЛЬТУРЫ (КЛУБЫ, БИБЛИОТЕКИ)» ЗА 2024 ГОД</w:t>
                  </w:r>
                </w:p>
                <w:p w:rsidR="009F1AF1" w:rsidRPr="009F1AF1" w:rsidRDefault="009F1AF1" w:rsidP="009F1AF1">
                  <w:pPr>
                    <w:jc w:val="both"/>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     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  </w:t>
                  </w:r>
                </w:p>
                <w:p w:rsidR="009F1AF1" w:rsidRPr="009F1AF1" w:rsidRDefault="009F1AF1" w:rsidP="009F1AF1">
                  <w:pPr>
                    <w:ind w:firstLine="540"/>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 </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ПОСТАНОВЛЯЕТ:</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1. Утвердить отчет об исполнении   подпрограммы «Обеспечение деятельности подведомственных учреждений культуры (клубы, библиотеки)», за 2024 год (приложение).</w:t>
                  </w:r>
                </w:p>
                <w:p w:rsidR="009F1AF1" w:rsidRPr="009F1AF1" w:rsidRDefault="009F1AF1" w:rsidP="009F1AF1">
                  <w:pPr>
                    <w:ind w:firstLine="709"/>
                    <w:jc w:val="both"/>
                    <w:rPr>
                      <w:rFonts w:ascii="Times New Roman" w:eastAsia="Times New Roman" w:hAnsi="Times New Roman" w:cs="Times New Roman"/>
                      <w:color w:val="000000"/>
                      <w:sz w:val="14"/>
                      <w:szCs w:val="14"/>
                      <w:lang w:eastAsia="ru-RU"/>
                    </w:rPr>
                  </w:pPr>
                  <w:r w:rsidRPr="009F1AF1">
                    <w:rPr>
                      <w:rFonts w:ascii="Times New Roman" w:eastAsia="Times New Roman" w:hAnsi="Times New Roman" w:cs="Times New Roman"/>
                      <w:sz w:val="14"/>
                      <w:szCs w:val="14"/>
                      <w:lang w:eastAsia="ru-RU"/>
                    </w:rPr>
                    <w:t xml:space="preserve">2. </w:t>
                  </w:r>
                  <w:r w:rsidRPr="009F1AF1">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5" w:tgtFrame="_blank" w:history="1">
                    <w:r w:rsidRPr="009F1AF1">
                      <w:rPr>
                        <w:rFonts w:ascii="Times New Roman" w:eastAsia="Times New Roman" w:hAnsi="Times New Roman" w:cs="Times New Roman"/>
                        <w:sz w:val="14"/>
                        <w:szCs w:val="14"/>
                        <w:u w:val="single"/>
                        <w:lang w:eastAsia="ru-RU"/>
                      </w:rPr>
                      <w:t>https://mosolonci.ru/</w:t>
                    </w:r>
                  </w:hyperlink>
                  <w:r w:rsidRPr="009F1AF1">
                    <w:rPr>
                      <w:rFonts w:ascii="Times New Roman" w:eastAsia="Times New Roman" w:hAnsi="Times New Roman" w:cs="Times New Roman"/>
                      <w:color w:val="000000"/>
                      <w:sz w:val="14"/>
                      <w:szCs w:val="14"/>
                      <w:lang w:eastAsia="ru-RU"/>
                    </w:rPr>
                    <w:t>.</w:t>
                  </w:r>
                </w:p>
                <w:p w:rsidR="009F1AF1" w:rsidRPr="009F1AF1" w:rsidRDefault="009F1AF1" w:rsidP="009F1AF1">
                  <w:pPr>
                    <w:jc w:val="both"/>
                    <w:rPr>
                      <w:rFonts w:ascii="Times New Roman" w:eastAsia="Times New Roman" w:hAnsi="Times New Roman" w:cs="Times New Roman"/>
                      <w:bCs/>
                      <w:sz w:val="14"/>
                      <w:szCs w:val="14"/>
                      <w:lang w:eastAsia="ru-RU"/>
                    </w:rPr>
                  </w:pP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Глава Солонецкого</w:t>
                  </w: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муниципального образования </w:t>
                  </w:r>
                </w:p>
                <w:p w:rsidR="009F1AF1" w:rsidRP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С.В. Лучкин</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autoSpaceDE w:val="0"/>
                    <w:autoSpaceDN w:val="0"/>
                    <w:adjustRightInd w:val="0"/>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Приложение см. на сайте Солонецкого МО</w:t>
                  </w:r>
                </w:p>
                <w:p w:rsidR="009F1AF1" w:rsidRPr="009F1AF1" w:rsidRDefault="009F1AF1" w:rsidP="009F1AF1">
                  <w:pPr>
                    <w:autoSpaceDE w:val="0"/>
                    <w:autoSpaceDN w:val="0"/>
                    <w:adjustRightInd w:val="0"/>
                    <w:rPr>
                      <w:rFonts w:ascii="Times New Roman" w:eastAsia="Times New Roman" w:hAnsi="Times New Roman" w:cs="Times New Roman"/>
                      <w:sz w:val="14"/>
                      <w:szCs w:val="14"/>
                      <w:lang w:eastAsia="ru-RU"/>
                    </w:rPr>
                  </w:pPr>
                </w:p>
                <w:p w:rsidR="009F1AF1" w:rsidRPr="009F1AF1" w:rsidRDefault="009F1AF1" w:rsidP="009F1AF1">
                  <w:pPr>
                    <w:jc w:val="both"/>
                    <w:rPr>
                      <w:rFonts w:ascii="Times New Roman" w:eastAsia="Times New Roman" w:hAnsi="Times New Roman" w:cs="Times New Roman"/>
                      <w:bCs/>
                      <w:sz w:val="14"/>
                      <w:szCs w:val="14"/>
                      <w:lang w:eastAsia="ru-RU"/>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 xml:space="preserve">17.03.2025Г. № 38 </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РОССИЙСКАЯ ФЕДЕРАЦИЯ</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ИРКУТСКАЯ ОБЛАСТЬ</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МУНИЦИПАЛЬНОЕ ОБРАЗОВАНИЕ</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«НИЖНЕУДИНСКИЙ РАЙОН»</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СОЛОНЕЦКОЕ МУНИЦИПАЛЬНОЕ ОБРАЗОВАНИЕ</w:t>
                  </w:r>
                </w:p>
                <w:p w:rsidR="009F1AF1" w:rsidRPr="009F1AF1" w:rsidRDefault="009F1AF1" w:rsidP="009F1AF1">
                  <w:pPr>
                    <w:keepNext/>
                    <w:jc w:val="center"/>
                    <w:outlineLvl w:val="0"/>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АДМИНИСТРАЦИЯ</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ПОСТАНОВЛЕНИЕ</w:t>
                  </w:r>
                </w:p>
                <w:p w:rsidR="009F1AF1" w:rsidRPr="009F1AF1" w:rsidRDefault="009F1AF1" w:rsidP="009F1AF1">
                  <w:pPr>
                    <w:jc w:val="center"/>
                    <w:rPr>
                      <w:rFonts w:ascii="Times New Roman" w:eastAsia="Times New Roman" w:hAnsi="Times New Roman" w:cs="Times New Roman"/>
                      <w:b/>
                      <w:sz w:val="14"/>
                      <w:szCs w:val="14"/>
                      <w:lang w:eastAsia="ru-RU"/>
                    </w:rPr>
                  </w:pP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ОБ УТВЕРЖДЕНИИ ОТЧЕТА ОБ ИСПОЛНЕНИИ ПОДПРОГРАММЫ «ЭНЕРГОСБЕРЕЖЕНИЕ И ПОВЫШЕНИЕ ЭНЕРГЕТИЧЕСКОЙ ЭФФЕКТИВНОСТИ» ЗА 2024 ГОД</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w:t>
                  </w:r>
                </w:p>
                <w:p w:rsidR="009F1AF1" w:rsidRPr="009F1AF1" w:rsidRDefault="009F1AF1" w:rsidP="009F1AF1">
                  <w:pPr>
                    <w:ind w:firstLine="540"/>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 xml:space="preserve"> </w:t>
                  </w:r>
                </w:p>
                <w:p w:rsidR="009F1AF1" w:rsidRPr="009F1AF1" w:rsidRDefault="009F1AF1" w:rsidP="009F1AF1">
                  <w:pPr>
                    <w:jc w:val="center"/>
                    <w:rPr>
                      <w:rFonts w:ascii="Times New Roman" w:eastAsia="Times New Roman" w:hAnsi="Times New Roman" w:cs="Times New Roman"/>
                      <w:b/>
                      <w:sz w:val="14"/>
                      <w:szCs w:val="14"/>
                      <w:lang w:eastAsia="ru-RU"/>
                    </w:rPr>
                  </w:pPr>
                  <w:r w:rsidRPr="009F1AF1">
                    <w:rPr>
                      <w:rFonts w:ascii="Times New Roman" w:eastAsia="Times New Roman" w:hAnsi="Times New Roman" w:cs="Times New Roman"/>
                      <w:b/>
                      <w:sz w:val="14"/>
                      <w:szCs w:val="14"/>
                      <w:lang w:eastAsia="ru-RU"/>
                    </w:rPr>
                    <w:t>ПОСТАНОВЛЯЕТ:</w:t>
                  </w:r>
                </w:p>
                <w:p w:rsidR="009F1AF1" w:rsidRPr="009F1AF1" w:rsidRDefault="009F1AF1" w:rsidP="009F1AF1">
                  <w:pPr>
                    <w:rPr>
                      <w:rFonts w:ascii="Times New Roman" w:eastAsia="Times New Roman" w:hAnsi="Times New Roman" w:cs="Times New Roman"/>
                      <w:sz w:val="14"/>
                      <w:szCs w:val="14"/>
                      <w:lang w:eastAsia="ru-RU"/>
                    </w:rPr>
                  </w:pPr>
                </w:p>
                <w:p w:rsidR="009F1AF1" w:rsidRPr="009F1AF1" w:rsidRDefault="009F1AF1" w:rsidP="009F1AF1">
                  <w:pPr>
                    <w:shd w:val="clear" w:color="auto" w:fill="FFFFFF"/>
                    <w:ind w:firstLine="709"/>
                    <w:jc w:val="both"/>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1. Утвердить отчет об исполнении   подпрограммы «Энергосбережение и повышение энергетической эффективности», за 2024 год (приложение).</w:t>
                  </w:r>
                </w:p>
                <w:p w:rsidR="009F1AF1" w:rsidRPr="009F1AF1" w:rsidRDefault="009F1AF1" w:rsidP="009F1AF1">
                  <w:pPr>
                    <w:ind w:firstLine="709"/>
                    <w:jc w:val="both"/>
                    <w:rPr>
                      <w:rFonts w:ascii="Times New Roman" w:eastAsia="Times New Roman" w:hAnsi="Times New Roman" w:cs="Times New Roman"/>
                      <w:color w:val="000000"/>
                      <w:sz w:val="14"/>
                      <w:szCs w:val="14"/>
                      <w:lang w:eastAsia="ru-RU"/>
                    </w:rPr>
                  </w:pPr>
                  <w:r w:rsidRPr="009F1AF1">
                    <w:rPr>
                      <w:rFonts w:ascii="Times New Roman" w:eastAsia="Times New Roman" w:hAnsi="Times New Roman" w:cs="Times New Roman"/>
                      <w:sz w:val="14"/>
                      <w:szCs w:val="14"/>
                      <w:lang w:eastAsia="ru-RU"/>
                    </w:rPr>
                    <w:t xml:space="preserve">2. </w:t>
                  </w:r>
                  <w:r w:rsidRPr="009F1AF1">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6" w:tgtFrame="_blank" w:history="1">
                    <w:r w:rsidRPr="009F1AF1">
                      <w:rPr>
                        <w:rFonts w:ascii="Times New Roman" w:eastAsia="Times New Roman" w:hAnsi="Times New Roman" w:cs="Times New Roman"/>
                        <w:sz w:val="14"/>
                        <w:szCs w:val="14"/>
                        <w:u w:val="single"/>
                        <w:lang w:eastAsia="ru-RU"/>
                      </w:rPr>
                      <w:t>https://mosolonci.ru/</w:t>
                    </w:r>
                  </w:hyperlink>
                  <w:r w:rsidRPr="009F1AF1">
                    <w:rPr>
                      <w:rFonts w:ascii="Times New Roman" w:eastAsia="Times New Roman" w:hAnsi="Times New Roman" w:cs="Times New Roman"/>
                      <w:color w:val="000000"/>
                      <w:sz w:val="14"/>
                      <w:szCs w:val="14"/>
                      <w:lang w:eastAsia="ru-RU"/>
                    </w:rPr>
                    <w:t>.</w:t>
                  </w:r>
                </w:p>
                <w:p w:rsidR="009F1AF1" w:rsidRPr="009F1AF1" w:rsidRDefault="009F1AF1" w:rsidP="009F1AF1">
                  <w:pPr>
                    <w:jc w:val="both"/>
                    <w:rPr>
                      <w:rFonts w:ascii="Times New Roman" w:eastAsia="Times New Roman" w:hAnsi="Times New Roman" w:cs="Times New Roman"/>
                      <w:bCs/>
                      <w:sz w:val="14"/>
                      <w:szCs w:val="14"/>
                      <w:lang w:eastAsia="ru-RU"/>
                    </w:rPr>
                  </w:pPr>
                </w:p>
                <w:p w:rsidR="009F1AF1" w:rsidRDefault="009F1AF1" w:rsidP="009F1AF1">
                  <w:pPr>
                    <w:rPr>
                      <w:rFonts w:ascii="Times New Roman" w:eastAsia="Times New Roman" w:hAnsi="Times New Roman" w:cs="Times New Roman"/>
                      <w:sz w:val="14"/>
                      <w:szCs w:val="14"/>
                      <w:lang w:eastAsia="ru-RU"/>
                    </w:rPr>
                  </w:pPr>
                  <w:r w:rsidRPr="009F1AF1">
                    <w:rPr>
                      <w:rFonts w:ascii="Times New Roman" w:eastAsia="Times New Roman" w:hAnsi="Times New Roman" w:cs="Times New Roman"/>
                      <w:sz w:val="14"/>
                      <w:szCs w:val="14"/>
                      <w:lang w:eastAsia="ru-RU"/>
                    </w:rPr>
                    <w:t>Глава Солонецкого</w:t>
                  </w:r>
                </w:p>
                <w:p w:rsidR="009F1AF1" w:rsidRDefault="00FE47EE" w:rsidP="009F1AF1">
                  <w:pP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муниципального</w:t>
                  </w:r>
                  <w:r w:rsidR="009F1AF1">
                    <w:rPr>
                      <w:rFonts w:ascii="Times New Roman" w:eastAsia="Times New Roman" w:hAnsi="Times New Roman" w:cs="Times New Roman"/>
                      <w:sz w:val="14"/>
                      <w:szCs w:val="14"/>
                      <w:lang w:eastAsia="ru-RU"/>
                    </w:rPr>
                    <w:t xml:space="preserve"> образования</w:t>
                  </w:r>
                </w:p>
                <w:p w:rsidR="009F1AF1" w:rsidRDefault="009F1AF1" w:rsidP="009F1AF1">
                  <w:pP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 Лучкин</w:t>
                  </w:r>
                </w:p>
                <w:p w:rsidR="00FE47EE" w:rsidRPr="009F1AF1" w:rsidRDefault="00FE47EE" w:rsidP="009F1AF1">
                  <w:pPr>
                    <w:rPr>
                      <w:rFonts w:ascii="Times New Roman" w:eastAsia="Times New Roman" w:hAnsi="Times New Roman" w:cs="Times New Roman"/>
                      <w:sz w:val="14"/>
                      <w:szCs w:val="14"/>
                      <w:lang w:eastAsia="ru-RU"/>
                    </w:rPr>
                  </w:pPr>
                </w:p>
                <w:p w:rsidR="00FE47EE" w:rsidRPr="009F1AF1" w:rsidRDefault="00FE47EE" w:rsidP="00FE47EE">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FE47EE" w:rsidRDefault="00FE47EE" w:rsidP="009F1AF1">
                  <w:pPr>
                    <w:rPr>
                      <w:rFonts w:ascii="Times New Roman" w:hAnsi="Times New Roman" w:cs="Times New Roman"/>
                      <w:sz w:val="14"/>
                      <w:szCs w:val="14"/>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 xml:space="preserve">17.03.2025Г. № 40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РОССИЙСКАЯ ФЕДЕРАЦИЯ</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ИРКУТСКАЯ ОБЛАСТЬ</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МУНИЦИПАЛЬНОЕ ОБРАЗОВАНИЕ</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«НИЖНЕУДИНСКИЙ РАЙОН»</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СОЛОНЕЦКОЕ МУНИЦИПАЛЬНОЕ ОБРАЗОВАНИЕ</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АДМИНИСТРАЦИЯ</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ПОСТАНОВЛЕНИЕ</w:t>
                  </w:r>
                </w:p>
                <w:p w:rsidR="00FE47EE" w:rsidRPr="00FE47EE" w:rsidRDefault="00FE47EE" w:rsidP="00FE47EE">
                  <w:pPr>
                    <w:jc w:val="center"/>
                    <w:rPr>
                      <w:rFonts w:ascii="Times New Roman" w:eastAsia="Times New Roman" w:hAnsi="Times New Roman" w:cs="Times New Roman"/>
                      <w:b/>
                      <w:sz w:val="14"/>
                      <w:szCs w:val="14"/>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lastRenderedPageBreak/>
                    <w:t>ОБ УТВЕРЖДЕНИИ ОТЧЕТА ОБ ИСПОЛНЕНИИ ПОДПРОГРАММЫ «ОРГАНИЗАЦИЯ БЛАГОУСТРОЙСТВА ТЕРРИТОРИИ СОЛОНЕЦКОГО СЕЛЬСКОГО ПОСЕЛЕНИЯ» ЗА 2024 ГОД</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w:t>
                  </w:r>
                </w:p>
                <w:p w:rsidR="00FE47EE" w:rsidRPr="00FE47EE" w:rsidRDefault="00FE47EE" w:rsidP="00FE47EE">
                  <w:pPr>
                    <w:ind w:firstLine="540"/>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ПОСТАНОВЛЯЕТ:</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1. Утвердить отчет об исполнении   подпрограммы «Организация благоустройства территории</w:t>
                  </w:r>
                  <w:r w:rsidRPr="00FE47EE">
                    <w:rPr>
                      <w:rFonts w:ascii="Arial" w:eastAsia="Times New Roman" w:hAnsi="Arial" w:cs="Arial"/>
                      <w:sz w:val="24"/>
                      <w:szCs w:val="24"/>
                      <w:lang w:eastAsia="ru-RU"/>
                    </w:rPr>
                    <w:t xml:space="preserve"> </w:t>
                  </w:r>
                  <w:r w:rsidRPr="00FE47EE">
                    <w:rPr>
                      <w:rFonts w:ascii="Times New Roman" w:eastAsia="Times New Roman" w:hAnsi="Times New Roman" w:cs="Times New Roman"/>
                      <w:sz w:val="14"/>
                      <w:szCs w:val="14"/>
                      <w:lang w:eastAsia="ru-RU"/>
                    </w:rPr>
                    <w:t>Солонецкого сельского поселения»», за 2023 год (приложение).</w:t>
                  </w:r>
                </w:p>
                <w:p w:rsidR="00FE47EE" w:rsidRPr="00FE47EE" w:rsidRDefault="00FE47EE" w:rsidP="00FE47EE">
                  <w:pPr>
                    <w:ind w:firstLine="709"/>
                    <w:jc w:val="both"/>
                    <w:rPr>
                      <w:rFonts w:ascii="Times New Roman" w:eastAsia="Times New Roman" w:hAnsi="Times New Roman" w:cs="Times New Roman"/>
                      <w:color w:val="000000"/>
                      <w:sz w:val="14"/>
                      <w:szCs w:val="14"/>
                      <w:lang w:eastAsia="ru-RU"/>
                    </w:rPr>
                  </w:pPr>
                  <w:r w:rsidRPr="00FE47EE">
                    <w:rPr>
                      <w:rFonts w:ascii="Times New Roman" w:eastAsia="Times New Roman" w:hAnsi="Times New Roman" w:cs="Times New Roman"/>
                      <w:sz w:val="14"/>
                      <w:szCs w:val="14"/>
                      <w:lang w:eastAsia="ru-RU"/>
                    </w:rPr>
                    <w:t xml:space="preserve">2. </w:t>
                  </w:r>
                  <w:r w:rsidRPr="00FE47EE">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7" w:tgtFrame="_blank" w:history="1">
                    <w:r w:rsidRPr="00FE47EE">
                      <w:rPr>
                        <w:rFonts w:ascii="Times New Roman" w:eastAsia="Times New Roman" w:hAnsi="Times New Roman" w:cs="Times New Roman"/>
                        <w:sz w:val="14"/>
                        <w:szCs w:val="14"/>
                        <w:u w:val="single"/>
                        <w:lang w:eastAsia="ru-RU"/>
                      </w:rPr>
                      <w:t>https://mosolonci.ru/</w:t>
                    </w:r>
                  </w:hyperlink>
                  <w:r w:rsidRPr="00FE47EE">
                    <w:rPr>
                      <w:rFonts w:ascii="Times New Roman" w:eastAsia="Times New Roman" w:hAnsi="Times New Roman" w:cs="Times New Roman"/>
                      <w:color w:val="000000"/>
                      <w:sz w:val="14"/>
                      <w:szCs w:val="14"/>
                      <w:lang w:eastAsia="ru-RU"/>
                    </w:rPr>
                    <w:t>.</w:t>
                  </w: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p>
                <w:p w:rsidR="00FE47EE" w:rsidRPr="00FE47EE" w:rsidRDefault="00FE47EE" w:rsidP="00FE47EE">
                  <w:pPr>
                    <w:jc w:val="both"/>
                    <w:rPr>
                      <w:rFonts w:ascii="Times New Roman" w:eastAsia="Times New Roman" w:hAnsi="Times New Roman" w:cs="Times New Roman"/>
                      <w:bCs/>
                      <w:sz w:val="14"/>
                      <w:szCs w:val="14"/>
                      <w:lang w:eastAsia="ru-RU"/>
                    </w:rPr>
                  </w:pP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Глава Солонецкого</w:t>
                  </w:r>
                </w:p>
                <w:p w:rsidR="00FE47EE" w:rsidRPr="00FE47EE" w:rsidRDefault="00FE47EE" w:rsidP="00FE47EE">
                  <w:pPr>
                    <w:rPr>
                      <w:rFonts w:ascii="Arial" w:eastAsia="Times New Roman" w:hAnsi="Arial" w:cs="Arial"/>
                      <w:sz w:val="24"/>
                      <w:szCs w:val="24"/>
                      <w:lang w:eastAsia="ru-RU"/>
                    </w:rPr>
                  </w:pPr>
                  <w:r w:rsidRPr="00FE47EE">
                    <w:rPr>
                      <w:rFonts w:ascii="Times New Roman" w:eastAsia="Times New Roman" w:hAnsi="Times New Roman" w:cs="Times New Roman"/>
                      <w:sz w:val="14"/>
                      <w:szCs w:val="14"/>
                      <w:lang w:eastAsia="ru-RU"/>
                    </w:rPr>
                    <w:t>муниципального образования</w:t>
                  </w:r>
                  <w:r w:rsidRPr="00FE47EE">
                    <w:rPr>
                      <w:rFonts w:ascii="Arial" w:eastAsia="Times New Roman" w:hAnsi="Arial" w:cs="Arial"/>
                      <w:sz w:val="24"/>
                      <w:szCs w:val="24"/>
                      <w:lang w:eastAsia="ru-RU"/>
                    </w:rPr>
                    <w:t xml:space="preserve"> </w:t>
                  </w: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С.В. Лучкин</w:t>
                  </w:r>
                </w:p>
                <w:p w:rsidR="00FE47EE" w:rsidRPr="009F1AF1" w:rsidRDefault="00FE47EE" w:rsidP="00FE47EE">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FE47EE" w:rsidRDefault="00FE47EE" w:rsidP="00FE47EE">
                  <w:pPr>
                    <w:jc w:val="center"/>
                    <w:rPr>
                      <w:rFonts w:ascii="Times New Roman" w:eastAsia="Times New Roman" w:hAnsi="Times New Roman" w:cs="Times New Roman"/>
                      <w:b/>
                      <w:sz w:val="14"/>
                      <w:szCs w:val="14"/>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 xml:space="preserve">17.03.2025Г. № 42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РОССИЙСКАЯ ФЕДЕРАЦИЯ</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ИРКУТСКАЯ ОБЛАСТЬ</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МУНИЦИПАЛЬНОЕ ОБРАЗОВАНИЕ</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«НИЖНЕУДИНСКИЙ РАЙОН»</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СОЛОНЕЦКОЕ МУНИЦИПАЛЬНОЕ ОБРАЗОВАНИЕ</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АДМИНИСТРАЦИЯ</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ПОСТАНОВЛЕНИЕ</w:t>
                  </w:r>
                </w:p>
                <w:p w:rsidR="00FE47EE" w:rsidRPr="00FE47EE" w:rsidRDefault="00FE47EE" w:rsidP="00FE47EE">
                  <w:pPr>
                    <w:jc w:val="center"/>
                    <w:rPr>
                      <w:rFonts w:ascii="Times New Roman" w:eastAsia="Times New Roman" w:hAnsi="Times New Roman" w:cs="Times New Roman"/>
                      <w:b/>
                      <w:sz w:val="14"/>
                      <w:szCs w:val="14"/>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ОБ УТВЕРЖДЕНИИ ОТЧЕТА ОБ ИСПОЛНЕНИИ ПОДПРОГРАММЫ «СОДЕРЖАНИЕ МЕСТ ЗАХОРОНЕНИЙ РАСПОЛОЖЕННЫХ НА ТЕРРИТОРИИ СОЛОНЕЦКОГО МУНИЦИПАЛЬНОГО ОБРАЗОВАНИЯ» ЗА 2024 ГОД</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w:t>
                  </w:r>
                </w:p>
                <w:p w:rsidR="00FE47EE" w:rsidRPr="00FE47EE" w:rsidRDefault="00FE47EE" w:rsidP="00FE47EE">
                  <w:pPr>
                    <w:ind w:firstLine="540"/>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ПОСТАНОВЛЯЕТ:</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1. Утвердить отчет об исполнении   подпрограммы «Содержание мест захоронений, расположенных на территории Солонецкого муниципального образования»,</w:t>
                  </w:r>
                  <w:r w:rsidRPr="00FE47EE">
                    <w:rPr>
                      <w:rFonts w:ascii="Arial" w:eastAsia="Times New Roman" w:hAnsi="Arial" w:cs="Arial"/>
                      <w:sz w:val="24"/>
                      <w:szCs w:val="24"/>
                      <w:lang w:eastAsia="ru-RU"/>
                    </w:rPr>
                    <w:t xml:space="preserve"> </w:t>
                  </w:r>
                  <w:r w:rsidRPr="00FE47EE">
                    <w:rPr>
                      <w:rFonts w:ascii="Times New Roman" w:eastAsia="Times New Roman" w:hAnsi="Times New Roman" w:cs="Times New Roman"/>
                      <w:sz w:val="14"/>
                      <w:szCs w:val="14"/>
                      <w:lang w:eastAsia="ru-RU"/>
                    </w:rPr>
                    <w:t>за 2024 год (приложение).</w:t>
                  </w:r>
                </w:p>
                <w:p w:rsidR="00FE47EE" w:rsidRPr="00FE47EE" w:rsidRDefault="00FE47EE" w:rsidP="00FE47EE">
                  <w:pPr>
                    <w:shd w:val="clear" w:color="auto" w:fill="FFFFFF"/>
                    <w:ind w:firstLine="709"/>
                    <w:jc w:val="both"/>
                    <w:rPr>
                      <w:rFonts w:ascii="Times New Roman" w:eastAsia="Times New Roman" w:hAnsi="Times New Roman" w:cs="Times New Roman"/>
                      <w:bCs/>
                      <w:sz w:val="14"/>
                      <w:szCs w:val="14"/>
                      <w:lang w:eastAsia="ru-RU"/>
                    </w:rPr>
                  </w:pPr>
                  <w:r w:rsidRPr="00FE47EE">
                    <w:rPr>
                      <w:rFonts w:ascii="Times New Roman" w:eastAsia="Times New Roman" w:hAnsi="Times New Roman" w:cs="Times New Roman"/>
                      <w:sz w:val="14"/>
                      <w:szCs w:val="14"/>
                      <w:lang w:eastAsia="ru-RU"/>
                    </w:rPr>
                    <w:t xml:space="preserve">2. </w:t>
                  </w:r>
                  <w:r w:rsidRPr="00FE47EE">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8" w:tgtFrame="_blank" w:history="1">
                    <w:r w:rsidRPr="00FE47EE">
                      <w:rPr>
                        <w:rFonts w:ascii="Times New Roman" w:eastAsia="Times New Roman" w:hAnsi="Times New Roman" w:cs="Times New Roman"/>
                        <w:sz w:val="14"/>
                        <w:szCs w:val="14"/>
                        <w:u w:val="single"/>
                        <w:lang w:eastAsia="ru-RU"/>
                      </w:rPr>
                      <w:t>https://mosolonci.ru/</w:t>
                    </w:r>
                  </w:hyperlink>
                </w:p>
                <w:p w:rsidR="00FE47EE" w:rsidRPr="00FE47EE" w:rsidRDefault="00FE47EE" w:rsidP="00FE47EE">
                  <w:pPr>
                    <w:jc w:val="both"/>
                    <w:rPr>
                      <w:rFonts w:ascii="Times New Roman" w:eastAsia="Times New Roman" w:hAnsi="Times New Roman" w:cs="Times New Roman"/>
                      <w:bCs/>
                      <w:sz w:val="14"/>
                      <w:szCs w:val="14"/>
                      <w:lang w:eastAsia="ru-RU"/>
                    </w:rPr>
                  </w:pP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Глава Солонецкого</w:t>
                  </w: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муниципального образования </w:t>
                  </w:r>
                </w:p>
                <w:p w:rsid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С.В. Лучкин</w:t>
                  </w:r>
                </w:p>
                <w:p w:rsidR="00FE47EE" w:rsidRPr="00FE47EE" w:rsidRDefault="00FE47EE" w:rsidP="00FE47EE">
                  <w:pPr>
                    <w:rPr>
                      <w:rFonts w:ascii="Times New Roman" w:eastAsia="Times New Roman" w:hAnsi="Times New Roman" w:cs="Times New Roman"/>
                      <w:sz w:val="14"/>
                      <w:szCs w:val="14"/>
                      <w:lang w:eastAsia="ru-RU"/>
                    </w:rPr>
                  </w:pPr>
                </w:p>
                <w:p w:rsidR="00FE47EE" w:rsidRDefault="00FE47EE" w:rsidP="00FE47EE">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410B4C" w:rsidRPr="009F1AF1" w:rsidRDefault="00410B4C" w:rsidP="00FE47EE">
                  <w:pPr>
                    <w:autoSpaceDE w:val="0"/>
                    <w:autoSpaceDN w:val="0"/>
                    <w:adjustRightInd w:val="0"/>
                    <w:rPr>
                      <w:rFonts w:ascii="Courier New" w:eastAsia="Times New Roman" w:hAnsi="Courier New" w:cs="Courier New"/>
                      <w:sz w:val="14"/>
                      <w:szCs w:val="14"/>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 xml:space="preserve">17.03.2025Г. № 44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РОССИЙСКАЯ ФЕДЕРАЦИЯ</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ИРКУТСКАЯ ОБЛАСТЬ</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МУНИЦИПАЛЬНОЕ ОБРАЗОВАНИЕ</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«НИЖНЕУДИНСКИЙ РАЙОН»</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СОЛОНЕЦКОЕ МУНИЦИПАЛЬНОЕ ОБРАЗОВАНИЕ</w:t>
                  </w:r>
                </w:p>
                <w:p w:rsidR="00FE47EE" w:rsidRPr="00FE47EE" w:rsidRDefault="00FE47EE" w:rsidP="00FE47EE">
                  <w:pPr>
                    <w:keepNext/>
                    <w:jc w:val="center"/>
                    <w:outlineLvl w:val="0"/>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АДМИНИСТРАЦИЯ</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ПОСТАНОВЛЕНИЕ</w:t>
                  </w:r>
                </w:p>
                <w:p w:rsidR="00FE47EE" w:rsidRPr="00FE47EE" w:rsidRDefault="00FE47EE" w:rsidP="00FE47EE">
                  <w:pPr>
                    <w:jc w:val="center"/>
                    <w:rPr>
                      <w:rFonts w:ascii="Times New Roman" w:eastAsia="Times New Roman" w:hAnsi="Times New Roman" w:cs="Times New Roman"/>
                      <w:b/>
                      <w:sz w:val="14"/>
                      <w:szCs w:val="14"/>
                      <w:lang w:eastAsia="ru-RU"/>
                    </w:rPr>
                  </w:pP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ОБ УТВЕРЖДЕНИИ ОТЧЕТА ОБ ИСПОЛНЕНИИ ПОДПРОГРАММЫ «ФИЗИЧЕСКАЯ КУЛЬТУРА И СПОРТ В СОЛОНЕЦКОМ МУНИЦИПАЛЬНОМ ОБРАЗОВАНИИ» ЗА 2024 ГОД</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Руководствуясь ст. 40 Устава Солонецкого муниципального образования, администрация Солонецкого муниципального образования – администрация сельского поселения,</w:t>
                  </w:r>
                </w:p>
                <w:p w:rsidR="00FE47EE" w:rsidRPr="00FE47EE" w:rsidRDefault="00FE47EE" w:rsidP="00FE47EE">
                  <w:pPr>
                    <w:ind w:firstLine="540"/>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 xml:space="preserve"> </w:t>
                  </w:r>
                </w:p>
                <w:p w:rsidR="00FE47EE" w:rsidRPr="00FE47EE" w:rsidRDefault="00FE47EE" w:rsidP="00FE47EE">
                  <w:pPr>
                    <w:jc w:val="center"/>
                    <w:rPr>
                      <w:rFonts w:ascii="Times New Roman" w:eastAsia="Times New Roman" w:hAnsi="Times New Roman" w:cs="Times New Roman"/>
                      <w:b/>
                      <w:sz w:val="14"/>
                      <w:szCs w:val="14"/>
                      <w:lang w:eastAsia="ru-RU"/>
                    </w:rPr>
                  </w:pPr>
                  <w:r w:rsidRPr="00FE47EE">
                    <w:rPr>
                      <w:rFonts w:ascii="Times New Roman" w:eastAsia="Times New Roman" w:hAnsi="Times New Roman" w:cs="Times New Roman"/>
                      <w:b/>
                      <w:sz w:val="14"/>
                      <w:szCs w:val="14"/>
                      <w:lang w:eastAsia="ru-RU"/>
                    </w:rPr>
                    <w:t>ПОСТАНОВЛЯЕТ:</w:t>
                  </w:r>
                </w:p>
                <w:p w:rsidR="00FE47EE" w:rsidRPr="00FE47EE" w:rsidRDefault="00FE47EE" w:rsidP="00FE47EE">
                  <w:pPr>
                    <w:rPr>
                      <w:rFonts w:ascii="Times New Roman" w:eastAsia="Times New Roman" w:hAnsi="Times New Roman" w:cs="Times New Roman"/>
                      <w:sz w:val="14"/>
                      <w:szCs w:val="14"/>
                      <w:lang w:eastAsia="ru-RU"/>
                    </w:rPr>
                  </w:pPr>
                </w:p>
                <w:p w:rsidR="00FE47EE" w:rsidRPr="00FE47EE" w:rsidRDefault="00FE47EE" w:rsidP="00FE47EE">
                  <w:pPr>
                    <w:shd w:val="clear" w:color="auto" w:fill="FFFFFF"/>
                    <w:ind w:firstLine="709"/>
                    <w:jc w:val="both"/>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1. Утвердить отчет об исполнении   подпрограммы «Физическая культура и спорт в Солонецком муниципальном образовании», за 2024 год (приложение).</w:t>
                  </w:r>
                </w:p>
                <w:p w:rsidR="00FE47EE" w:rsidRPr="00FE47EE" w:rsidRDefault="00FE47EE" w:rsidP="00FE47EE">
                  <w:pPr>
                    <w:shd w:val="clear" w:color="auto" w:fill="FFFFFF"/>
                    <w:ind w:firstLine="709"/>
                    <w:jc w:val="both"/>
                    <w:rPr>
                      <w:rFonts w:ascii="Times New Roman" w:eastAsia="Times New Roman" w:hAnsi="Times New Roman" w:cs="Times New Roman"/>
                      <w:bCs/>
                      <w:sz w:val="14"/>
                      <w:szCs w:val="14"/>
                      <w:lang w:eastAsia="ru-RU"/>
                    </w:rPr>
                  </w:pPr>
                  <w:r w:rsidRPr="00FE47EE">
                    <w:rPr>
                      <w:rFonts w:ascii="Times New Roman" w:eastAsia="Times New Roman" w:hAnsi="Times New Roman" w:cs="Times New Roman"/>
                      <w:sz w:val="14"/>
                      <w:szCs w:val="14"/>
                      <w:lang w:eastAsia="ru-RU"/>
                    </w:rPr>
                    <w:t xml:space="preserve">2. </w:t>
                  </w:r>
                  <w:r w:rsidRPr="00FE47EE">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9" w:tgtFrame="_blank" w:history="1">
                    <w:r w:rsidRPr="00FE47EE">
                      <w:rPr>
                        <w:rFonts w:ascii="Times New Roman" w:eastAsia="Times New Roman" w:hAnsi="Times New Roman" w:cs="Times New Roman"/>
                        <w:sz w:val="14"/>
                        <w:szCs w:val="14"/>
                        <w:u w:val="single"/>
                        <w:lang w:eastAsia="ru-RU"/>
                      </w:rPr>
                      <w:t>https://mosolonci.ru/</w:t>
                    </w:r>
                  </w:hyperlink>
                </w:p>
                <w:p w:rsidR="00FE47EE" w:rsidRPr="00FE47EE" w:rsidRDefault="00FE47EE" w:rsidP="00FE47EE">
                  <w:pPr>
                    <w:jc w:val="both"/>
                    <w:rPr>
                      <w:rFonts w:ascii="Times New Roman" w:eastAsia="Times New Roman" w:hAnsi="Times New Roman" w:cs="Times New Roman"/>
                      <w:bCs/>
                      <w:sz w:val="14"/>
                      <w:szCs w:val="14"/>
                      <w:lang w:eastAsia="ru-RU"/>
                    </w:rPr>
                  </w:pPr>
                </w:p>
                <w:p w:rsidR="00FE47EE" w:rsidRPr="00FE47EE" w:rsidRDefault="00FE47EE" w:rsidP="00FE47EE">
                  <w:pPr>
                    <w:rPr>
                      <w:rFonts w:ascii="Times New Roman" w:eastAsia="Times New Roman" w:hAnsi="Times New Roman" w:cs="Times New Roman"/>
                      <w:sz w:val="14"/>
                      <w:szCs w:val="14"/>
                      <w:lang w:eastAsia="ru-RU"/>
                    </w:rPr>
                  </w:pPr>
                  <w:r w:rsidRPr="00FE47EE">
                    <w:rPr>
                      <w:rFonts w:ascii="Times New Roman" w:eastAsia="Times New Roman" w:hAnsi="Times New Roman" w:cs="Times New Roman"/>
                      <w:sz w:val="14"/>
                      <w:szCs w:val="14"/>
                      <w:lang w:eastAsia="ru-RU"/>
                    </w:rPr>
                    <w:t>Глава Солонецкого</w:t>
                  </w:r>
                </w:p>
                <w:p w:rsidR="00410B4C" w:rsidRDefault="00410B4C" w:rsidP="00FE47EE">
                  <w:pP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муниципального образования</w:t>
                  </w:r>
                </w:p>
                <w:p w:rsidR="00FE47EE" w:rsidRDefault="00410B4C" w:rsidP="00FE47EE">
                  <w:pP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С.В. Лучкин</w:t>
                  </w:r>
                  <w:r w:rsidR="00FE47EE" w:rsidRPr="00FE47EE">
                    <w:rPr>
                      <w:rFonts w:ascii="Times New Roman" w:eastAsia="Times New Roman" w:hAnsi="Times New Roman" w:cs="Times New Roman"/>
                      <w:sz w:val="14"/>
                      <w:szCs w:val="14"/>
                      <w:lang w:eastAsia="ru-RU"/>
                    </w:rPr>
                    <w:t xml:space="preserve"> </w:t>
                  </w:r>
                </w:p>
                <w:p w:rsidR="00410B4C" w:rsidRPr="00FE47EE" w:rsidRDefault="00410B4C" w:rsidP="00FE47EE">
                  <w:pPr>
                    <w:rPr>
                      <w:rFonts w:ascii="Times New Roman" w:eastAsia="Times New Roman" w:hAnsi="Times New Roman" w:cs="Times New Roman"/>
                      <w:sz w:val="14"/>
                      <w:szCs w:val="14"/>
                      <w:lang w:eastAsia="ru-RU"/>
                    </w:rPr>
                  </w:pPr>
                </w:p>
                <w:p w:rsidR="00410B4C" w:rsidRPr="009F1AF1" w:rsidRDefault="00410B4C" w:rsidP="00410B4C">
                  <w:pPr>
                    <w:autoSpaceDE w:val="0"/>
                    <w:autoSpaceDN w:val="0"/>
                    <w:adjustRightInd w:val="0"/>
                    <w:rPr>
                      <w:rFonts w:ascii="Courier New" w:eastAsia="Times New Roman" w:hAnsi="Courier New" w:cs="Courier New"/>
                      <w:sz w:val="14"/>
                      <w:szCs w:val="14"/>
                      <w:lang w:eastAsia="ru-RU"/>
                    </w:rPr>
                  </w:pPr>
                  <w:r w:rsidRPr="00FE47EE">
                    <w:rPr>
                      <w:rFonts w:ascii="Courier New" w:eastAsia="Times New Roman" w:hAnsi="Courier New" w:cs="Courier New"/>
                      <w:sz w:val="14"/>
                      <w:szCs w:val="14"/>
                      <w:lang w:eastAsia="ru-RU"/>
                    </w:rPr>
                    <w:t>Приложение см. на сайте Солонецкого МО</w:t>
                  </w:r>
                </w:p>
                <w:p w:rsidR="00055418" w:rsidRDefault="00055418" w:rsidP="00FE47EE">
                  <w:pPr>
                    <w:rPr>
                      <w:rFonts w:ascii="Times New Roman" w:hAnsi="Times New Roman" w:cs="Times New Roman"/>
                      <w:sz w:val="14"/>
                      <w:szCs w:val="14"/>
                    </w:rPr>
                  </w:pPr>
                </w:p>
                <w:p w:rsidR="00410B4C" w:rsidRPr="00410B4C" w:rsidRDefault="00410B4C" w:rsidP="00410B4C">
                  <w:pPr>
                    <w:keepNext/>
                    <w:ind w:left="360"/>
                    <w:jc w:val="center"/>
                    <w:outlineLvl w:val="0"/>
                    <w:rPr>
                      <w:rFonts w:ascii="Times New Roman" w:eastAsia="Times New Roman" w:hAnsi="Times New Roman" w:cs="Times New Roman"/>
                      <w:b/>
                      <w:sz w:val="14"/>
                      <w:szCs w:val="14"/>
                      <w:lang w:eastAsia="ru-RU"/>
                    </w:rPr>
                  </w:pPr>
                  <w:r w:rsidRPr="00410B4C">
                    <w:rPr>
                      <w:rFonts w:ascii="Times New Roman" w:eastAsia="Times New Roman" w:hAnsi="Times New Roman" w:cs="Times New Roman"/>
                      <w:b/>
                      <w:sz w:val="14"/>
                      <w:szCs w:val="14"/>
                      <w:lang w:eastAsia="ru-RU"/>
                    </w:rPr>
                    <w:t>25.03.2025г. № 07</w:t>
                  </w:r>
                </w:p>
                <w:p w:rsidR="00410B4C" w:rsidRPr="00410B4C" w:rsidRDefault="00410B4C" w:rsidP="00410B4C">
                  <w:pPr>
                    <w:keepNext/>
                    <w:ind w:left="360"/>
                    <w:jc w:val="center"/>
                    <w:outlineLvl w:val="0"/>
                    <w:rPr>
                      <w:rFonts w:ascii="Times New Roman" w:eastAsia="Arial Unicode MS" w:hAnsi="Times New Roman" w:cs="Times New Roman"/>
                      <w:b/>
                      <w:sz w:val="14"/>
                      <w:szCs w:val="14"/>
                      <w:lang w:eastAsia="ru-RU"/>
                    </w:rPr>
                  </w:pPr>
                  <w:r w:rsidRPr="00410B4C">
                    <w:rPr>
                      <w:rFonts w:ascii="Times New Roman" w:eastAsia="Times New Roman" w:hAnsi="Times New Roman" w:cs="Times New Roman"/>
                      <w:b/>
                      <w:sz w:val="14"/>
                      <w:szCs w:val="14"/>
                      <w:lang w:eastAsia="ru-RU"/>
                    </w:rPr>
                    <w:t>РОССИЙСКАЯ ФЕДЕРАЦИЯ</w:t>
                  </w:r>
                </w:p>
                <w:p w:rsidR="00410B4C" w:rsidRPr="00410B4C" w:rsidRDefault="00410B4C" w:rsidP="00410B4C">
                  <w:pPr>
                    <w:keepNext/>
                    <w:jc w:val="center"/>
                    <w:outlineLvl w:val="2"/>
                    <w:rPr>
                      <w:rFonts w:ascii="Times New Roman" w:eastAsia="Times New Roman" w:hAnsi="Times New Roman" w:cs="Times New Roman"/>
                      <w:b/>
                      <w:bCs/>
                      <w:sz w:val="14"/>
                      <w:szCs w:val="14"/>
                      <w:lang w:eastAsia="ru-RU"/>
                    </w:rPr>
                  </w:pPr>
                  <w:r w:rsidRPr="00410B4C">
                    <w:rPr>
                      <w:rFonts w:ascii="Times New Roman" w:eastAsia="Times New Roman" w:hAnsi="Times New Roman" w:cs="Times New Roman"/>
                      <w:b/>
                      <w:bCs/>
                      <w:sz w:val="14"/>
                      <w:szCs w:val="14"/>
                      <w:lang w:eastAsia="ru-RU"/>
                    </w:rPr>
                    <w:t>ИРКУТСКАЯ ОБЛАСТЬ</w:t>
                  </w:r>
                </w:p>
                <w:p w:rsidR="00410B4C" w:rsidRPr="00410B4C" w:rsidRDefault="00410B4C" w:rsidP="00410B4C">
                  <w:pPr>
                    <w:keepNext/>
                    <w:jc w:val="center"/>
                    <w:outlineLvl w:val="2"/>
                    <w:rPr>
                      <w:rFonts w:ascii="Times New Roman" w:eastAsia="Times New Roman" w:hAnsi="Times New Roman" w:cs="Times New Roman"/>
                      <w:b/>
                      <w:bCs/>
                      <w:sz w:val="14"/>
                      <w:szCs w:val="14"/>
                      <w:lang w:eastAsia="ru-RU"/>
                    </w:rPr>
                  </w:pPr>
                  <w:r w:rsidRPr="00410B4C">
                    <w:rPr>
                      <w:rFonts w:ascii="Times New Roman" w:eastAsia="Times New Roman" w:hAnsi="Times New Roman" w:cs="Times New Roman"/>
                      <w:b/>
                      <w:bCs/>
                      <w:sz w:val="14"/>
                      <w:szCs w:val="14"/>
                      <w:lang w:eastAsia="ru-RU"/>
                    </w:rPr>
                    <w:lastRenderedPageBreak/>
                    <w:t>МУНИЦИПАЛЬНОЕ ОБРАЗОВАНИЕ</w:t>
                  </w:r>
                </w:p>
                <w:p w:rsidR="00410B4C" w:rsidRPr="00410B4C" w:rsidRDefault="00410B4C" w:rsidP="00410B4C">
                  <w:pPr>
                    <w:jc w:val="center"/>
                    <w:rPr>
                      <w:rFonts w:ascii="Times New Roman" w:eastAsia="Arial Unicode MS" w:hAnsi="Times New Roman" w:cs="Times New Roman"/>
                      <w:b/>
                      <w:sz w:val="14"/>
                      <w:szCs w:val="14"/>
                      <w:lang w:eastAsia="ru-RU"/>
                    </w:rPr>
                  </w:pPr>
                  <w:r w:rsidRPr="00410B4C">
                    <w:rPr>
                      <w:rFonts w:ascii="Times New Roman" w:eastAsia="Arial Unicode MS" w:hAnsi="Times New Roman" w:cs="Times New Roman"/>
                      <w:b/>
                      <w:sz w:val="14"/>
                      <w:szCs w:val="14"/>
                      <w:lang w:eastAsia="ru-RU"/>
                    </w:rPr>
                    <w:t>«НИЖНЕУДИНСКИЙ РАЙОН»</w:t>
                  </w:r>
                </w:p>
                <w:p w:rsidR="00410B4C" w:rsidRPr="00410B4C" w:rsidRDefault="00410B4C" w:rsidP="00410B4C">
                  <w:pPr>
                    <w:jc w:val="center"/>
                    <w:rPr>
                      <w:rFonts w:ascii="Times New Roman" w:eastAsia="Arial Unicode MS" w:hAnsi="Times New Roman" w:cs="Times New Roman"/>
                      <w:b/>
                      <w:sz w:val="14"/>
                      <w:szCs w:val="14"/>
                      <w:lang w:eastAsia="ru-RU"/>
                    </w:rPr>
                  </w:pPr>
                  <w:r w:rsidRPr="00410B4C">
                    <w:rPr>
                      <w:rFonts w:ascii="Times New Roman" w:eastAsia="Arial Unicode MS" w:hAnsi="Times New Roman" w:cs="Times New Roman"/>
                      <w:b/>
                      <w:sz w:val="14"/>
                      <w:szCs w:val="14"/>
                      <w:lang w:eastAsia="ru-RU"/>
                    </w:rPr>
                    <w:t>СОЛОНЕЦКОЕ МУНИЦИПАЛЬНОЕ ОБРАЗОВАНИЕ</w:t>
                  </w:r>
                </w:p>
                <w:p w:rsidR="00410B4C" w:rsidRPr="00410B4C" w:rsidRDefault="00410B4C" w:rsidP="00410B4C">
                  <w:pPr>
                    <w:keepNext/>
                    <w:jc w:val="center"/>
                    <w:outlineLvl w:val="3"/>
                    <w:rPr>
                      <w:rFonts w:ascii="Times New Roman" w:eastAsia="Arial Unicode MS" w:hAnsi="Times New Roman" w:cs="Times New Roman"/>
                      <w:b/>
                      <w:sz w:val="14"/>
                      <w:szCs w:val="14"/>
                      <w:lang w:eastAsia="ru-RU"/>
                    </w:rPr>
                  </w:pPr>
                  <w:r w:rsidRPr="00410B4C">
                    <w:rPr>
                      <w:rFonts w:ascii="Times New Roman" w:eastAsia="Times New Roman" w:hAnsi="Times New Roman" w:cs="Times New Roman"/>
                      <w:b/>
                      <w:sz w:val="14"/>
                      <w:szCs w:val="14"/>
                      <w:lang w:eastAsia="ru-RU"/>
                    </w:rPr>
                    <w:t>ДУМА</w:t>
                  </w:r>
                </w:p>
                <w:p w:rsidR="00410B4C" w:rsidRPr="00410B4C" w:rsidRDefault="00410B4C" w:rsidP="00410B4C">
                  <w:pPr>
                    <w:jc w:val="center"/>
                    <w:rPr>
                      <w:rFonts w:ascii="Times New Roman" w:eastAsia="Arial Unicode MS" w:hAnsi="Times New Roman" w:cs="Times New Roman"/>
                      <w:b/>
                      <w:sz w:val="14"/>
                      <w:szCs w:val="14"/>
                      <w:lang w:eastAsia="ru-RU"/>
                    </w:rPr>
                  </w:pPr>
                  <w:r w:rsidRPr="00410B4C">
                    <w:rPr>
                      <w:rFonts w:ascii="Times New Roman" w:eastAsia="Arial Unicode MS" w:hAnsi="Times New Roman" w:cs="Times New Roman"/>
                      <w:b/>
                      <w:sz w:val="14"/>
                      <w:szCs w:val="14"/>
                      <w:lang w:eastAsia="ru-RU"/>
                    </w:rPr>
                    <w:t>РЕШЕНИЕ</w:t>
                  </w:r>
                </w:p>
                <w:p w:rsidR="00410B4C" w:rsidRPr="00410B4C" w:rsidRDefault="00410B4C" w:rsidP="00410B4C">
                  <w:pPr>
                    <w:jc w:val="center"/>
                    <w:rPr>
                      <w:rFonts w:ascii="Times New Roman" w:eastAsia="Arial Unicode MS" w:hAnsi="Times New Roman" w:cs="Times New Roman"/>
                      <w:b/>
                      <w:sz w:val="14"/>
                      <w:szCs w:val="14"/>
                      <w:lang w:eastAsia="ru-RU"/>
                    </w:rPr>
                  </w:pPr>
                </w:p>
                <w:p w:rsidR="00410B4C" w:rsidRPr="00410B4C" w:rsidRDefault="00410B4C" w:rsidP="00410B4C">
                  <w:pPr>
                    <w:jc w:val="center"/>
                    <w:rPr>
                      <w:rFonts w:ascii="Times New Roman" w:eastAsia="Arial Unicode MS" w:hAnsi="Times New Roman" w:cs="Times New Roman"/>
                      <w:b/>
                      <w:sz w:val="14"/>
                      <w:szCs w:val="14"/>
                      <w:lang w:eastAsia="ru-RU"/>
                    </w:rPr>
                  </w:pPr>
                  <w:r w:rsidRPr="00410B4C">
                    <w:rPr>
                      <w:rFonts w:ascii="Times New Roman" w:eastAsia="Arial Unicode MS" w:hAnsi="Times New Roman" w:cs="Times New Roman"/>
                      <w:b/>
                      <w:sz w:val="14"/>
                      <w:szCs w:val="14"/>
                      <w:lang w:eastAsia="ru-RU"/>
                    </w:rPr>
                    <w:t>О НАПРАВЛЕНИИ ОТЧЁТА ОБ ИСПОЛНЕНИИ БЮДЖЕТА СОЛОНЕЦКОГО МУНИЦИПАЛЬНОГО ОБРАЗОВАНИЯ ЗА 2024 ГОД НА ВНЕШНЮЮ ПРОВЕРКУ</w:t>
                  </w:r>
                </w:p>
                <w:p w:rsidR="00410B4C" w:rsidRPr="00410B4C" w:rsidRDefault="00410B4C" w:rsidP="00410B4C">
                  <w:pPr>
                    <w:autoSpaceDE w:val="0"/>
                    <w:autoSpaceDN w:val="0"/>
                    <w:adjustRightInd w:val="0"/>
                    <w:spacing w:line="240" w:lineRule="exact"/>
                    <w:ind w:firstLine="709"/>
                    <w:jc w:val="both"/>
                    <w:rPr>
                      <w:rFonts w:ascii="Times New Roman" w:eastAsia="Times New Roman" w:hAnsi="Times New Roman" w:cs="Times New Roman"/>
                      <w:sz w:val="14"/>
                      <w:szCs w:val="14"/>
                      <w:lang w:eastAsia="ru-RU"/>
                    </w:rPr>
                  </w:pPr>
                </w:p>
                <w:p w:rsidR="00410B4C" w:rsidRPr="00410B4C" w:rsidRDefault="00410B4C" w:rsidP="00410B4C">
                  <w:pPr>
                    <w:autoSpaceDE w:val="0"/>
                    <w:autoSpaceDN w:val="0"/>
                    <w:adjustRightInd w:val="0"/>
                    <w:ind w:firstLine="709"/>
                    <w:jc w:val="both"/>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В соответствии со ст.264,4 Бюджетного кодекса Российской Федерации, ст.64 Устава Солонецкого муниципального образования, ст.50 Положения о бюджетном процессе в Солонецком муниципальном образовании, в целях проведения внешней проверки годового отчета об исполнении бюджета Солонецкого муниципального образования за 2024 год, Дума Солонецкого муниципального образования</w:t>
                  </w:r>
                </w:p>
                <w:p w:rsidR="00410B4C" w:rsidRPr="00410B4C" w:rsidRDefault="00410B4C" w:rsidP="00410B4C">
                  <w:pPr>
                    <w:autoSpaceDE w:val="0"/>
                    <w:autoSpaceDN w:val="0"/>
                    <w:adjustRightInd w:val="0"/>
                    <w:ind w:firstLine="709"/>
                    <w:jc w:val="both"/>
                    <w:rPr>
                      <w:rFonts w:ascii="Times New Roman" w:eastAsia="Times New Roman" w:hAnsi="Times New Roman" w:cs="Times New Roman"/>
                      <w:sz w:val="14"/>
                      <w:szCs w:val="14"/>
                      <w:lang w:eastAsia="ru-RU"/>
                    </w:rPr>
                  </w:pPr>
                </w:p>
                <w:p w:rsidR="00410B4C" w:rsidRPr="00410B4C" w:rsidRDefault="00410B4C" w:rsidP="00410B4C">
                  <w:pPr>
                    <w:autoSpaceDE w:val="0"/>
                    <w:autoSpaceDN w:val="0"/>
                    <w:adjustRightInd w:val="0"/>
                    <w:ind w:firstLine="709"/>
                    <w:jc w:val="center"/>
                    <w:rPr>
                      <w:rFonts w:ascii="Times New Roman" w:eastAsia="Times New Roman" w:hAnsi="Times New Roman" w:cs="Times New Roman"/>
                      <w:b/>
                      <w:sz w:val="14"/>
                      <w:szCs w:val="14"/>
                      <w:lang w:eastAsia="ru-RU"/>
                    </w:rPr>
                  </w:pPr>
                  <w:r w:rsidRPr="00410B4C">
                    <w:rPr>
                      <w:rFonts w:ascii="Times New Roman" w:eastAsia="Times New Roman" w:hAnsi="Times New Roman" w:cs="Times New Roman"/>
                      <w:b/>
                      <w:sz w:val="14"/>
                      <w:szCs w:val="14"/>
                      <w:lang w:eastAsia="ru-RU"/>
                    </w:rPr>
                    <w:t>РЕШИЛА:</w:t>
                  </w:r>
                </w:p>
                <w:p w:rsidR="00410B4C" w:rsidRPr="00410B4C" w:rsidRDefault="00410B4C" w:rsidP="00410B4C">
                  <w:pPr>
                    <w:autoSpaceDE w:val="0"/>
                    <w:autoSpaceDN w:val="0"/>
                    <w:adjustRightInd w:val="0"/>
                    <w:ind w:firstLine="709"/>
                    <w:jc w:val="both"/>
                    <w:rPr>
                      <w:rFonts w:ascii="Times New Roman" w:eastAsia="Times New Roman" w:hAnsi="Times New Roman" w:cs="Times New Roman"/>
                      <w:sz w:val="14"/>
                      <w:szCs w:val="14"/>
                      <w:lang w:eastAsia="ru-RU"/>
                    </w:rPr>
                  </w:pPr>
                </w:p>
                <w:p w:rsidR="00410B4C" w:rsidRPr="00410B4C" w:rsidRDefault="00410B4C" w:rsidP="00410B4C">
                  <w:pPr>
                    <w:autoSpaceDE w:val="0"/>
                    <w:autoSpaceDN w:val="0"/>
                    <w:adjustRightInd w:val="0"/>
                    <w:ind w:firstLine="709"/>
                    <w:jc w:val="both"/>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1. Направить для проведения внешней проверки проект Решения Думы «Об утверждении отчета об исполнении бюджета Солонецкого муниципального образования за 2024 год», годовой отчет об исполнении бюджета Солонецкого муниципального образования за 2024 год в Контрольно-счетную палату муниципального района муниципального образования «Нижнеудинский район»</w:t>
                  </w:r>
                </w:p>
                <w:p w:rsidR="00410B4C" w:rsidRPr="00410B4C" w:rsidRDefault="00410B4C" w:rsidP="00410B4C">
                  <w:pPr>
                    <w:autoSpaceDE w:val="0"/>
                    <w:autoSpaceDN w:val="0"/>
                    <w:adjustRightInd w:val="0"/>
                    <w:ind w:firstLine="709"/>
                    <w:jc w:val="both"/>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 xml:space="preserve">2. Настоящее решение опубликовать в газете «Вестник Солонецкого сельского поселения». </w:t>
                  </w:r>
                </w:p>
                <w:p w:rsidR="00410B4C" w:rsidRPr="00410B4C" w:rsidRDefault="00410B4C" w:rsidP="00410B4C">
                  <w:pPr>
                    <w:autoSpaceDE w:val="0"/>
                    <w:autoSpaceDN w:val="0"/>
                    <w:adjustRightInd w:val="0"/>
                    <w:ind w:firstLine="709"/>
                    <w:jc w:val="both"/>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 xml:space="preserve">3. Настоящее решение вступает в силу со дня его официального опубликования в «Вестнике Солонецкого сельского поселения». </w:t>
                  </w:r>
                </w:p>
                <w:p w:rsidR="00410B4C" w:rsidRPr="00410B4C" w:rsidRDefault="00410B4C" w:rsidP="00410B4C">
                  <w:pPr>
                    <w:ind w:firstLine="709"/>
                    <w:jc w:val="both"/>
                    <w:rPr>
                      <w:rFonts w:ascii="Times New Roman" w:eastAsia="Times New Roman" w:hAnsi="Times New Roman" w:cs="Times New Roman"/>
                      <w:sz w:val="14"/>
                      <w:szCs w:val="14"/>
                      <w:lang w:eastAsia="ru-RU"/>
                    </w:rPr>
                  </w:pPr>
                </w:p>
                <w:p w:rsidR="00410B4C" w:rsidRPr="00410B4C" w:rsidRDefault="00410B4C" w:rsidP="00410B4C">
                  <w:pPr>
                    <w:widowControl w:val="0"/>
                    <w:autoSpaceDE w:val="0"/>
                    <w:autoSpaceDN w:val="0"/>
                    <w:adjustRightInd w:val="0"/>
                    <w:ind w:firstLine="709"/>
                    <w:jc w:val="both"/>
                    <w:rPr>
                      <w:rFonts w:ascii="Times New Roman" w:hAnsi="Times New Roman" w:cs="Times New Roman"/>
                      <w:sz w:val="14"/>
                      <w:szCs w:val="14"/>
                      <w:lang w:eastAsia="ru-RU"/>
                    </w:rPr>
                  </w:pPr>
                </w:p>
                <w:p w:rsidR="00410B4C" w:rsidRPr="00410B4C" w:rsidRDefault="00410B4C" w:rsidP="00410B4C">
                  <w:pPr>
                    <w:widowControl w:val="0"/>
                    <w:autoSpaceDE w:val="0"/>
                    <w:autoSpaceDN w:val="0"/>
                    <w:adjustRightInd w:val="0"/>
                    <w:ind w:firstLine="709"/>
                    <w:jc w:val="both"/>
                    <w:rPr>
                      <w:rFonts w:ascii="Times New Roman" w:hAnsi="Times New Roman" w:cs="Times New Roman"/>
                      <w:sz w:val="14"/>
                      <w:szCs w:val="14"/>
                      <w:lang w:eastAsia="ru-RU"/>
                    </w:rPr>
                  </w:pPr>
                  <w:r w:rsidRPr="00410B4C">
                    <w:rPr>
                      <w:rFonts w:ascii="Times New Roman" w:hAnsi="Times New Roman" w:cs="Times New Roman"/>
                      <w:sz w:val="14"/>
                      <w:szCs w:val="14"/>
                      <w:lang w:eastAsia="ru-RU"/>
                    </w:rPr>
                    <w:t>Председатель Думы</w:t>
                  </w:r>
                </w:p>
                <w:p w:rsidR="00410B4C" w:rsidRPr="00410B4C" w:rsidRDefault="00410B4C" w:rsidP="00410B4C">
                  <w:pPr>
                    <w:ind w:firstLine="709"/>
                    <w:jc w:val="both"/>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Глава Солонецкого</w:t>
                  </w:r>
                </w:p>
                <w:p w:rsidR="00410B4C" w:rsidRPr="00410B4C" w:rsidRDefault="00410B4C" w:rsidP="00410B4C">
                  <w:pPr>
                    <w:ind w:firstLine="709"/>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муниципального образования:</w:t>
                  </w:r>
                </w:p>
                <w:p w:rsidR="00410B4C" w:rsidRPr="00410B4C" w:rsidRDefault="00410B4C" w:rsidP="00410B4C">
                  <w:pPr>
                    <w:ind w:firstLine="709"/>
                    <w:rPr>
                      <w:rFonts w:ascii="Times New Roman" w:eastAsia="Times New Roman" w:hAnsi="Times New Roman" w:cs="Times New Roman"/>
                      <w:sz w:val="14"/>
                      <w:szCs w:val="14"/>
                      <w:lang w:eastAsia="ru-RU"/>
                    </w:rPr>
                  </w:pPr>
                  <w:r w:rsidRPr="00410B4C">
                    <w:rPr>
                      <w:rFonts w:ascii="Times New Roman" w:eastAsia="Times New Roman" w:hAnsi="Times New Roman" w:cs="Times New Roman"/>
                      <w:sz w:val="14"/>
                      <w:szCs w:val="14"/>
                      <w:lang w:eastAsia="ru-RU"/>
                    </w:rPr>
                    <w:t>С.В. Лучкин</w:t>
                  </w:r>
                </w:p>
                <w:p w:rsidR="00410B4C" w:rsidRPr="00FE47EE" w:rsidRDefault="00410B4C" w:rsidP="00FE47EE">
                  <w:pPr>
                    <w:rPr>
                      <w:rFonts w:ascii="Times New Roman" w:hAnsi="Times New Roman" w:cs="Times New Roman"/>
                      <w:sz w:val="14"/>
                      <w:szCs w:val="14"/>
                    </w:rPr>
                  </w:pPr>
                </w:p>
              </w:tc>
            </w:tr>
          </w:tbl>
          <w:p w:rsidR="00FE47EE" w:rsidRPr="009F1AF1" w:rsidRDefault="009F1AF1" w:rsidP="00FE47EE">
            <w:pPr>
              <w:autoSpaceDE w:val="0"/>
              <w:autoSpaceDN w:val="0"/>
              <w:adjustRightInd w:val="0"/>
              <w:jc w:val="right"/>
              <w:rPr>
                <w:rFonts w:ascii="Courier New" w:eastAsia="Times New Roman" w:hAnsi="Courier New" w:cs="Courier New"/>
                <w:sz w:val="14"/>
                <w:szCs w:val="14"/>
                <w:lang w:eastAsia="ru-RU"/>
              </w:rPr>
            </w:pPr>
            <w:r>
              <w:rPr>
                <w:rFonts w:ascii="Times New Roman" w:eastAsia="Times New Roman" w:hAnsi="Times New Roman" w:cs="Times New Roman"/>
                <w:sz w:val="14"/>
                <w:szCs w:val="14"/>
                <w:lang w:eastAsia="ru-RU"/>
              </w:rPr>
              <w:lastRenderedPageBreak/>
              <w:tab/>
            </w:r>
            <w:r w:rsidR="00FE47EE">
              <w:rPr>
                <w:rFonts w:ascii="Times New Roman" w:eastAsia="Times New Roman" w:hAnsi="Times New Roman" w:cs="Times New Roman"/>
                <w:sz w:val="14"/>
                <w:szCs w:val="14"/>
                <w:lang w:eastAsia="ru-RU"/>
              </w:rPr>
              <w:t xml:space="preserve">   </w:t>
            </w:r>
            <w:r w:rsidR="008A7ABC" w:rsidRPr="009F1AF1">
              <w:rPr>
                <w:rFonts w:ascii="Times New Roman" w:eastAsia="Times New Roman" w:hAnsi="Times New Roman" w:cs="Times New Roman"/>
                <w:sz w:val="14"/>
                <w:szCs w:val="14"/>
                <w:lang w:eastAsia="ru-RU"/>
              </w:rPr>
              <w:t xml:space="preserve">  </w:t>
            </w:r>
            <w:bookmarkStart w:id="0" w:name="_GoBack"/>
            <w:bookmarkEnd w:id="0"/>
          </w:p>
          <w:p w:rsidR="008D66AF" w:rsidRPr="00AF6F09" w:rsidRDefault="008A7ABC" w:rsidP="009F1AF1">
            <w:pPr>
              <w:tabs>
                <w:tab w:val="center" w:pos="5392"/>
              </w:tabs>
              <w:overflowPunct w:val="0"/>
              <w:autoSpaceDE w:val="0"/>
              <w:autoSpaceDN w:val="0"/>
              <w:adjustRightInd w:val="0"/>
              <w:textAlignment w:val="baseline"/>
              <w:rPr>
                <w:rFonts w:ascii="Times New Roman" w:hAnsi="Times New Roman" w:cs="Times New Roman"/>
                <w:i/>
                <w:sz w:val="14"/>
                <w:szCs w:val="14"/>
              </w:rPr>
            </w:pPr>
            <w:r w:rsidRPr="009F1AF1">
              <w:rPr>
                <w:rFonts w:ascii="Times New Roman" w:eastAsia="Times New Roman" w:hAnsi="Times New Roman" w:cs="Times New Roman"/>
                <w:sz w:val="14"/>
                <w:szCs w:val="14"/>
                <w:lang w:eastAsia="ru-RU"/>
              </w:rPr>
              <w:t xml:space="preserve">                        </w:t>
            </w:r>
            <w:r>
              <w:rPr>
                <w:rFonts w:ascii="Courier New" w:eastAsia="Times New Roman" w:hAnsi="Courier New" w:cs="Courier New"/>
                <w:sz w:val="14"/>
                <w:szCs w:val="14"/>
                <w:lang w:eastAsia="ru-RU"/>
              </w:rPr>
              <w:t xml:space="preserve">          </w:t>
            </w:r>
          </w:p>
        </w:tc>
      </w:tr>
    </w:tbl>
    <w:tbl>
      <w:tblPr>
        <w:tblStyle w:val="a3"/>
        <w:tblpPr w:leftFromText="180" w:rightFromText="180" w:vertAnchor="text" w:horzAnchor="margin" w:tblpXSpec="center" w:tblpY="66"/>
        <w:tblOverlap w:val="never"/>
        <w:tblW w:w="10627" w:type="dxa"/>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ook w:val="04A0" w:firstRow="1" w:lastRow="0" w:firstColumn="1" w:lastColumn="0" w:noHBand="0" w:noVBand="1"/>
      </w:tblPr>
      <w:tblGrid>
        <w:gridCol w:w="10627"/>
      </w:tblGrid>
      <w:tr w:rsidR="00A26F67" w:rsidRPr="00AF6F09" w:rsidTr="00A26F67">
        <w:trPr>
          <w:trHeight w:val="910"/>
        </w:trPr>
        <w:tc>
          <w:tcPr>
            <w:tcW w:w="10627" w:type="dxa"/>
            <w:tcBorders>
              <w:top w:val="dotted" w:sz="4" w:space="0" w:color="auto"/>
              <w:left w:val="dotted" w:sz="4" w:space="0" w:color="auto"/>
              <w:bottom w:val="dotted" w:sz="4" w:space="0" w:color="auto"/>
              <w:right w:val="dotted" w:sz="4" w:space="0" w:color="auto"/>
            </w:tcBorders>
          </w:tcPr>
          <w:p w:rsidR="00A26F67" w:rsidRPr="00AF6F09" w:rsidRDefault="00A26F67" w:rsidP="00A26F67">
            <w:pPr>
              <w:rPr>
                <w:rFonts w:ascii="Times New Roman" w:hAnsi="Times New Roman" w:cs="Times New Roman"/>
                <w:sz w:val="14"/>
                <w:szCs w:val="14"/>
                <w:lang w:eastAsia="ru-RU"/>
              </w:rPr>
            </w:pPr>
          </w:p>
          <w:p w:rsidR="00A26F67" w:rsidRPr="00AF6F09" w:rsidRDefault="00A26F67" w:rsidP="00A26F67">
            <w:pPr>
              <w:rPr>
                <w:rFonts w:ascii="Times New Roman" w:hAnsi="Times New Roman" w:cs="Times New Roman"/>
                <w:sz w:val="14"/>
                <w:szCs w:val="14"/>
              </w:rPr>
            </w:pPr>
            <w:r w:rsidRPr="00AF6F09">
              <w:rPr>
                <w:rFonts w:ascii="Times New Roman" w:hAnsi="Times New Roman" w:cs="Times New Roman"/>
                <w:sz w:val="14"/>
                <w:szCs w:val="14"/>
              </w:rPr>
              <w:t>Учредитель: Солонецкое муниципальное образование</w:t>
            </w:r>
          </w:p>
          <w:p w:rsidR="00A26F67" w:rsidRPr="00AF6F09" w:rsidRDefault="00A26F67" w:rsidP="00A26F67">
            <w:pPr>
              <w:rPr>
                <w:rFonts w:ascii="Times New Roman" w:hAnsi="Times New Roman" w:cs="Times New Roman"/>
                <w:sz w:val="14"/>
                <w:szCs w:val="14"/>
              </w:rPr>
            </w:pPr>
            <w:r w:rsidRPr="00AF6F09">
              <w:rPr>
                <w:rFonts w:ascii="Times New Roman" w:hAnsi="Times New Roman" w:cs="Times New Roman"/>
                <w:sz w:val="14"/>
                <w:szCs w:val="14"/>
              </w:rPr>
              <w:t>Адрес издателя: 665131 с. Солонцы, ул. Центральная, 32А</w:t>
            </w:r>
          </w:p>
          <w:p w:rsidR="00A26F67" w:rsidRPr="00AF6F09" w:rsidRDefault="00A26F67" w:rsidP="00A26F67">
            <w:pPr>
              <w:rPr>
                <w:rFonts w:ascii="Times New Roman" w:hAnsi="Times New Roman" w:cs="Times New Roman"/>
                <w:sz w:val="14"/>
                <w:szCs w:val="14"/>
              </w:rPr>
            </w:pPr>
            <w:r w:rsidRPr="00AF6F09">
              <w:rPr>
                <w:rFonts w:ascii="Times New Roman" w:hAnsi="Times New Roman" w:cs="Times New Roman"/>
                <w:sz w:val="14"/>
                <w:szCs w:val="14"/>
              </w:rPr>
              <w:t>Тираж 2 экз., распространяется бесплатно.</w:t>
            </w:r>
          </w:p>
          <w:p w:rsidR="00A26F67" w:rsidRPr="00AF6F09" w:rsidRDefault="00A26F67" w:rsidP="00A26F67">
            <w:pPr>
              <w:rPr>
                <w:rFonts w:ascii="Times New Roman" w:hAnsi="Times New Roman" w:cs="Times New Roman"/>
                <w:sz w:val="14"/>
                <w:szCs w:val="14"/>
                <w:lang w:eastAsia="ru-RU"/>
              </w:rPr>
            </w:pPr>
          </w:p>
        </w:tc>
      </w:tr>
    </w:tbl>
    <w:p w:rsidR="007D1DFA" w:rsidRPr="00AF6F09" w:rsidRDefault="007D1DFA" w:rsidP="007D1DFA">
      <w:pPr>
        <w:suppressAutoHyphens/>
        <w:spacing w:after="0" w:line="240" w:lineRule="auto"/>
        <w:rPr>
          <w:rFonts w:ascii="Times New Roman" w:eastAsia="Times New Roman" w:hAnsi="Times New Roman" w:cs="Times New Roman"/>
          <w:sz w:val="14"/>
          <w:szCs w:val="14"/>
          <w:lang w:eastAsia="ar-SA"/>
        </w:rPr>
      </w:pPr>
    </w:p>
    <w:p w:rsidR="00E879D4" w:rsidRPr="00CF1686" w:rsidRDefault="00E879D4" w:rsidP="007D1DFA">
      <w:pPr>
        <w:suppressAutoHyphens/>
        <w:spacing w:after="0" w:line="240" w:lineRule="auto"/>
        <w:rPr>
          <w:rFonts w:ascii="Times New Roman" w:eastAsia="Times New Roman" w:hAnsi="Times New Roman" w:cs="Times New Roman"/>
          <w:sz w:val="14"/>
          <w:szCs w:val="14"/>
          <w:lang w:eastAsia="ar-SA"/>
        </w:rPr>
      </w:pPr>
    </w:p>
    <w:p w:rsidR="007D1DFA" w:rsidRPr="00CF1686" w:rsidRDefault="007D1DFA" w:rsidP="007D1DFA">
      <w:pPr>
        <w:rPr>
          <w:rFonts w:ascii="Times New Roman" w:hAnsi="Times New Roman" w:cs="Times New Roman"/>
          <w:sz w:val="14"/>
          <w:szCs w:val="14"/>
          <w:lang w:eastAsia="ru-RU"/>
        </w:rPr>
      </w:pPr>
    </w:p>
    <w:sectPr w:rsidR="007D1DFA" w:rsidRPr="00CF1686" w:rsidSect="00023B3E">
      <w:headerReference w:type="default" r:id="rId20"/>
      <w:pgSz w:w="11906" w:h="16838" w:code="9"/>
      <w:pgMar w:top="567" w:right="1134"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CD6" w:rsidRDefault="00313CD6" w:rsidP="00E53EC4">
      <w:pPr>
        <w:spacing w:after="0" w:line="240" w:lineRule="auto"/>
      </w:pPr>
      <w:r>
        <w:separator/>
      </w:r>
    </w:p>
  </w:endnote>
  <w:endnote w:type="continuationSeparator" w:id="0">
    <w:p w:rsidR="00313CD6" w:rsidRDefault="00313CD6" w:rsidP="00E5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altName w:val="Century"/>
    <w:charset w:val="CC"/>
    <w:family w:val="roman"/>
    <w:pitch w:val="variable"/>
    <w:sig w:usb0="00000287" w:usb1="00000000" w:usb2="00000000" w:usb3="00000000" w:csb0="0000009F" w:csb1="00000000"/>
  </w:font>
  <w:font w:name="Bahnschrift 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CD6" w:rsidRDefault="00313CD6" w:rsidP="00E53EC4">
      <w:pPr>
        <w:spacing w:after="0" w:line="240" w:lineRule="auto"/>
      </w:pPr>
      <w:r>
        <w:separator/>
      </w:r>
    </w:p>
  </w:footnote>
  <w:footnote w:type="continuationSeparator" w:id="0">
    <w:p w:rsidR="00313CD6" w:rsidRDefault="00313CD6" w:rsidP="00E5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8B2" w:rsidRPr="00142F21" w:rsidRDefault="005F38B2" w:rsidP="004A4143">
    <w:pPr>
      <w:pStyle w:val="a4"/>
      <w:framePr w:w="661" w:h="421" w:hRule="exact" w:wrap="around" w:vAnchor="text" w:hAnchor="page" w:x="511" w:y="1"/>
      <w:jc w:val="right"/>
      <w:rPr>
        <w:rStyle w:val="ab"/>
        <w:b/>
        <w:sz w:val="28"/>
        <w:szCs w:val="28"/>
      </w:rPr>
    </w:pPr>
    <w:r w:rsidRPr="00142F21">
      <w:rPr>
        <w:rStyle w:val="ab"/>
        <w:b/>
        <w:sz w:val="28"/>
        <w:szCs w:val="28"/>
      </w:rPr>
      <w:fldChar w:fldCharType="begin"/>
    </w:r>
    <w:r w:rsidRPr="00142F21">
      <w:rPr>
        <w:rStyle w:val="ab"/>
        <w:b/>
        <w:sz w:val="28"/>
        <w:szCs w:val="28"/>
      </w:rPr>
      <w:instrText xml:space="preserve">PAGE  </w:instrText>
    </w:r>
    <w:r w:rsidRPr="00142F21">
      <w:rPr>
        <w:rStyle w:val="ab"/>
        <w:b/>
        <w:sz w:val="28"/>
        <w:szCs w:val="28"/>
      </w:rPr>
      <w:fldChar w:fldCharType="separate"/>
    </w:r>
    <w:r w:rsidR="00410B4C">
      <w:rPr>
        <w:rStyle w:val="ab"/>
        <w:b/>
        <w:noProof/>
        <w:sz w:val="28"/>
        <w:szCs w:val="28"/>
      </w:rPr>
      <w:t>4</w:t>
    </w:r>
    <w:r w:rsidRPr="00142F21">
      <w:rPr>
        <w:rStyle w:val="ab"/>
        <w:b/>
        <w:sz w:val="28"/>
        <w:szCs w:val="28"/>
      </w:rPr>
      <w:fldChar w:fldCharType="end"/>
    </w:r>
  </w:p>
  <w:p w:rsidR="005F38B2" w:rsidRPr="00385C15" w:rsidRDefault="005F38B2" w:rsidP="005D0E51">
    <w:pPr>
      <w:tabs>
        <w:tab w:val="left" w:pos="78"/>
        <w:tab w:val="center" w:pos="4677"/>
        <w:tab w:val="center" w:pos="4989"/>
        <w:tab w:val="right" w:pos="8995"/>
        <w:tab w:val="right" w:pos="9619"/>
      </w:tabs>
      <w:ind w:right="360"/>
      <w:jc w:val="center"/>
      <w:rPr>
        <w:b/>
      </w:rPr>
    </w:pPr>
    <w:r w:rsidRPr="00E53EC4">
      <w:rPr>
        <w:b/>
        <w:highlight w:val="lightGray"/>
      </w:rPr>
      <w:t>Нормативные правовые акты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2EF"/>
    <w:multiLevelType w:val="multilevel"/>
    <w:tmpl w:val="0C78DAF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030FE"/>
    <w:multiLevelType w:val="hybridMultilevel"/>
    <w:tmpl w:val="ABEAC764"/>
    <w:lvl w:ilvl="0" w:tplc="75360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E86CE1"/>
    <w:multiLevelType w:val="hybridMultilevel"/>
    <w:tmpl w:val="91BAF59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4813F6"/>
    <w:multiLevelType w:val="hybridMultilevel"/>
    <w:tmpl w:val="AD342716"/>
    <w:lvl w:ilvl="0" w:tplc="04190011">
      <w:start w:val="1"/>
      <w:numFmt w:val="decimal"/>
      <w:lvlText w:val="%1)"/>
      <w:lvlJc w:val="left"/>
      <w:pPr>
        <w:tabs>
          <w:tab w:val="num" w:pos="927"/>
        </w:tabs>
        <w:ind w:left="927"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CA1769B"/>
    <w:multiLevelType w:val="hybridMultilevel"/>
    <w:tmpl w:val="DBDAF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C66911"/>
    <w:multiLevelType w:val="hybridMultilevel"/>
    <w:tmpl w:val="EBE2D61C"/>
    <w:lvl w:ilvl="0" w:tplc="920202E6">
      <w:start w:val="1"/>
      <w:numFmt w:val="decimal"/>
      <w:lvlText w:val="%1."/>
      <w:lvlJc w:val="left"/>
      <w:pPr>
        <w:tabs>
          <w:tab w:val="num" w:pos="1260"/>
        </w:tabs>
        <w:ind w:left="1260" w:hanging="42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15:restartNumberingAfterBreak="0">
    <w:nsid w:val="3A842830"/>
    <w:multiLevelType w:val="hybridMultilevel"/>
    <w:tmpl w:val="9BC4394C"/>
    <w:lvl w:ilvl="0" w:tplc="04190011">
      <w:start w:val="5"/>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68537D"/>
    <w:multiLevelType w:val="multilevel"/>
    <w:tmpl w:val="78DAAB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551F11"/>
    <w:multiLevelType w:val="hybridMultilevel"/>
    <w:tmpl w:val="3932959A"/>
    <w:lvl w:ilvl="0" w:tplc="3A74D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246B8E"/>
    <w:multiLevelType w:val="hybridMultilevel"/>
    <w:tmpl w:val="5358D148"/>
    <w:lvl w:ilvl="0" w:tplc="AB320B7E">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15:restartNumberingAfterBreak="0">
    <w:nsid w:val="6B79537F"/>
    <w:multiLevelType w:val="hybridMultilevel"/>
    <w:tmpl w:val="57A24898"/>
    <w:lvl w:ilvl="0" w:tplc="A7CCC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6"/>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BB"/>
    <w:rsid w:val="00007F9B"/>
    <w:rsid w:val="00023B3E"/>
    <w:rsid w:val="00055418"/>
    <w:rsid w:val="00067C46"/>
    <w:rsid w:val="000910F7"/>
    <w:rsid w:val="000C24DB"/>
    <w:rsid w:val="00140946"/>
    <w:rsid w:val="00144B58"/>
    <w:rsid w:val="001557E0"/>
    <w:rsid w:val="00156632"/>
    <w:rsid w:val="001A0CBD"/>
    <w:rsid w:val="001A4B26"/>
    <w:rsid w:val="001F59E5"/>
    <w:rsid w:val="00313CD6"/>
    <w:rsid w:val="00380572"/>
    <w:rsid w:val="00385C15"/>
    <w:rsid w:val="003922A6"/>
    <w:rsid w:val="003A26EC"/>
    <w:rsid w:val="003A73F1"/>
    <w:rsid w:val="003C2778"/>
    <w:rsid w:val="003F5996"/>
    <w:rsid w:val="00410B4C"/>
    <w:rsid w:val="00411F01"/>
    <w:rsid w:val="00421664"/>
    <w:rsid w:val="00487F23"/>
    <w:rsid w:val="004A4143"/>
    <w:rsid w:val="004C75F8"/>
    <w:rsid w:val="004E0414"/>
    <w:rsid w:val="00521ABE"/>
    <w:rsid w:val="005332CF"/>
    <w:rsid w:val="0053460F"/>
    <w:rsid w:val="00565A84"/>
    <w:rsid w:val="005A5254"/>
    <w:rsid w:val="005B7883"/>
    <w:rsid w:val="005D0E51"/>
    <w:rsid w:val="005D6FCB"/>
    <w:rsid w:val="005F38B2"/>
    <w:rsid w:val="00613FC1"/>
    <w:rsid w:val="0062098B"/>
    <w:rsid w:val="006258FB"/>
    <w:rsid w:val="00635D72"/>
    <w:rsid w:val="006617BF"/>
    <w:rsid w:val="006F5B39"/>
    <w:rsid w:val="00735B5D"/>
    <w:rsid w:val="00750212"/>
    <w:rsid w:val="00750399"/>
    <w:rsid w:val="00763409"/>
    <w:rsid w:val="00782F62"/>
    <w:rsid w:val="007D1DFA"/>
    <w:rsid w:val="007E0336"/>
    <w:rsid w:val="007E5252"/>
    <w:rsid w:val="008211DC"/>
    <w:rsid w:val="008A7ABC"/>
    <w:rsid w:val="008D66AF"/>
    <w:rsid w:val="00910941"/>
    <w:rsid w:val="00933117"/>
    <w:rsid w:val="009739BC"/>
    <w:rsid w:val="00995E8F"/>
    <w:rsid w:val="009B13F6"/>
    <w:rsid w:val="009D790E"/>
    <w:rsid w:val="009F1AF1"/>
    <w:rsid w:val="009F67F1"/>
    <w:rsid w:val="00A13750"/>
    <w:rsid w:val="00A26F67"/>
    <w:rsid w:val="00AD789F"/>
    <w:rsid w:val="00AF6F09"/>
    <w:rsid w:val="00B13ACC"/>
    <w:rsid w:val="00B15BAE"/>
    <w:rsid w:val="00B52FBB"/>
    <w:rsid w:val="00B97E5E"/>
    <w:rsid w:val="00C178F3"/>
    <w:rsid w:val="00C36FED"/>
    <w:rsid w:val="00C824B4"/>
    <w:rsid w:val="00C83CE5"/>
    <w:rsid w:val="00C972EF"/>
    <w:rsid w:val="00CA4AD7"/>
    <w:rsid w:val="00CB34C5"/>
    <w:rsid w:val="00CB54D5"/>
    <w:rsid w:val="00CF1686"/>
    <w:rsid w:val="00D117F6"/>
    <w:rsid w:val="00D669C3"/>
    <w:rsid w:val="00E243A0"/>
    <w:rsid w:val="00E50FEB"/>
    <w:rsid w:val="00E53EC4"/>
    <w:rsid w:val="00E67512"/>
    <w:rsid w:val="00E7326E"/>
    <w:rsid w:val="00E879D4"/>
    <w:rsid w:val="00E97CF3"/>
    <w:rsid w:val="00EC358A"/>
    <w:rsid w:val="00F477CB"/>
    <w:rsid w:val="00FE47EE"/>
    <w:rsid w:val="00FF0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CCDB1"/>
  <w15:chartTrackingRefBased/>
  <w15:docId w15:val="{FDA43C30-09F6-413F-A438-E648999A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Название 2"/>
    <w:basedOn w:val="a"/>
    <w:link w:val="a5"/>
    <w:unhideWhenUsed/>
    <w:rsid w:val="00E53EC4"/>
    <w:pPr>
      <w:tabs>
        <w:tab w:val="center" w:pos="4677"/>
        <w:tab w:val="right" w:pos="9355"/>
      </w:tabs>
      <w:spacing w:after="0" w:line="240" w:lineRule="auto"/>
    </w:pPr>
  </w:style>
  <w:style w:type="character" w:customStyle="1" w:styleId="a5">
    <w:name w:val="Верхний колонтитул Знак"/>
    <w:aliases w:val="Название 2 Знак"/>
    <w:basedOn w:val="a0"/>
    <w:link w:val="a4"/>
    <w:uiPriority w:val="99"/>
    <w:rsid w:val="00E53EC4"/>
  </w:style>
  <w:style w:type="paragraph" w:styleId="a6">
    <w:name w:val="footer"/>
    <w:basedOn w:val="a"/>
    <w:link w:val="a7"/>
    <w:uiPriority w:val="99"/>
    <w:unhideWhenUsed/>
    <w:rsid w:val="00E53E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3EC4"/>
  </w:style>
  <w:style w:type="paragraph" w:styleId="a8">
    <w:name w:val="Note Heading"/>
    <w:basedOn w:val="a"/>
    <w:next w:val="a"/>
    <w:link w:val="a9"/>
    <w:uiPriority w:val="99"/>
    <w:semiHidden/>
    <w:unhideWhenUsed/>
    <w:rsid w:val="00E53EC4"/>
    <w:pPr>
      <w:spacing w:after="0" w:line="240" w:lineRule="auto"/>
    </w:pPr>
  </w:style>
  <w:style w:type="character" w:customStyle="1" w:styleId="a9">
    <w:name w:val="Заголовок записки Знак"/>
    <w:basedOn w:val="a0"/>
    <w:link w:val="a8"/>
    <w:uiPriority w:val="99"/>
    <w:semiHidden/>
    <w:rsid w:val="00E53EC4"/>
  </w:style>
  <w:style w:type="paragraph" w:styleId="aa">
    <w:name w:val="List Paragraph"/>
    <w:basedOn w:val="a"/>
    <w:uiPriority w:val="34"/>
    <w:qFormat/>
    <w:rsid w:val="00E53EC4"/>
    <w:pPr>
      <w:ind w:left="720"/>
      <w:contextualSpacing/>
    </w:pPr>
  </w:style>
  <w:style w:type="character" w:styleId="ab">
    <w:name w:val="page number"/>
    <w:basedOn w:val="a0"/>
    <w:rsid w:val="004A4143"/>
  </w:style>
  <w:style w:type="paragraph" w:styleId="ac">
    <w:name w:val="Balloon Text"/>
    <w:basedOn w:val="a"/>
    <w:link w:val="ad"/>
    <w:uiPriority w:val="99"/>
    <w:semiHidden/>
    <w:unhideWhenUsed/>
    <w:rsid w:val="00995E8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95E8F"/>
    <w:rPr>
      <w:rFonts w:ascii="Segoe UI" w:hAnsi="Segoe UI" w:cs="Segoe UI"/>
      <w:sz w:val="18"/>
      <w:szCs w:val="18"/>
    </w:rPr>
  </w:style>
  <w:style w:type="character" w:styleId="ae">
    <w:name w:val="Hyperlink"/>
    <w:basedOn w:val="a0"/>
    <w:uiPriority w:val="99"/>
    <w:unhideWhenUsed/>
    <w:rsid w:val="00613FC1"/>
    <w:rPr>
      <w:color w:val="0563C1" w:themeColor="hyperlink"/>
      <w:u w:val="single"/>
    </w:rPr>
  </w:style>
  <w:style w:type="paragraph" w:styleId="af">
    <w:name w:val="Normal (Web)"/>
    <w:basedOn w:val="a"/>
    <w:uiPriority w:val="99"/>
    <w:unhideWhenUsed/>
    <w:rsid w:val="00C97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1"/>
    <w:uiPriority w:val="99"/>
    <w:rsid w:val="009F6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F67F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Шапка (герб)"/>
    <w:basedOn w:val="a"/>
    <w:uiPriority w:val="99"/>
    <w:rsid w:val="009F67F1"/>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customStyle="1" w:styleId="ConsPlusNormalTimesNewRoman">
    <w:name w:val="ConsPlusNormal + Times New Roman"/>
    <w:aliases w:val="12 пт,По ширине,Первая строка:  0,95 см"/>
    <w:basedOn w:val="ConsPlusNormal"/>
    <w:uiPriority w:val="99"/>
    <w:rsid w:val="009F67F1"/>
    <w:pPr>
      <w:widowControl/>
      <w:ind w:firstLine="540"/>
      <w:jc w:val="both"/>
    </w:pPr>
    <w:rPr>
      <w:rFonts w:ascii="Times New Roman" w:hAnsi="Times New Roman" w:cs="Times New Roman"/>
      <w:sz w:val="24"/>
      <w:szCs w:val="24"/>
    </w:rPr>
  </w:style>
  <w:style w:type="paragraph" w:customStyle="1" w:styleId="Default">
    <w:name w:val="Default"/>
    <w:uiPriority w:val="99"/>
    <w:rsid w:val="009F67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No Spacing"/>
    <w:uiPriority w:val="1"/>
    <w:qFormat/>
    <w:rsid w:val="009F67F1"/>
    <w:pPr>
      <w:spacing w:after="0" w:line="240" w:lineRule="auto"/>
    </w:pPr>
    <w:rPr>
      <w:rFonts w:ascii="Calibri" w:eastAsia="Calibri" w:hAnsi="Calibri" w:cs="Times New Roman"/>
    </w:rPr>
  </w:style>
  <w:style w:type="character" w:customStyle="1" w:styleId="3">
    <w:name w:val="Основной текст (3)_"/>
    <w:basedOn w:val="a0"/>
    <w:link w:val="30"/>
    <w:rsid w:val="00FF0F36"/>
    <w:rPr>
      <w:rFonts w:ascii="Arial" w:eastAsia="Arial" w:hAnsi="Arial" w:cs="Arial"/>
      <w:b/>
      <w:bCs/>
      <w:sz w:val="32"/>
      <w:szCs w:val="32"/>
      <w:shd w:val="clear" w:color="auto" w:fill="FFFFFF"/>
    </w:rPr>
  </w:style>
  <w:style w:type="character" w:customStyle="1" w:styleId="2">
    <w:name w:val="Основной текст (2)_"/>
    <w:basedOn w:val="a0"/>
    <w:link w:val="20"/>
    <w:rsid w:val="00FF0F36"/>
    <w:rPr>
      <w:rFonts w:ascii="Times New Roman" w:eastAsia="Times New Roman" w:hAnsi="Times New Roman" w:cs="Times New Roman"/>
      <w:shd w:val="clear" w:color="auto" w:fill="FFFFFF"/>
    </w:rPr>
  </w:style>
  <w:style w:type="character" w:customStyle="1" w:styleId="1">
    <w:name w:val="Заголовок №1_"/>
    <w:basedOn w:val="a0"/>
    <w:link w:val="10"/>
    <w:rsid w:val="00FF0F36"/>
    <w:rPr>
      <w:rFonts w:ascii="Times New Roman" w:eastAsia="Times New Roman" w:hAnsi="Times New Roman" w:cs="Times New Roman"/>
      <w:b/>
      <w:bCs/>
      <w:sz w:val="30"/>
      <w:szCs w:val="30"/>
      <w:shd w:val="clear" w:color="auto" w:fill="FFFFFF"/>
    </w:rPr>
  </w:style>
  <w:style w:type="character" w:customStyle="1" w:styleId="111pt">
    <w:name w:val="Заголовок №1 + 11 pt;Не полужирный"/>
    <w:basedOn w:val="1"/>
    <w:rsid w:val="00FF0F3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FF0F36"/>
    <w:pPr>
      <w:widowControl w:val="0"/>
      <w:shd w:val="clear" w:color="auto" w:fill="FFFFFF"/>
      <w:spacing w:before="180" w:after="300" w:line="274" w:lineRule="exact"/>
      <w:jc w:val="both"/>
    </w:pPr>
    <w:rPr>
      <w:rFonts w:ascii="Times New Roman" w:eastAsia="Times New Roman" w:hAnsi="Times New Roman" w:cs="Times New Roman"/>
    </w:rPr>
  </w:style>
  <w:style w:type="paragraph" w:customStyle="1" w:styleId="30">
    <w:name w:val="Основной текст (3)"/>
    <w:basedOn w:val="a"/>
    <w:link w:val="3"/>
    <w:rsid w:val="00FF0F36"/>
    <w:pPr>
      <w:widowControl w:val="0"/>
      <w:shd w:val="clear" w:color="auto" w:fill="FFFFFF"/>
      <w:spacing w:after="0" w:line="365" w:lineRule="exact"/>
      <w:jc w:val="center"/>
    </w:pPr>
    <w:rPr>
      <w:rFonts w:ascii="Arial" w:eastAsia="Arial" w:hAnsi="Arial" w:cs="Arial"/>
      <w:b/>
      <w:bCs/>
      <w:sz w:val="32"/>
      <w:szCs w:val="32"/>
    </w:rPr>
  </w:style>
  <w:style w:type="paragraph" w:customStyle="1" w:styleId="10">
    <w:name w:val="Заголовок №1"/>
    <w:basedOn w:val="a"/>
    <w:link w:val="1"/>
    <w:rsid w:val="00FF0F36"/>
    <w:pPr>
      <w:widowControl w:val="0"/>
      <w:shd w:val="clear" w:color="auto" w:fill="FFFFFF"/>
      <w:spacing w:before="300" w:after="300" w:line="0" w:lineRule="atLeast"/>
      <w:jc w:val="center"/>
      <w:outlineLvl w:val="0"/>
    </w:pPr>
    <w:rPr>
      <w:rFonts w:ascii="Times New Roman" w:eastAsia="Times New Roman" w:hAnsi="Times New Roman" w:cs="Times New Roman"/>
      <w:b/>
      <w:bCs/>
      <w:sz w:val="30"/>
      <w:szCs w:val="30"/>
    </w:rPr>
  </w:style>
  <w:style w:type="character" w:customStyle="1" w:styleId="ConsPlusNormal1">
    <w:name w:val="ConsPlusNormal1"/>
    <w:link w:val="ConsPlusNormal"/>
    <w:uiPriority w:val="99"/>
    <w:locked/>
    <w:rsid w:val="00E243A0"/>
    <w:rPr>
      <w:rFonts w:ascii="Arial" w:eastAsia="Times New Roman" w:hAnsi="Arial" w:cs="Arial"/>
      <w:sz w:val="20"/>
      <w:szCs w:val="20"/>
      <w:lang w:eastAsia="ru-RU"/>
    </w:rPr>
  </w:style>
  <w:style w:type="paragraph" w:styleId="af2">
    <w:name w:val="Subtitle"/>
    <w:basedOn w:val="a"/>
    <w:link w:val="af3"/>
    <w:qFormat/>
    <w:rsid w:val="00E243A0"/>
    <w:pPr>
      <w:overflowPunct w:val="0"/>
      <w:autoSpaceDE w:val="0"/>
      <w:autoSpaceDN w:val="0"/>
      <w:adjustRightInd w:val="0"/>
      <w:spacing w:after="60" w:line="240" w:lineRule="auto"/>
      <w:ind w:right="6095"/>
      <w:jc w:val="center"/>
    </w:pPr>
    <w:rPr>
      <w:rFonts w:ascii="Arial" w:eastAsia="Times New Roman" w:hAnsi="Arial" w:cs="Times New Roman"/>
      <w:sz w:val="24"/>
      <w:szCs w:val="20"/>
      <w:lang w:eastAsia="ru-RU"/>
    </w:rPr>
  </w:style>
  <w:style w:type="character" w:customStyle="1" w:styleId="af3">
    <w:name w:val="Подзаголовок Знак"/>
    <w:basedOn w:val="a0"/>
    <w:link w:val="af2"/>
    <w:rsid w:val="00E243A0"/>
    <w:rPr>
      <w:rFonts w:ascii="Arial" w:eastAsia="Times New Roman" w:hAnsi="Arial" w:cs="Times New Roman"/>
      <w:sz w:val="24"/>
      <w:szCs w:val="20"/>
      <w:lang w:eastAsia="ru-RU"/>
    </w:rPr>
  </w:style>
  <w:style w:type="paragraph" w:customStyle="1" w:styleId="ConsTitle">
    <w:name w:val="ConsTitle"/>
    <w:rsid w:val="00144B58"/>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4">
    <w:name w:val="Strong"/>
    <w:basedOn w:val="a0"/>
    <w:uiPriority w:val="22"/>
    <w:qFormat/>
    <w:rsid w:val="00AF6F09"/>
    <w:rPr>
      <w:b/>
      <w:bCs/>
    </w:rPr>
  </w:style>
  <w:style w:type="paragraph" w:styleId="af5">
    <w:name w:val="Body Text"/>
    <w:basedOn w:val="a"/>
    <w:link w:val="af6"/>
    <w:semiHidden/>
    <w:unhideWhenUsed/>
    <w:rsid w:val="007E033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semiHidden/>
    <w:rsid w:val="007E0336"/>
    <w:rPr>
      <w:rFonts w:ascii="Times New Roman" w:eastAsia="Times New Roman" w:hAnsi="Times New Roman" w:cs="Times New Roman"/>
      <w:sz w:val="24"/>
      <w:szCs w:val="24"/>
      <w:lang w:eastAsia="ru-RU"/>
    </w:rPr>
  </w:style>
  <w:style w:type="paragraph" w:styleId="af7">
    <w:name w:val="Body Text Indent"/>
    <w:basedOn w:val="a"/>
    <w:link w:val="af8"/>
    <w:semiHidden/>
    <w:unhideWhenUsed/>
    <w:rsid w:val="007E0336"/>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semiHidden/>
    <w:rsid w:val="007E0336"/>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410B4C"/>
    <w:pPr>
      <w:spacing w:after="120" w:line="480" w:lineRule="auto"/>
      <w:ind w:left="283"/>
    </w:pPr>
  </w:style>
  <w:style w:type="character" w:customStyle="1" w:styleId="22">
    <w:name w:val="Основной текст с отступом 2 Знак"/>
    <w:basedOn w:val="a0"/>
    <w:link w:val="21"/>
    <w:uiPriority w:val="99"/>
    <w:semiHidden/>
    <w:rsid w:val="00410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5488">
      <w:bodyDiv w:val="1"/>
      <w:marLeft w:val="0"/>
      <w:marRight w:val="0"/>
      <w:marTop w:val="0"/>
      <w:marBottom w:val="0"/>
      <w:divBdr>
        <w:top w:val="none" w:sz="0" w:space="0" w:color="auto"/>
        <w:left w:val="none" w:sz="0" w:space="0" w:color="auto"/>
        <w:bottom w:val="none" w:sz="0" w:space="0" w:color="auto"/>
        <w:right w:val="none" w:sz="0" w:space="0" w:color="auto"/>
      </w:divBdr>
    </w:div>
    <w:div w:id="14235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olonci.ru/" TargetMode="External"/><Relationship Id="rId13" Type="http://schemas.openxmlformats.org/officeDocument/2006/relationships/hyperlink" Target="http://www.torgi.gov.ru" TargetMode="External"/><Relationship Id="rId18" Type="http://schemas.openxmlformats.org/officeDocument/2006/relationships/hyperlink" Target="https://mosolonc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osolonci.ru/" TargetMode="External"/><Relationship Id="rId12" Type="http://schemas.openxmlformats.org/officeDocument/2006/relationships/hyperlink" Target="https://mosolonci.ru/" TargetMode="External"/><Relationship Id="rId17" Type="http://schemas.openxmlformats.org/officeDocument/2006/relationships/hyperlink" Target="https://mosolonci.ru/" TargetMode="External"/><Relationship Id="rId2" Type="http://schemas.openxmlformats.org/officeDocument/2006/relationships/styles" Target="styles.xml"/><Relationship Id="rId16" Type="http://schemas.openxmlformats.org/officeDocument/2006/relationships/hyperlink" Target="https://mosolonci.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solonci.ru/" TargetMode="External"/><Relationship Id="rId5" Type="http://schemas.openxmlformats.org/officeDocument/2006/relationships/footnotes" Target="footnotes.xml"/><Relationship Id="rId15" Type="http://schemas.openxmlformats.org/officeDocument/2006/relationships/hyperlink" Target="https://mosolonci.ru/" TargetMode="External"/><Relationship Id="rId10" Type="http://schemas.openxmlformats.org/officeDocument/2006/relationships/hyperlink" Target="https://mosolonci.ru/" TargetMode="External"/><Relationship Id="rId19" Type="http://schemas.openxmlformats.org/officeDocument/2006/relationships/hyperlink" Target="https://mosolonci.ru/" TargetMode="External"/><Relationship Id="rId4" Type="http://schemas.openxmlformats.org/officeDocument/2006/relationships/webSettings" Target="webSettings.xml"/><Relationship Id="rId9" Type="http://schemas.openxmlformats.org/officeDocument/2006/relationships/hyperlink" Target="https://mosolonci.ru/" TargetMode="External"/><Relationship Id="rId14" Type="http://schemas.openxmlformats.org/officeDocument/2006/relationships/hyperlink" Target="https://mosolonc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Pages>
  <Words>2813</Words>
  <Characters>16039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45</cp:revision>
  <cp:lastPrinted>2025-03-19T02:56:00Z</cp:lastPrinted>
  <dcterms:created xsi:type="dcterms:W3CDTF">2024-07-23T06:16:00Z</dcterms:created>
  <dcterms:modified xsi:type="dcterms:W3CDTF">2025-03-31T02:24:00Z</dcterms:modified>
</cp:coreProperties>
</file>