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2F" w:rsidRPr="007D3B2F" w:rsidRDefault="007D3B2F" w:rsidP="007D3B2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25.03.2024 г. № 48</w:t>
      </w:r>
    </w:p>
    <w:p w:rsidR="007D3B2F" w:rsidRDefault="007D3B2F" w:rsidP="007D3B2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>РОССИЙСКАЯ ФЕДЕРАЦИЯ</w:t>
      </w:r>
    </w:p>
    <w:p w:rsidR="007D3B2F" w:rsidRDefault="007D3B2F" w:rsidP="007D3B2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>ИРКУТСКАЯ ОБЛАСТЬ</w:t>
      </w:r>
    </w:p>
    <w:p w:rsidR="007D3B2F" w:rsidRDefault="007D3B2F" w:rsidP="007D3B2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>МУНИЦИПАЛЬНОЕ ОБРАЗОВАНИЕ</w:t>
      </w:r>
    </w:p>
    <w:p w:rsidR="007D3B2F" w:rsidRDefault="007D3B2F" w:rsidP="007D3B2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>«НИЖНЕУДИНСКИЙ РАЙОН»</w:t>
      </w:r>
    </w:p>
    <w:p w:rsidR="007D3B2F" w:rsidRDefault="007D3B2F" w:rsidP="007D3B2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>СОЛОНЕЦКОЕ МУНИЦИПАЛЬНОЕ ОБРАЗОВАНИЕ</w:t>
      </w:r>
    </w:p>
    <w:p w:rsidR="007D3B2F" w:rsidRDefault="007D3B2F" w:rsidP="007D3B2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>АДМИНИСТРАЦИЯ</w:t>
      </w:r>
    </w:p>
    <w:p w:rsidR="007D3B2F" w:rsidRDefault="007D3B2F" w:rsidP="007D3B2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color w:val="000000"/>
          <w:sz w:val="32"/>
          <w:szCs w:val="28"/>
        </w:rPr>
        <w:t>ПОСТАНОВЛЕНИЕ</w:t>
      </w:r>
    </w:p>
    <w:p w:rsidR="007D3B2F" w:rsidRDefault="007D3B2F" w:rsidP="007D3B2F">
      <w:pPr>
        <w:spacing w:after="0" w:line="220" w:lineRule="auto"/>
        <w:jc w:val="center"/>
        <w:rPr>
          <w:rFonts w:ascii="Arial" w:hAnsi="Arial" w:cs="Arial"/>
          <w:b/>
          <w:kern w:val="2"/>
          <w:sz w:val="32"/>
          <w:szCs w:val="32"/>
        </w:rPr>
      </w:pPr>
    </w:p>
    <w:p w:rsidR="007D3B2F" w:rsidRDefault="007D3B2F" w:rsidP="007D3B2F">
      <w:pPr>
        <w:spacing w:after="0" w:line="228" w:lineRule="auto"/>
        <w:jc w:val="center"/>
        <w:rPr>
          <w:rFonts w:ascii="Arial" w:hAnsi="Arial" w:cs="Arial"/>
          <w:b/>
          <w:bCs/>
          <w:caps/>
          <w:kern w:val="2"/>
          <w:sz w:val="32"/>
          <w:szCs w:val="32"/>
        </w:rPr>
      </w:pPr>
      <w:r>
        <w:rPr>
          <w:rFonts w:ascii="Arial" w:hAnsi="Arial" w:cs="Arial"/>
          <w:b/>
          <w:bCs/>
          <w:caps/>
          <w:kern w:val="2"/>
          <w:sz w:val="32"/>
          <w:szCs w:val="32"/>
        </w:rPr>
        <w:t>О ВНЕСЕНИИ ИЗМЕНЕНИЙ В ПОСТАНОВЛЕНИЕ АДМИНИСТРАЦИИ СОЛОНЕЦКОГО МУНИЦИПАЛЬНОГО ОБРАЗОВАНИЯ</w:t>
      </w:r>
      <w:r>
        <w:rPr>
          <w:rFonts w:ascii="Arial" w:hAnsi="Arial" w:cs="Arial"/>
          <w:b/>
          <w:caps/>
          <w:kern w:val="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aps/>
          <w:kern w:val="2"/>
          <w:sz w:val="32"/>
          <w:szCs w:val="32"/>
        </w:rPr>
        <w:t>ОТ 15 ДЕКАБРЯ 2023 ГОДА № 129</w:t>
      </w:r>
    </w:p>
    <w:p w:rsidR="007D3B2F" w:rsidRDefault="007D3B2F" w:rsidP="007D3B2F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caps/>
          <w:kern w:val="2"/>
          <w:sz w:val="32"/>
          <w:szCs w:val="32"/>
        </w:rPr>
        <w:t>«</w:t>
      </w:r>
      <w:r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>
        <w:rPr>
          <w:rFonts w:ascii="Arial" w:hAnsi="Arial" w:cs="Arial"/>
          <w:b/>
          <w:bCs/>
          <w:kern w:val="2"/>
          <w:sz w:val="32"/>
          <w:szCs w:val="32"/>
        </w:rPr>
        <w:t>КОМИССИИ ПО СОБЛЮДЕНИЮ ТРЕБОВАНИЙ К СЛУЖЕБНОМУ ПОВЕДЕНИЮ МУНИЦИПАЛЬНЫХ</w:t>
      </w:r>
    </w:p>
    <w:p w:rsidR="007D3B2F" w:rsidRDefault="007D3B2F" w:rsidP="007D3B2F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СОЛОНЕЦКОГО </w:t>
      </w:r>
      <w:r>
        <w:rPr>
          <w:rFonts w:ascii="Arial" w:hAnsi="Arial" w:cs="Arial"/>
          <w:b/>
          <w:caps/>
          <w:kern w:val="2"/>
          <w:sz w:val="32"/>
          <w:szCs w:val="32"/>
        </w:rPr>
        <w:t>муниципального образования</w:t>
      </w:r>
      <w:r>
        <w:rPr>
          <w:rFonts w:ascii="Arial" w:hAnsi="Arial" w:cs="Arial"/>
          <w:b/>
          <w:bCs/>
          <w:kern w:val="2"/>
          <w:sz w:val="32"/>
          <w:szCs w:val="32"/>
        </w:rPr>
        <w:t xml:space="preserve"> И УРЕГУЛИРОВАНИЮ КОНФЛИКТА ИНТЕРЕСОВ»</w:t>
      </w:r>
    </w:p>
    <w:p w:rsidR="007D3B2F" w:rsidRDefault="007D3B2F" w:rsidP="007D3B2F">
      <w:pPr>
        <w:spacing w:after="0" w:line="228" w:lineRule="auto"/>
        <w:jc w:val="center"/>
        <w:rPr>
          <w:rFonts w:ascii="Arial" w:hAnsi="Arial" w:cs="Arial"/>
          <w:b/>
          <w:caps/>
          <w:kern w:val="2"/>
          <w:sz w:val="28"/>
          <w:szCs w:val="28"/>
        </w:rPr>
      </w:pPr>
      <w:r>
        <w:rPr>
          <w:rFonts w:ascii="Arial" w:hAnsi="Arial" w:cs="Arial"/>
          <w:b/>
          <w:caps/>
          <w:kern w:val="2"/>
          <w:sz w:val="28"/>
          <w:szCs w:val="28"/>
        </w:rPr>
        <w:t>(В РЕДАКЦИИ ОТ 12 марта 2024 года №</w:t>
      </w:r>
      <w:r>
        <w:rPr>
          <w:rFonts w:ascii="Arial" w:hAnsi="Arial" w:cs="Arial"/>
          <w:b/>
          <w:caps/>
          <w:kern w:val="2"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kern w:val="2"/>
          <w:sz w:val="28"/>
          <w:szCs w:val="28"/>
        </w:rPr>
        <w:t>41)</w:t>
      </w:r>
    </w:p>
    <w:p w:rsidR="007D3B2F" w:rsidRPr="007D3B2F" w:rsidRDefault="007D3B2F" w:rsidP="007D3B2F">
      <w:pPr>
        <w:spacing w:after="0" w:line="228" w:lineRule="auto"/>
        <w:jc w:val="center"/>
        <w:rPr>
          <w:rFonts w:ascii="Arial" w:hAnsi="Arial" w:cs="Arial"/>
          <w:b/>
          <w:caps/>
          <w:kern w:val="2"/>
          <w:sz w:val="24"/>
          <w:szCs w:val="24"/>
        </w:rPr>
      </w:pPr>
    </w:p>
    <w:p w:rsidR="007D3B2F" w:rsidRDefault="007D3B2F" w:rsidP="007D3B2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i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В целях приведения в соответствие действующему законодательству,  в связи с вступлением в законную силу Указа Президента Российской Федерации от 25.01.2024 г. №71 «О внесении изменений в некоторые акты Президента Российской Федерации», в соответствии с частью 4 статьи 14</w:t>
      </w:r>
      <w:r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>
        <w:rPr>
          <w:rFonts w:ascii="Arial" w:hAnsi="Arial" w:cs="Arial"/>
          <w:kern w:val="2"/>
          <w:sz w:val="24"/>
          <w:szCs w:val="24"/>
        </w:rPr>
        <w:t xml:space="preserve">Федерального закона от 2 марта 2007 года № 25-ФЗ «О муниципальной службе в Российской Федерации», </w:t>
      </w:r>
      <w:r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>
        <w:rPr>
          <w:rFonts w:ascii="Arial" w:hAnsi="Arial" w:cs="Arial"/>
          <w:kern w:val="2"/>
          <w:sz w:val="24"/>
          <w:szCs w:val="24"/>
        </w:rPr>
        <w:t>статьей 13</w:t>
      </w:r>
      <w:r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 вопросах муниципальной службы в Иркутской области»</w:t>
      </w:r>
      <w:r>
        <w:rPr>
          <w:rFonts w:ascii="Arial" w:hAnsi="Arial" w:cs="Arial"/>
          <w:bCs/>
          <w:kern w:val="2"/>
          <w:sz w:val="24"/>
          <w:szCs w:val="24"/>
        </w:rPr>
        <w:t xml:space="preserve">, руководствуясь Уставом Солонецкого </w:t>
      </w:r>
      <w:r>
        <w:rPr>
          <w:rFonts w:ascii="Arial" w:hAnsi="Arial" w:cs="Arial"/>
          <w:kern w:val="2"/>
          <w:sz w:val="24"/>
          <w:szCs w:val="24"/>
        </w:rPr>
        <w:t>муниципального образования</w:t>
      </w:r>
      <w:r>
        <w:rPr>
          <w:rFonts w:ascii="Arial" w:hAnsi="Arial" w:cs="Arial"/>
          <w:bCs/>
          <w:kern w:val="2"/>
          <w:sz w:val="24"/>
          <w:szCs w:val="24"/>
        </w:rPr>
        <w:t xml:space="preserve">, администрация Солонецкого муниципального образования </w:t>
      </w:r>
    </w:p>
    <w:p w:rsidR="007D3B2F" w:rsidRDefault="007D3B2F" w:rsidP="007D3B2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7D3B2F" w:rsidRDefault="007D3B2F" w:rsidP="007D3B2F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7D3B2F" w:rsidRDefault="007D3B2F" w:rsidP="007D3B2F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</w:p>
    <w:p w:rsidR="007D3B2F" w:rsidRDefault="007D3B2F" w:rsidP="007D3B2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1. Внести в постановление администрации Солонецкого муниципального образования от 15 декабря 2023 года №129 «О комиссии по соблюдению требований к служебному поведению муниципальных служащих администрации Солонецкого муниципального образования и урегулированию конфликта интересов» (в редакции от 12 марта 2024 года №41</w:t>
      </w:r>
      <w:r>
        <w:rPr>
          <w:rFonts w:ascii="Arial" w:hAnsi="Arial" w:cs="Arial"/>
          <w:bCs/>
          <w:kern w:val="2"/>
          <w:sz w:val="24"/>
          <w:szCs w:val="24"/>
        </w:rPr>
        <w:t>) (</w:t>
      </w:r>
      <w:r>
        <w:rPr>
          <w:rFonts w:ascii="Arial" w:hAnsi="Arial" w:cs="Arial"/>
          <w:bCs/>
          <w:kern w:val="2"/>
          <w:sz w:val="24"/>
          <w:szCs w:val="24"/>
        </w:rPr>
        <w:t xml:space="preserve">далее-Положение) следующие изменения и дополнения:   </w:t>
      </w:r>
    </w:p>
    <w:p w:rsidR="007D3B2F" w:rsidRDefault="007D3B2F" w:rsidP="007D3B2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Пункт 6 Положения изложить в следующей редакции:</w:t>
      </w:r>
    </w:p>
    <w:p w:rsidR="007D3B2F" w:rsidRDefault="007D3B2F" w:rsidP="007D3B2F">
      <w:pPr>
        <w:pStyle w:val="a3"/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«6. В состав комиссии входят:</w:t>
      </w:r>
    </w:p>
    <w:p w:rsidR="007D3B2F" w:rsidRDefault="007D3B2F" w:rsidP="007D3B2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муниципальный служащий администрации, исполняющий обязанности главы муниципального образования в период его отсутствия в соответст</w:t>
      </w:r>
      <w:r>
        <w:rPr>
          <w:rFonts w:ascii="Arial" w:hAnsi="Arial" w:cs="Arial"/>
          <w:sz w:val="24"/>
          <w:szCs w:val="24"/>
        </w:rPr>
        <w:t>вии с должностной инструкцией – ведущий специалист.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7D3B2F" w:rsidRDefault="007D3B2F" w:rsidP="007D3B2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муниципальный служащий в администрации, ответственный за работу по профилактике коррупционных и иных правонарушений - </w:t>
      </w:r>
      <w:r>
        <w:rPr>
          <w:rFonts w:ascii="Arial" w:hAnsi="Arial" w:cs="Arial"/>
          <w:bCs/>
          <w:sz w:val="24"/>
          <w:szCs w:val="24"/>
        </w:rPr>
        <w:t xml:space="preserve"> специалист</w:t>
      </w:r>
      <w:r>
        <w:rPr>
          <w:rFonts w:ascii="Arial" w:hAnsi="Arial" w:cs="Arial"/>
          <w:bCs/>
          <w:sz w:val="24"/>
          <w:szCs w:val="24"/>
        </w:rPr>
        <w:t xml:space="preserve"> 1 категории</w:t>
      </w:r>
      <w:r>
        <w:rPr>
          <w:rFonts w:ascii="Arial" w:hAnsi="Arial" w:cs="Arial"/>
          <w:sz w:val="24"/>
          <w:szCs w:val="24"/>
        </w:rPr>
        <w:t xml:space="preserve"> (секретарь комиссии); </w:t>
      </w:r>
    </w:p>
    <w:p w:rsidR="007D3B2F" w:rsidRDefault="007D3B2F" w:rsidP="007D3B2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в) муниципальный служащий, ответственный за правовое, кадровое обеспечение деятельности администрации </w:t>
      </w:r>
      <w:r>
        <w:rPr>
          <w:rFonts w:ascii="Arial" w:hAnsi="Arial" w:cs="Arial"/>
          <w:bCs/>
          <w:sz w:val="24"/>
          <w:szCs w:val="24"/>
        </w:rPr>
        <w:t>главный специалист</w:t>
      </w:r>
      <w:r>
        <w:rPr>
          <w:rFonts w:ascii="Arial" w:hAnsi="Arial" w:cs="Arial"/>
          <w:sz w:val="24"/>
          <w:szCs w:val="24"/>
        </w:rPr>
        <w:t xml:space="preserve">; </w:t>
      </w:r>
    </w:p>
    <w:p w:rsidR="007D3B2F" w:rsidRDefault="007D3B2F" w:rsidP="007D3B2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секретарь</w:t>
      </w:r>
      <w:r>
        <w:rPr>
          <w:rFonts w:ascii="Arial" w:hAnsi="Arial" w:cs="Arial"/>
          <w:sz w:val="24"/>
          <w:szCs w:val="24"/>
        </w:rPr>
        <w:t xml:space="preserve"> руководителя администрации Солонецкого муниципального образования;</w:t>
      </w:r>
    </w:p>
    <w:p w:rsidR="007D3B2F" w:rsidRDefault="007D3B2F" w:rsidP="007D3B2F">
      <w:pPr>
        <w:pStyle w:val="a3"/>
        <w:spacing w:after="0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д) директор муниципального казенного учреждения культуры Солонецкого муниципального образования</w:t>
      </w:r>
      <w:r>
        <w:rPr>
          <w:rFonts w:ascii="Arial" w:hAnsi="Arial" w:cs="Arial"/>
          <w:i/>
          <w:sz w:val="24"/>
          <w:szCs w:val="24"/>
        </w:rPr>
        <w:t>.»</w:t>
      </w:r>
    </w:p>
    <w:p w:rsidR="007D3B2F" w:rsidRDefault="007D3B2F" w:rsidP="007D3B2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В пункте 36 Положения слова «для руководителя аппарата Губернатора Иркутской области и Правительства Иркутской области» заменить словами «для главы муниципального образования». </w:t>
      </w:r>
    </w:p>
    <w:p w:rsidR="007D3B2F" w:rsidRDefault="007D3B2F" w:rsidP="007D3B2F">
      <w:pPr>
        <w:pStyle w:val="a3"/>
        <w:spacing w:after="0"/>
        <w:ind w:left="0"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>
        <w:rPr>
          <w:rFonts w:ascii="Arial" w:hAnsi="Arial" w:cs="Arial"/>
          <w:sz w:val="24"/>
          <w:szCs w:val="24"/>
        </w:rPr>
        <w:t xml:space="preserve">Состав </w:t>
      </w:r>
      <w:r>
        <w:rPr>
          <w:rFonts w:ascii="Arial" w:hAnsi="Arial" w:cs="Arial"/>
          <w:bCs/>
          <w:kern w:val="2"/>
          <w:sz w:val="24"/>
          <w:szCs w:val="24"/>
        </w:rPr>
        <w:t>комиссии</w:t>
      </w:r>
      <w:r>
        <w:rPr>
          <w:rFonts w:ascii="Arial" w:hAnsi="Arial" w:cs="Arial"/>
          <w:bCs/>
          <w:kern w:val="2"/>
          <w:sz w:val="24"/>
          <w:szCs w:val="24"/>
        </w:rPr>
        <w:t xml:space="preserve"> по соблюдению требований к служебному поведению муниципальных служащих администрации Солонецкого муниципального образования и урегулированию конфликта интересов изложить в новой редакции:</w:t>
      </w:r>
    </w:p>
    <w:p w:rsidR="007D3B2F" w:rsidRDefault="007D3B2F" w:rsidP="007D3B2F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</w:p>
    <w:p w:rsidR="007D3B2F" w:rsidRDefault="007D3B2F" w:rsidP="007D3B2F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urier New" w:hAnsi="Courier New" w:cs="Courier New"/>
        </w:rPr>
        <w:tab/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СОСТАВ</w:t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КОМИССИИ ПО СОБЛЮДЕНИЮ ТРЕБОВАНИЙ</w:t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 СЛУЖЕБНОМУ ПОВЕДЕНИЮ МУНИЦИПАЛЬНЫХ</w:t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</w:rPr>
        <w:t>СЛУЖАЩИХ АДМИНИСТРАЦИИ</w:t>
      </w:r>
      <w:r>
        <w:rPr>
          <w:rFonts w:ascii="Arial" w:hAnsi="Arial" w:cs="Arial"/>
          <w:b/>
          <w:bCs/>
          <w:sz w:val="24"/>
          <w:szCs w:val="24"/>
        </w:rPr>
        <w:t xml:space="preserve"> СОЛОНЕЦКОГО</w:t>
      </w:r>
      <w:r>
        <w:rPr>
          <w:rFonts w:ascii="Arial" w:hAnsi="Arial" w:cs="Arial"/>
          <w:b/>
          <w:sz w:val="24"/>
          <w:szCs w:val="24"/>
        </w:rPr>
        <w:t xml:space="preserve"> МУНИЦИПАЛЬНОГО ОБРАЗОВАНИЯ</w:t>
      </w:r>
      <w:r>
        <w:rPr>
          <w:rFonts w:ascii="Arial" w:hAnsi="Arial" w:cs="Arial"/>
          <w:b/>
          <w:bCs/>
          <w:sz w:val="24"/>
          <w:szCs w:val="24"/>
        </w:rPr>
        <w:t xml:space="preserve"> И УРЕГУЛИРОВАНИЮ КОНФЛИКТА ИНТЕРЕСОВ</w:t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комиссии – в</w:t>
      </w:r>
      <w:r w:rsidRPr="007D3B2F">
        <w:rPr>
          <w:rFonts w:ascii="Arial" w:hAnsi="Arial" w:cs="Arial"/>
          <w:sz w:val="24"/>
          <w:szCs w:val="24"/>
        </w:rPr>
        <w:t xml:space="preserve">едущий специалист Худоногова Т.П </w:t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Секретарь комиссии </w:t>
      </w:r>
      <w:r>
        <w:rPr>
          <w:rFonts w:ascii="Arial" w:hAnsi="Arial" w:cs="Arial"/>
          <w:sz w:val="24"/>
          <w:szCs w:val="24"/>
        </w:rPr>
        <w:softHyphen/>
        <w:t>–специалист 1 категории Киреева Т.Ю.</w:t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комиссии:</w:t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 секретарь руковод</w:t>
      </w:r>
      <w:r>
        <w:rPr>
          <w:rFonts w:ascii="Arial" w:hAnsi="Arial" w:cs="Arial"/>
          <w:sz w:val="24"/>
          <w:szCs w:val="24"/>
        </w:rPr>
        <w:t>ителя администрации Солонецкого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образования- </w:t>
      </w:r>
      <w:r>
        <w:rPr>
          <w:rFonts w:ascii="Arial" w:hAnsi="Arial" w:cs="Arial"/>
          <w:sz w:val="24"/>
          <w:szCs w:val="24"/>
        </w:rPr>
        <w:t>Рубан Л.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Г.</w:t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директор муниципального казенного учреждения культуры Солонецкого муниципального образования – Е.В. Лучкина</w:t>
      </w:r>
    </w:p>
    <w:p w:rsidR="007D3B2F" w:rsidRDefault="007D3B2F" w:rsidP="007D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3B2F" w:rsidRDefault="007D3B2F" w:rsidP="007D3B2F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вступает в силу с момента официального опубликования.</w:t>
      </w:r>
    </w:p>
    <w:p w:rsidR="007D3B2F" w:rsidRDefault="007D3B2F" w:rsidP="007D3B2F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3.Настоящее постановление подлежит опубликованию в «Вестнике Солонецкого сельского поселения» и размещению на официальном сайте Солонецкого муниципального образования</w:t>
      </w:r>
    </w:p>
    <w:p w:rsidR="007D3B2F" w:rsidRDefault="007D3B2F" w:rsidP="007D3B2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D3B2F" w:rsidRDefault="007D3B2F" w:rsidP="007D3B2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D3B2F" w:rsidRDefault="007D3B2F" w:rsidP="007D3B2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Солонецкого </w:t>
      </w:r>
    </w:p>
    <w:p w:rsidR="007D3B2F" w:rsidRDefault="007D3B2F" w:rsidP="007D3B2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7D3B2F" w:rsidRDefault="007D3B2F" w:rsidP="007D3B2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7D3B2F" w:rsidRDefault="007D3B2F" w:rsidP="007D3B2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D3B2F" w:rsidSect="009739B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9F"/>
    <w:rsid w:val="004C6B9F"/>
    <w:rsid w:val="007D3B2F"/>
    <w:rsid w:val="007E5252"/>
    <w:rsid w:val="008465C3"/>
    <w:rsid w:val="0097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BD0A"/>
  <w15:chartTrackingRefBased/>
  <w15:docId w15:val="{DAD0E227-962A-488F-8158-BA01C03B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D3B2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semiHidden/>
    <w:rsid w:val="007D3B2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7D3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2024-03-25T01:45:00Z</dcterms:created>
  <dcterms:modified xsi:type="dcterms:W3CDTF">2024-03-25T02:36:00Z</dcterms:modified>
</cp:coreProperties>
</file>