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AEA" w:rsidRPr="00DE3AEA" w:rsidRDefault="00DE3AEA" w:rsidP="00DE3AEA">
      <w:pPr>
        <w:spacing w:after="0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E3AE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="001D0CE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13.02.2024Г. № 2</w:t>
      </w:r>
      <w:bookmarkStart w:id="0" w:name="_GoBack"/>
      <w:bookmarkEnd w:id="0"/>
      <w:r w:rsidR="005513B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5</w:t>
      </w:r>
    </w:p>
    <w:p w:rsidR="00DE3AEA" w:rsidRPr="00DE3AEA" w:rsidRDefault="00DE3AEA" w:rsidP="00DE3AE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E3AE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DE3AEA" w:rsidRPr="00DE3AEA" w:rsidRDefault="00DE3AEA" w:rsidP="00DE3AE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E3AE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ИРКУТСКАЯ ОБЛАСТЬ</w:t>
      </w:r>
    </w:p>
    <w:p w:rsidR="00DE3AEA" w:rsidRPr="00DE3AEA" w:rsidRDefault="00DE3AEA" w:rsidP="00DE3AE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E3AE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МУНИЦИПАЛЬНОЕ ОБРАЗОВАНИЕ</w:t>
      </w:r>
    </w:p>
    <w:p w:rsidR="00DE3AEA" w:rsidRPr="00DE3AEA" w:rsidRDefault="00DE3AEA" w:rsidP="00DE3AE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E3AE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НИЖНЕУДИНСКИЙ РАЙОН</w:t>
      </w:r>
    </w:p>
    <w:p w:rsidR="00DE3AEA" w:rsidRPr="00DE3AEA" w:rsidRDefault="00DE3AEA" w:rsidP="00DE3AE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E3AE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СОЛОНЕЦКОЕ МУНИЦИПАЛЬНОЕ ОБРАЗОВАНИЕ</w:t>
      </w:r>
    </w:p>
    <w:p w:rsidR="00DE3AEA" w:rsidRPr="00DE3AEA" w:rsidRDefault="00DE3AEA" w:rsidP="00DE3AE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E3AE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АДМИНИСТРАЦИЯ</w:t>
      </w:r>
    </w:p>
    <w:p w:rsidR="00DE3AEA" w:rsidRDefault="00DE3AEA" w:rsidP="00DE3AE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E3AE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ПОСТАНОВЛЕНИЕ</w:t>
      </w:r>
    </w:p>
    <w:p w:rsidR="00DE3AEA" w:rsidRDefault="00DE3AEA" w:rsidP="00DE3AE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2D5160" w:rsidRDefault="00DE3AEA" w:rsidP="00DE3AE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ОБ УТВЕРЖДЕНИИ ПЕРЕЧНЯ ПЕРВИЧНЫХ СРЕДСТВ ПОЖАРОТУШЕНИЯ В МЕСТАХ ОБЩЕСТВЕННОГО ПОЛЬЗОВАНИЯ НАСЕЛЕННЫХ ПУНКТОВ</w:t>
      </w:r>
    </w:p>
    <w:p w:rsidR="00DE3AEA" w:rsidRPr="00DE3AEA" w:rsidRDefault="00DE3AEA" w:rsidP="00DE3AE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DE3AEA" w:rsidRPr="00DE3AEA" w:rsidRDefault="002D5160" w:rsidP="00DE3AE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E3AEA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федеральными законами о</w:t>
      </w:r>
      <w:r w:rsidR="00DE3AEA" w:rsidRPr="00DE3AEA">
        <w:rPr>
          <w:rFonts w:ascii="Arial" w:eastAsia="Times New Roman" w:hAnsi="Arial" w:cs="Arial"/>
          <w:sz w:val="24"/>
          <w:szCs w:val="24"/>
          <w:lang w:eastAsia="ru-RU"/>
        </w:rPr>
        <w:t xml:space="preserve">т 21 декабря 1994 г. </w:t>
      </w:r>
      <w:r w:rsidRPr="00DE3AEA">
        <w:rPr>
          <w:rFonts w:ascii="Arial" w:eastAsia="Times New Roman" w:hAnsi="Arial" w:cs="Arial"/>
          <w:sz w:val="24"/>
          <w:szCs w:val="24"/>
          <w:lang w:eastAsia="ru-RU"/>
        </w:rPr>
        <w:t>№ 69-ФЗ «О пожарной безопасности», от 22 июля 2008 г. № 123-ФЗ «Технический регламент о требованиях пожарной б</w:t>
      </w:r>
      <w:r w:rsidR="00DE3AEA" w:rsidRPr="00DE3AEA">
        <w:rPr>
          <w:rFonts w:ascii="Arial" w:eastAsia="Times New Roman" w:hAnsi="Arial" w:cs="Arial"/>
          <w:sz w:val="24"/>
          <w:szCs w:val="24"/>
          <w:lang w:eastAsia="ru-RU"/>
        </w:rPr>
        <w:t xml:space="preserve">езопасности», </w:t>
      </w:r>
      <w:r w:rsidRPr="00DE3AEA">
        <w:rPr>
          <w:rFonts w:ascii="Arial" w:eastAsia="Times New Roman" w:hAnsi="Arial" w:cs="Arial"/>
          <w:sz w:val="24"/>
          <w:szCs w:val="24"/>
          <w:lang w:eastAsia="ru-RU"/>
        </w:rPr>
        <w:t>от 06 октября 2003 г. № 131-ФЗ «Об общих принципах организации местного самоупра</w:t>
      </w:r>
      <w:r w:rsidR="00DE3AEA" w:rsidRPr="00DE3AEA">
        <w:rPr>
          <w:rFonts w:ascii="Arial" w:eastAsia="Times New Roman" w:hAnsi="Arial" w:cs="Arial"/>
          <w:sz w:val="24"/>
          <w:szCs w:val="24"/>
          <w:lang w:eastAsia="ru-RU"/>
        </w:rPr>
        <w:t>вления в Российской Федерации»,</w:t>
      </w:r>
      <w:r w:rsidRPr="00DE3AEA">
        <w:rPr>
          <w:rFonts w:ascii="Arial" w:eastAsia="Times New Roman" w:hAnsi="Arial" w:cs="Arial"/>
          <w:sz w:val="24"/>
          <w:szCs w:val="24"/>
          <w:lang w:eastAsia="ru-RU"/>
        </w:rPr>
        <w:t xml:space="preserve"> в целях принятия мер по защите объектов и жилых домов граждан от пожаров на территории</w:t>
      </w:r>
      <w:r w:rsidR="00DE3AEA" w:rsidRPr="00DE3AEA">
        <w:rPr>
          <w:rFonts w:ascii="Arial" w:eastAsia="Times New Roman" w:hAnsi="Arial" w:cs="Arial"/>
          <w:sz w:val="24"/>
          <w:szCs w:val="24"/>
          <w:lang w:eastAsia="ru-RU"/>
        </w:rPr>
        <w:t xml:space="preserve"> Солонецкого</w:t>
      </w:r>
      <w:r w:rsidRPr="00DE3AE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</w:t>
      </w:r>
      <w:r w:rsidR="00DE3AEA" w:rsidRPr="00DE3AEA">
        <w:rPr>
          <w:rFonts w:ascii="Arial" w:eastAsia="Times New Roman" w:hAnsi="Arial" w:cs="Arial"/>
          <w:sz w:val="24"/>
          <w:szCs w:val="24"/>
          <w:lang w:eastAsia="ru-RU"/>
        </w:rPr>
        <w:t>азования, администрация</w:t>
      </w:r>
      <w:proofErr w:type="gramEnd"/>
      <w:r w:rsidR="00DE3AEA" w:rsidRPr="00DE3AEA">
        <w:rPr>
          <w:rFonts w:ascii="Arial" w:eastAsia="Times New Roman" w:hAnsi="Arial" w:cs="Arial"/>
          <w:sz w:val="24"/>
          <w:szCs w:val="24"/>
          <w:lang w:eastAsia="ru-RU"/>
        </w:rPr>
        <w:t xml:space="preserve"> Солонецкого муниципального образования</w:t>
      </w:r>
    </w:p>
    <w:p w:rsidR="002D5160" w:rsidRPr="00DE3AEA" w:rsidRDefault="002D5160" w:rsidP="00DE3AE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</w:p>
    <w:p w:rsidR="002D5160" w:rsidRPr="00DE3AEA" w:rsidRDefault="002D5160" w:rsidP="00DE3AEA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DE3AEA">
        <w:rPr>
          <w:rFonts w:ascii="Arial" w:eastAsia="Times New Roman" w:hAnsi="Arial" w:cs="Arial"/>
          <w:b/>
          <w:sz w:val="30"/>
          <w:szCs w:val="30"/>
          <w:lang w:eastAsia="ru-RU"/>
        </w:rPr>
        <w:t>ПОСТАНОВЛЯЕТ:</w:t>
      </w:r>
    </w:p>
    <w:p w:rsidR="002D5160" w:rsidRPr="00DE3AEA" w:rsidRDefault="002D5160" w:rsidP="00F76D6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DE3AEA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 </w:t>
      </w:r>
    </w:p>
    <w:p w:rsidR="002D5160" w:rsidRDefault="00DE3AEA" w:rsidP="00F76D6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AEA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1.</w:t>
      </w:r>
      <w:r w:rsidR="0011294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</w:t>
      </w:r>
      <w:r w:rsidR="002D5160" w:rsidRPr="00DE3AEA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прилагаемый перечень первичных средств тушения пожаров и противопожарного инвентаря, рекомендованных для оснащения территории общего пользования сельских населенных пунктов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Солонецкого </w:t>
      </w:r>
      <w:r w:rsidR="002D5160" w:rsidRPr="00DE3AEA">
        <w:rPr>
          <w:rFonts w:ascii="Arial" w:eastAsia="Times New Roman" w:hAnsi="Arial" w:cs="Arial"/>
          <w:sz w:val="24"/>
          <w:szCs w:val="24"/>
          <w:lang w:eastAsia="ru-RU"/>
        </w:rPr>
        <w:t>муниципа</w:t>
      </w:r>
      <w:r>
        <w:rPr>
          <w:rFonts w:ascii="Arial" w:eastAsia="Times New Roman" w:hAnsi="Arial" w:cs="Arial"/>
          <w:sz w:val="24"/>
          <w:szCs w:val="24"/>
          <w:lang w:eastAsia="ru-RU"/>
        </w:rPr>
        <w:t>льного образования.</w:t>
      </w:r>
    </w:p>
    <w:p w:rsidR="00112948" w:rsidRPr="00DE3AEA" w:rsidRDefault="00112948" w:rsidP="00F76D6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2.  </w:t>
      </w:r>
      <w:r w:rsidR="001D0CEA">
        <w:rPr>
          <w:rFonts w:ascii="Arial" w:eastAsia="Times New Roman" w:hAnsi="Arial" w:cs="Arial"/>
          <w:sz w:val="24"/>
          <w:szCs w:val="24"/>
          <w:lang w:eastAsia="ru-RU"/>
        </w:rPr>
        <w:t>Постановление № 35 от 17.02.2023</w:t>
      </w:r>
      <w:r>
        <w:rPr>
          <w:rFonts w:ascii="Arial" w:eastAsia="Times New Roman" w:hAnsi="Arial" w:cs="Arial"/>
          <w:sz w:val="24"/>
          <w:szCs w:val="24"/>
          <w:lang w:eastAsia="ru-RU"/>
        </w:rPr>
        <w:t>г. признать утратившим силу.</w:t>
      </w:r>
    </w:p>
    <w:p w:rsidR="002D5160" w:rsidRPr="00DE3AEA" w:rsidRDefault="00112948" w:rsidP="00F76D6F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2D5160" w:rsidRPr="00DE3AEA">
        <w:rPr>
          <w:rFonts w:ascii="Arial" w:eastAsia="Times New Roman" w:hAnsi="Arial" w:cs="Arial"/>
          <w:sz w:val="24"/>
          <w:szCs w:val="24"/>
          <w:lang w:eastAsia="ru-RU"/>
        </w:rPr>
        <w:t>. Настоящее постановление вступает в силу со дня его официаль</w:t>
      </w:r>
      <w:r w:rsidR="00DE3AEA">
        <w:rPr>
          <w:rFonts w:ascii="Arial" w:eastAsia="Times New Roman" w:hAnsi="Arial" w:cs="Arial"/>
          <w:sz w:val="24"/>
          <w:szCs w:val="24"/>
          <w:lang w:eastAsia="ru-RU"/>
        </w:rPr>
        <w:t xml:space="preserve">ного опубликования в «Вестнике Солонецкого сельского поселения» и </w:t>
      </w:r>
      <w:r w:rsidR="00DE3AEA" w:rsidRPr="00DE3AEA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2D5160" w:rsidRPr="00DE3AEA">
        <w:rPr>
          <w:rFonts w:ascii="Arial" w:eastAsia="Times New Roman" w:hAnsi="Arial" w:cs="Arial"/>
          <w:sz w:val="24"/>
          <w:szCs w:val="24"/>
          <w:lang w:eastAsia="ru-RU"/>
        </w:rPr>
        <w:t xml:space="preserve"> официа</w:t>
      </w:r>
      <w:r w:rsidR="00DE3AEA">
        <w:rPr>
          <w:rFonts w:ascii="Arial" w:eastAsia="Times New Roman" w:hAnsi="Arial" w:cs="Arial"/>
          <w:sz w:val="24"/>
          <w:szCs w:val="24"/>
          <w:lang w:eastAsia="ru-RU"/>
        </w:rPr>
        <w:t>льном сайте Солонецкого сельского поселения в сети</w:t>
      </w:r>
      <w:r w:rsidR="002D5160" w:rsidRPr="00DE3AEA">
        <w:rPr>
          <w:rFonts w:ascii="Arial" w:eastAsia="Times New Roman" w:hAnsi="Arial" w:cs="Arial"/>
          <w:sz w:val="24"/>
          <w:szCs w:val="24"/>
          <w:lang w:eastAsia="ru-RU"/>
        </w:rPr>
        <w:t xml:space="preserve"> Интернет.</w:t>
      </w:r>
    </w:p>
    <w:p w:rsidR="002D5160" w:rsidRDefault="00112948" w:rsidP="00F76D6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2D5160" w:rsidRPr="00DE3AEA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2D5160" w:rsidRPr="00DE3AEA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2D5160" w:rsidRPr="00DE3AEA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DE3AEA" w:rsidRDefault="00DE3AEA" w:rsidP="00F76D6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3AEA" w:rsidRPr="00F76D6F" w:rsidRDefault="00DE3AEA" w:rsidP="00F76D6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3AEA" w:rsidRPr="00F76D6F" w:rsidRDefault="00993710" w:rsidP="0099371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76D6F">
        <w:rPr>
          <w:rFonts w:ascii="Arial" w:eastAsia="Times New Roman" w:hAnsi="Arial" w:cs="Arial"/>
          <w:sz w:val="24"/>
          <w:szCs w:val="24"/>
          <w:lang w:eastAsia="ru-RU"/>
        </w:rPr>
        <w:t>Глава Солонецкого</w:t>
      </w:r>
    </w:p>
    <w:p w:rsidR="00993710" w:rsidRPr="00F76D6F" w:rsidRDefault="00112948" w:rsidP="0099371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993710" w:rsidRPr="00F76D6F">
        <w:rPr>
          <w:rFonts w:ascii="Arial" w:eastAsia="Times New Roman" w:hAnsi="Arial" w:cs="Arial"/>
          <w:sz w:val="24"/>
          <w:szCs w:val="24"/>
          <w:lang w:eastAsia="ru-RU"/>
        </w:rPr>
        <w:t>униципального образования</w:t>
      </w:r>
    </w:p>
    <w:p w:rsidR="002D5160" w:rsidRPr="00F76D6F" w:rsidRDefault="00112948" w:rsidP="0099371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С.В.Лучкин</w:t>
      </w:r>
      <w:proofErr w:type="spellEnd"/>
    </w:p>
    <w:p w:rsidR="002D5160" w:rsidRPr="00F76D6F" w:rsidRDefault="002D5160" w:rsidP="002D5160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14C7" w:rsidRDefault="00F514C7" w:rsidP="00F76D6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:rsidR="00F514C7" w:rsidRDefault="00F514C7" w:rsidP="00F76D6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:rsidR="00F514C7" w:rsidRDefault="00F514C7" w:rsidP="00F76D6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:rsidR="00F514C7" w:rsidRDefault="00F514C7" w:rsidP="00F76D6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:rsidR="00F514C7" w:rsidRDefault="00F514C7" w:rsidP="00F76D6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:rsidR="00F514C7" w:rsidRDefault="00F514C7" w:rsidP="00F76D6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:rsidR="00F514C7" w:rsidRDefault="00F514C7" w:rsidP="00F76D6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:rsidR="00F514C7" w:rsidRDefault="00F514C7" w:rsidP="00F76D6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:rsidR="00F514C7" w:rsidRDefault="00F514C7" w:rsidP="00F76D6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:rsidR="00F514C7" w:rsidRDefault="00F514C7" w:rsidP="00F76D6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:rsidR="00F514C7" w:rsidRDefault="00F514C7" w:rsidP="00F76D6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:rsidR="00F514C7" w:rsidRDefault="00F514C7" w:rsidP="00F76D6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:rsidR="00F514C7" w:rsidRDefault="00F514C7" w:rsidP="00F76D6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:rsidR="002D5160" w:rsidRPr="00F76D6F" w:rsidRDefault="00993710" w:rsidP="00F76D6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F76D6F">
        <w:rPr>
          <w:rFonts w:ascii="Courier New" w:eastAsia="Times New Roman" w:hAnsi="Courier New" w:cs="Courier New"/>
          <w:lang w:eastAsia="ru-RU"/>
        </w:rPr>
        <w:t>Приложение к постановлению</w:t>
      </w:r>
    </w:p>
    <w:p w:rsidR="00F76D6F" w:rsidRPr="00F76D6F" w:rsidRDefault="00F514C7" w:rsidP="00F76D6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Courier New" w:eastAsia="Times New Roman" w:hAnsi="Courier New" w:cs="Courier New"/>
          <w:lang w:eastAsia="ru-RU"/>
        </w:rPr>
        <w:t>№ 19 от 04</w:t>
      </w:r>
      <w:r w:rsidR="00112948">
        <w:rPr>
          <w:rFonts w:ascii="Courier New" w:eastAsia="Times New Roman" w:hAnsi="Courier New" w:cs="Courier New"/>
          <w:lang w:eastAsia="ru-RU"/>
        </w:rPr>
        <w:t>.02.2022</w:t>
      </w:r>
      <w:r w:rsidR="00F76D6F" w:rsidRPr="00F76D6F">
        <w:rPr>
          <w:rFonts w:ascii="Courier New" w:eastAsia="Times New Roman" w:hAnsi="Courier New" w:cs="Courier New"/>
          <w:lang w:eastAsia="ru-RU"/>
        </w:rPr>
        <w:t>г.</w:t>
      </w:r>
    </w:p>
    <w:p w:rsidR="002D5160" w:rsidRPr="00F76D6F" w:rsidRDefault="002D5160" w:rsidP="00F76D6F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76D6F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 </w:t>
      </w:r>
    </w:p>
    <w:p w:rsidR="002D5160" w:rsidRPr="00F76D6F" w:rsidRDefault="002D5160" w:rsidP="00F76D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  <w:r w:rsidRPr="00F76D6F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Перечень</w:t>
      </w:r>
    </w:p>
    <w:p w:rsidR="002D5160" w:rsidRPr="00F76D6F" w:rsidRDefault="002D5160" w:rsidP="00F76D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  <w:r w:rsidRPr="00F76D6F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первичных средств тушения пожаров и противопожарного инвентаря, которыми рекомендовано оснастить территории общего пользования</w:t>
      </w:r>
    </w:p>
    <w:p w:rsidR="002D5160" w:rsidRPr="00F76D6F" w:rsidRDefault="002D5160" w:rsidP="00F76D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  <w:r w:rsidRPr="00F76D6F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сельских населенных пунктов </w:t>
      </w:r>
      <w:r w:rsidR="00F76D6F" w:rsidRPr="00F76D6F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Солонецкого </w:t>
      </w:r>
      <w:r w:rsidRPr="00F76D6F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муниципального образования</w:t>
      </w:r>
    </w:p>
    <w:p w:rsidR="002D5160" w:rsidRPr="00F76D6F" w:rsidRDefault="002D5160" w:rsidP="00F76D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  <w:r w:rsidRPr="00F76D6F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 </w:t>
      </w:r>
      <w:r w:rsidRPr="00F76D6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2D5160" w:rsidRPr="00F76D6F" w:rsidRDefault="002D5160" w:rsidP="00F76D6F">
      <w:pPr>
        <w:shd w:val="clear" w:color="auto" w:fill="FFFFFF"/>
        <w:spacing w:after="15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F76D6F">
        <w:rPr>
          <w:rFonts w:ascii="Arial" w:eastAsia="Times New Roman" w:hAnsi="Arial" w:cs="Arial"/>
          <w:sz w:val="24"/>
          <w:szCs w:val="24"/>
          <w:lang w:eastAsia="ru-RU"/>
        </w:rPr>
        <w:t>1 – ящик с песком;</w:t>
      </w:r>
    </w:p>
    <w:p w:rsidR="002D5160" w:rsidRPr="00F76D6F" w:rsidRDefault="002D5160" w:rsidP="00F76D6F">
      <w:pPr>
        <w:shd w:val="clear" w:color="auto" w:fill="FFFFFF"/>
        <w:spacing w:after="15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F76D6F">
        <w:rPr>
          <w:rFonts w:ascii="Arial" w:eastAsia="Times New Roman" w:hAnsi="Arial" w:cs="Arial"/>
          <w:sz w:val="24"/>
          <w:szCs w:val="24"/>
          <w:lang w:eastAsia="ru-RU"/>
        </w:rPr>
        <w:t>2 – бочка с водой;</w:t>
      </w:r>
    </w:p>
    <w:p w:rsidR="002D5160" w:rsidRPr="00F76D6F" w:rsidRDefault="002D5160" w:rsidP="00F76D6F">
      <w:pPr>
        <w:shd w:val="clear" w:color="auto" w:fill="FFFFFF"/>
        <w:spacing w:after="15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F76D6F">
        <w:rPr>
          <w:rFonts w:ascii="Arial" w:eastAsia="Times New Roman" w:hAnsi="Arial" w:cs="Arial"/>
          <w:sz w:val="24"/>
          <w:szCs w:val="24"/>
          <w:lang w:eastAsia="ru-RU"/>
        </w:rPr>
        <w:t>3 – ведро;</w:t>
      </w:r>
    </w:p>
    <w:p w:rsidR="002D5160" w:rsidRPr="00F76D6F" w:rsidRDefault="002D5160" w:rsidP="00F76D6F">
      <w:pPr>
        <w:shd w:val="clear" w:color="auto" w:fill="FFFFFF"/>
        <w:spacing w:after="15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F76D6F">
        <w:rPr>
          <w:rFonts w:ascii="Arial" w:eastAsia="Times New Roman" w:hAnsi="Arial" w:cs="Arial"/>
          <w:sz w:val="24"/>
          <w:szCs w:val="24"/>
          <w:lang w:eastAsia="ru-RU"/>
        </w:rPr>
        <w:t>4 – лопата;</w:t>
      </w:r>
    </w:p>
    <w:p w:rsidR="002D5160" w:rsidRPr="00F76D6F" w:rsidRDefault="002D5160" w:rsidP="00F76D6F">
      <w:pPr>
        <w:shd w:val="clear" w:color="auto" w:fill="FFFFFF"/>
        <w:spacing w:after="15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F76D6F">
        <w:rPr>
          <w:rFonts w:ascii="Arial" w:eastAsia="Times New Roman" w:hAnsi="Arial" w:cs="Arial"/>
          <w:sz w:val="24"/>
          <w:szCs w:val="24"/>
          <w:lang w:eastAsia="ru-RU"/>
        </w:rPr>
        <w:t>5 – багор;</w:t>
      </w:r>
    </w:p>
    <w:p w:rsidR="002D5160" w:rsidRPr="00F76D6F" w:rsidRDefault="002D5160" w:rsidP="00F76D6F">
      <w:pPr>
        <w:shd w:val="clear" w:color="auto" w:fill="FFFFFF"/>
        <w:spacing w:after="15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F76D6F">
        <w:rPr>
          <w:rFonts w:ascii="Arial" w:eastAsia="Times New Roman" w:hAnsi="Arial" w:cs="Arial"/>
          <w:sz w:val="24"/>
          <w:szCs w:val="24"/>
          <w:lang w:eastAsia="ru-RU"/>
        </w:rPr>
        <w:t>6 – лом;</w:t>
      </w:r>
    </w:p>
    <w:p w:rsidR="002D5160" w:rsidRPr="00F76D6F" w:rsidRDefault="002D5160" w:rsidP="00F76D6F">
      <w:pPr>
        <w:shd w:val="clear" w:color="auto" w:fill="FFFFFF"/>
        <w:spacing w:after="15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F76D6F">
        <w:rPr>
          <w:rFonts w:ascii="Arial" w:eastAsia="Times New Roman" w:hAnsi="Arial" w:cs="Arial"/>
          <w:sz w:val="24"/>
          <w:szCs w:val="24"/>
          <w:lang w:eastAsia="ru-RU"/>
        </w:rPr>
        <w:t>7 – огнетушители.</w:t>
      </w:r>
    </w:p>
    <w:p w:rsidR="002D5160" w:rsidRPr="002D5160" w:rsidRDefault="002D5160" w:rsidP="002D5160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2D5160">
        <w:rPr>
          <w:rFonts w:ascii="Arial" w:eastAsia="Times New Roman" w:hAnsi="Arial" w:cs="Arial"/>
          <w:color w:val="3C3C3C"/>
          <w:sz w:val="27"/>
          <w:szCs w:val="27"/>
          <w:lang w:eastAsia="ru-RU"/>
        </w:rPr>
        <w:t> </w:t>
      </w:r>
    </w:p>
    <w:p w:rsidR="002D5160" w:rsidRPr="002D5160" w:rsidRDefault="002D5160" w:rsidP="002D516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2D5160">
        <w:rPr>
          <w:rFonts w:ascii="Arial" w:eastAsia="Times New Roman" w:hAnsi="Arial" w:cs="Arial"/>
          <w:color w:val="3C3C3C"/>
          <w:sz w:val="27"/>
          <w:szCs w:val="27"/>
          <w:lang w:eastAsia="ru-RU"/>
        </w:rPr>
        <w:t> </w:t>
      </w:r>
    </w:p>
    <w:sectPr w:rsidR="002D5160" w:rsidRPr="002D5160" w:rsidSect="00F76D6F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44F61"/>
    <w:multiLevelType w:val="multilevel"/>
    <w:tmpl w:val="FB8E0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520"/>
    <w:rsid w:val="00112948"/>
    <w:rsid w:val="00173997"/>
    <w:rsid w:val="001D0CEA"/>
    <w:rsid w:val="002D5160"/>
    <w:rsid w:val="004D58FF"/>
    <w:rsid w:val="005513BE"/>
    <w:rsid w:val="00993710"/>
    <w:rsid w:val="00BA2520"/>
    <w:rsid w:val="00DE3AEA"/>
    <w:rsid w:val="00F514C7"/>
    <w:rsid w:val="00F7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3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2019-02-04T08:47:00Z</cp:lastPrinted>
  <dcterms:created xsi:type="dcterms:W3CDTF">2019-02-04T04:06:00Z</dcterms:created>
  <dcterms:modified xsi:type="dcterms:W3CDTF">2024-02-13T01:42:00Z</dcterms:modified>
</cp:coreProperties>
</file>