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EF9" w:rsidRPr="00D97D91" w:rsidRDefault="00007EF9" w:rsidP="00007EF9">
      <w:pPr>
        <w:ind w:right="-284"/>
        <w:jc w:val="center"/>
        <w:rPr>
          <w:bCs/>
        </w:rPr>
      </w:pPr>
      <w:r w:rsidRPr="00D97D91">
        <w:rPr>
          <w:bCs/>
        </w:rPr>
        <w:t>РОССИЙСКАЯ ФЕДЕРАЦИЯ</w:t>
      </w:r>
      <w:r w:rsidRPr="00D97D91">
        <w:rPr>
          <w:bCs/>
        </w:rPr>
        <w:br/>
        <w:t>ИРКУТСКАЯ  ОБЛАСТЬ</w:t>
      </w:r>
    </w:p>
    <w:p w:rsidR="00007EF9" w:rsidRPr="00D97D91" w:rsidRDefault="00007EF9" w:rsidP="00007EF9">
      <w:pPr>
        <w:ind w:right="-284"/>
        <w:jc w:val="center"/>
        <w:rPr>
          <w:bCs/>
        </w:rPr>
      </w:pPr>
      <w:r w:rsidRPr="00D97D91">
        <w:rPr>
          <w:bCs/>
        </w:rPr>
        <w:t>МУНИЦИПАЛЬНОЕ ОБРАЗОВАНИЕ</w:t>
      </w:r>
    </w:p>
    <w:p w:rsidR="00007EF9" w:rsidRPr="00D97D91" w:rsidRDefault="00007EF9" w:rsidP="00007EF9">
      <w:pPr>
        <w:ind w:right="-284"/>
        <w:jc w:val="center"/>
        <w:rPr>
          <w:bCs/>
        </w:rPr>
      </w:pPr>
      <w:r w:rsidRPr="00D97D91">
        <w:rPr>
          <w:bCs/>
        </w:rPr>
        <w:t>«НИЖНЕУДИНСКИЙ РАЙОН»</w:t>
      </w:r>
    </w:p>
    <w:p w:rsidR="00007EF9" w:rsidRPr="00D97D91" w:rsidRDefault="00007EF9" w:rsidP="00007EF9">
      <w:pPr>
        <w:ind w:right="-284"/>
        <w:jc w:val="center"/>
        <w:rPr>
          <w:bCs/>
        </w:rPr>
      </w:pPr>
      <w:r w:rsidRPr="00D97D91">
        <w:rPr>
          <w:bCs/>
        </w:rPr>
        <w:t>АДМИНИСТРАЦИЯ</w:t>
      </w:r>
      <w:r w:rsidRPr="00D97D91">
        <w:rPr>
          <w:bCs/>
        </w:rPr>
        <w:br/>
      </w:r>
      <w:r w:rsidR="006D7430">
        <w:rPr>
          <w:bCs/>
        </w:rPr>
        <w:t>СОЛОНЕЦКОГО</w:t>
      </w:r>
      <w:bookmarkStart w:id="0" w:name="_GoBack"/>
      <w:bookmarkEnd w:id="0"/>
      <w:r w:rsidRPr="00D97D91">
        <w:rPr>
          <w:bCs/>
        </w:rPr>
        <w:t xml:space="preserve"> МУНИЦИПАЛЬНОГО ОБРАЗОВАНИЯ – </w:t>
      </w:r>
    </w:p>
    <w:p w:rsidR="00007EF9" w:rsidRPr="00D97D91" w:rsidRDefault="00007EF9" w:rsidP="00007EF9">
      <w:pPr>
        <w:ind w:right="-284"/>
        <w:jc w:val="center"/>
        <w:rPr>
          <w:bCs/>
        </w:rPr>
      </w:pPr>
      <w:r w:rsidRPr="00D97D91">
        <w:rPr>
          <w:bCs/>
        </w:rPr>
        <w:t xml:space="preserve">АДМИНИСТРАЦИЯ </w:t>
      </w:r>
      <w:r>
        <w:rPr>
          <w:bCs/>
        </w:rPr>
        <w:t>СЕЛЬС</w:t>
      </w:r>
      <w:r w:rsidRPr="00D97D91">
        <w:rPr>
          <w:bCs/>
        </w:rPr>
        <w:t>КОГО ПОСЕЛЕНИЯ</w:t>
      </w:r>
    </w:p>
    <w:p w:rsidR="00007EF9" w:rsidRPr="00D97D91" w:rsidRDefault="00007EF9" w:rsidP="00007EF9">
      <w:pPr>
        <w:ind w:right="-284"/>
        <w:jc w:val="center"/>
        <w:rPr>
          <w:bCs/>
        </w:rPr>
      </w:pPr>
    </w:p>
    <w:p w:rsidR="00007EF9" w:rsidRPr="00D97D91" w:rsidRDefault="00007EF9" w:rsidP="00007EF9">
      <w:pPr>
        <w:ind w:right="-284"/>
        <w:jc w:val="center"/>
        <w:rPr>
          <w:bCs/>
        </w:rPr>
      </w:pPr>
      <w:r w:rsidRPr="00D97D91">
        <w:rPr>
          <w:bCs/>
        </w:rPr>
        <w:t>ПОСТАНОВЛЕНИЕ</w:t>
      </w:r>
    </w:p>
    <w:p w:rsidR="00007EF9" w:rsidRPr="00D97D91" w:rsidRDefault="00007EF9" w:rsidP="00007EF9">
      <w:pPr>
        <w:ind w:right="-284"/>
        <w:jc w:val="both"/>
      </w:pPr>
    </w:p>
    <w:p w:rsidR="00007EF9" w:rsidRPr="00D97D91" w:rsidRDefault="00BD5475" w:rsidP="00007EF9">
      <w:pPr>
        <w:ind w:right="-284"/>
        <w:jc w:val="both"/>
      </w:pPr>
      <w:r>
        <w:t>от «21</w:t>
      </w:r>
      <w:r w:rsidR="00007EF9" w:rsidRPr="00D97D91">
        <w:t>»</w:t>
      </w:r>
      <w:r w:rsidR="00E94419">
        <w:t xml:space="preserve"> июня</w:t>
      </w:r>
      <w:r w:rsidR="00007EF9" w:rsidRPr="00D97D91">
        <w:t xml:space="preserve"> 202</w:t>
      </w:r>
      <w:r w:rsidR="00E94419">
        <w:t>3</w:t>
      </w:r>
      <w:r w:rsidR="00007EF9" w:rsidRPr="00D97D91">
        <w:t xml:space="preserve"> года                </w:t>
      </w:r>
      <w:r w:rsidR="00E94419">
        <w:t xml:space="preserve">               </w:t>
      </w:r>
      <w:r>
        <w:t xml:space="preserve">   № 72</w:t>
      </w:r>
    </w:p>
    <w:p w:rsidR="00007EF9" w:rsidRPr="00D97D91" w:rsidRDefault="00007EF9" w:rsidP="00007EF9">
      <w:pPr>
        <w:ind w:right="-284"/>
        <w:jc w:val="both"/>
      </w:pPr>
    </w:p>
    <w:tbl>
      <w:tblPr>
        <w:tblW w:w="11837" w:type="dxa"/>
        <w:tblLook w:val="0000" w:firstRow="0" w:lastRow="0" w:firstColumn="0" w:lastColumn="0" w:noHBand="0" w:noVBand="0"/>
      </w:tblPr>
      <w:tblGrid>
        <w:gridCol w:w="6588"/>
        <w:gridCol w:w="5249"/>
      </w:tblGrid>
      <w:tr w:rsidR="00007EF9" w:rsidRPr="00D97D91" w:rsidTr="00F606AA">
        <w:tc>
          <w:tcPr>
            <w:tcW w:w="6588" w:type="dxa"/>
          </w:tcPr>
          <w:p w:rsidR="00007EF9" w:rsidRPr="00D97D91" w:rsidRDefault="005B1F5C" w:rsidP="00F606AA">
            <w:pPr>
              <w:jc w:val="both"/>
            </w:pPr>
            <w:r>
              <w:t>«</w:t>
            </w:r>
            <w:r w:rsidR="00007EF9" w:rsidRPr="00D97D91">
              <w:t xml:space="preserve">О внесении изменений в постановление администрации </w:t>
            </w:r>
            <w:r w:rsidR="00BD5475">
              <w:t>Солонецкого</w:t>
            </w:r>
            <w:r w:rsidR="00BD5475" w:rsidRPr="009C1DEA">
              <w:t xml:space="preserve"> муниципального</w:t>
            </w:r>
            <w:r w:rsidR="00007EF9" w:rsidRPr="009C1DEA">
              <w:t xml:space="preserve"> образования </w:t>
            </w:r>
            <w:r w:rsidR="00007EF9" w:rsidRPr="00BD5475">
              <w:t xml:space="preserve">от </w:t>
            </w:r>
            <w:r w:rsidR="00BD5475" w:rsidRPr="00BD5475">
              <w:t>10</w:t>
            </w:r>
            <w:r w:rsidR="00E94419" w:rsidRPr="00BD5475">
              <w:t xml:space="preserve"> июня</w:t>
            </w:r>
            <w:r w:rsidR="00007EF9" w:rsidRPr="00BD5475">
              <w:t xml:space="preserve"> </w:t>
            </w:r>
            <w:r w:rsidR="00007EF9" w:rsidRPr="009C1DEA">
              <w:t>2021 года №</w:t>
            </w:r>
            <w:r w:rsidR="00BD5475">
              <w:rPr>
                <w:color w:val="FF0000"/>
              </w:rPr>
              <w:t xml:space="preserve"> </w:t>
            </w:r>
            <w:r w:rsidR="00BD5475" w:rsidRPr="00BD5475">
              <w:t>50</w:t>
            </w:r>
            <w:r w:rsidR="00007EF9" w:rsidRPr="00D97D91">
              <w:t xml:space="preserve"> «Об утверждении </w:t>
            </w:r>
            <w:r w:rsidR="00E94419">
              <w:t>а</w:t>
            </w:r>
            <w:r w:rsidR="00007EF9" w:rsidRPr="00D97D91">
              <w:t xml:space="preserve">дминистративного регламента предоставления муниципальной </w:t>
            </w:r>
            <w:r w:rsidR="00BD5475" w:rsidRPr="00D97D91">
              <w:t xml:space="preserve">услуги </w:t>
            </w:r>
            <w:r w:rsidR="00BD5475">
              <w:t>«</w:t>
            </w:r>
            <w:r w:rsidR="00E94419" w:rsidRPr="00E94419">
              <w:t>Выдача разрешения на строительство»</w:t>
            </w:r>
            <w:r w:rsidR="00007EF9" w:rsidRPr="00D97D91">
              <w:t xml:space="preserve">  </w:t>
            </w:r>
          </w:p>
          <w:p w:rsidR="00007EF9" w:rsidRPr="00D97D91" w:rsidRDefault="00007EF9" w:rsidP="00F606AA">
            <w:pPr>
              <w:ind w:right="-284"/>
              <w:jc w:val="both"/>
            </w:pPr>
          </w:p>
          <w:p w:rsidR="00007EF9" w:rsidRPr="00D97D91" w:rsidRDefault="00007EF9" w:rsidP="00F606AA">
            <w:pPr>
              <w:ind w:right="-284"/>
              <w:jc w:val="both"/>
            </w:pPr>
          </w:p>
        </w:tc>
        <w:tc>
          <w:tcPr>
            <w:tcW w:w="5249" w:type="dxa"/>
          </w:tcPr>
          <w:p w:rsidR="00007EF9" w:rsidRPr="00D97D91" w:rsidRDefault="00007EF9" w:rsidP="00F606AA">
            <w:pPr>
              <w:ind w:right="-284"/>
              <w:jc w:val="both"/>
            </w:pPr>
          </w:p>
        </w:tc>
      </w:tr>
    </w:tbl>
    <w:p w:rsidR="00007EF9" w:rsidRPr="000A5190" w:rsidRDefault="00E94419" w:rsidP="00BD5475">
      <w:pPr>
        <w:autoSpaceDE w:val="0"/>
        <w:autoSpaceDN w:val="0"/>
        <w:adjustRightInd w:val="0"/>
        <w:ind w:firstLine="709"/>
        <w:jc w:val="both"/>
        <w:rPr>
          <w:bCs/>
          <w:kern w:val="2"/>
        </w:rPr>
      </w:pPr>
      <w:r>
        <w:rPr>
          <w:kern w:val="2"/>
        </w:rPr>
        <w:t xml:space="preserve">Во исполнение протеста </w:t>
      </w:r>
      <w:proofErr w:type="spellStart"/>
      <w:r>
        <w:rPr>
          <w:kern w:val="2"/>
        </w:rPr>
        <w:t>Нижнеудинской</w:t>
      </w:r>
      <w:proofErr w:type="spellEnd"/>
      <w:r>
        <w:rPr>
          <w:kern w:val="2"/>
        </w:rPr>
        <w:t xml:space="preserve"> межрайонной прокуратуры от 20.06.2023 года, в </w:t>
      </w:r>
      <w:r w:rsidRPr="00E94419">
        <w:rPr>
          <w:kern w:val="2"/>
        </w:rPr>
        <w:t>соответствии с Градостроительным кодексом Российской Федерации, Федеральным законом от 27 июля 2010 года № 210 ФЗ «Об организации предоставления государственных и муниципальных услуг</w:t>
      </w:r>
      <w:r w:rsidR="00BD5475" w:rsidRPr="00E94419">
        <w:rPr>
          <w:kern w:val="2"/>
        </w:rPr>
        <w:t xml:space="preserve">», </w:t>
      </w:r>
      <w:r w:rsidR="00BD5475" w:rsidRPr="000A5190">
        <w:rPr>
          <w:kern w:val="2"/>
        </w:rPr>
        <w:t>руководствуясь</w:t>
      </w:r>
      <w:r w:rsidR="00007EF9" w:rsidRPr="000A5190">
        <w:rPr>
          <w:bCs/>
          <w:kern w:val="2"/>
        </w:rPr>
        <w:t xml:space="preserve"> Уставом </w:t>
      </w:r>
      <w:r w:rsidR="00BD5475">
        <w:rPr>
          <w:bCs/>
          <w:kern w:val="2"/>
        </w:rPr>
        <w:t>Солонецкого</w:t>
      </w:r>
      <w:r w:rsidR="00007EF9" w:rsidRPr="000A5190">
        <w:rPr>
          <w:i/>
          <w:kern w:val="2"/>
        </w:rPr>
        <w:t xml:space="preserve"> </w:t>
      </w:r>
      <w:r w:rsidR="00007EF9" w:rsidRPr="000A5190">
        <w:rPr>
          <w:kern w:val="2"/>
        </w:rPr>
        <w:t>муниципального образования</w:t>
      </w:r>
      <w:r w:rsidR="00007EF9" w:rsidRPr="000A5190">
        <w:rPr>
          <w:bCs/>
          <w:kern w:val="2"/>
        </w:rPr>
        <w:t xml:space="preserve">, администрация </w:t>
      </w:r>
      <w:r w:rsidR="00BD5475">
        <w:rPr>
          <w:bCs/>
          <w:kern w:val="2"/>
        </w:rPr>
        <w:t>Солонецкого</w:t>
      </w:r>
      <w:r w:rsidR="00007EF9" w:rsidRPr="000A5190">
        <w:rPr>
          <w:bCs/>
          <w:kern w:val="2"/>
        </w:rPr>
        <w:t xml:space="preserve"> муниципального образования </w:t>
      </w:r>
    </w:p>
    <w:p w:rsidR="00007EF9" w:rsidRPr="00D97D91" w:rsidRDefault="00007EF9" w:rsidP="00BD5475">
      <w:pPr>
        <w:pStyle w:val="a3"/>
        <w:spacing w:after="0"/>
        <w:ind w:left="0" w:firstLine="709"/>
        <w:jc w:val="center"/>
        <w:rPr>
          <w:color w:val="000000"/>
          <w:sz w:val="24"/>
          <w:szCs w:val="24"/>
        </w:rPr>
      </w:pPr>
    </w:p>
    <w:p w:rsidR="00007EF9" w:rsidRDefault="00007EF9" w:rsidP="00BD5475">
      <w:pPr>
        <w:pStyle w:val="a3"/>
        <w:spacing w:after="0"/>
        <w:ind w:left="0" w:firstLine="709"/>
        <w:jc w:val="center"/>
        <w:rPr>
          <w:b/>
          <w:sz w:val="30"/>
          <w:szCs w:val="30"/>
        </w:rPr>
      </w:pPr>
      <w:r w:rsidRPr="00BD5475">
        <w:rPr>
          <w:color w:val="000000"/>
          <w:sz w:val="30"/>
          <w:szCs w:val="30"/>
        </w:rPr>
        <w:t>ПОСТАНОВИЛА</w:t>
      </w:r>
      <w:r w:rsidRPr="00BD5475">
        <w:rPr>
          <w:b/>
          <w:sz w:val="30"/>
          <w:szCs w:val="30"/>
        </w:rPr>
        <w:t>:</w:t>
      </w:r>
    </w:p>
    <w:p w:rsidR="00BD5475" w:rsidRPr="00BD5475" w:rsidRDefault="00BD5475" w:rsidP="00BD5475">
      <w:pPr>
        <w:pStyle w:val="a3"/>
        <w:spacing w:after="0"/>
        <w:ind w:left="0" w:firstLine="709"/>
        <w:jc w:val="center"/>
        <w:rPr>
          <w:b/>
          <w:sz w:val="24"/>
          <w:szCs w:val="24"/>
        </w:rPr>
      </w:pPr>
    </w:p>
    <w:p w:rsidR="00007EF9" w:rsidRPr="00D97D91" w:rsidRDefault="00007EF9" w:rsidP="00BD5475">
      <w:pPr>
        <w:ind w:firstLine="709"/>
        <w:jc w:val="both"/>
      </w:pPr>
      <w:r w:rsidRPr="00D97D91">
        <w:t xml:space="preserve">1. Внести в постановление администрации </w:t>
      </w:r>
      <w:r w:rsidR="00BD5475">
        <w:t>Солонецкого</w:t>
      </w:r>
      <w:r w:rsidRPr="00D97D91">
        <w:t xml:space="preserve"> муниципального образования от </w:t>
      </w:r>
      <w:r w:rsidR="00BD5475" w:rsidRPr="00BD5475">
        <w:t>10</w:t>
      </w:r>
      <w:r w:rsidR="00E94419" w:rsidRPr="00BD5475">
        <w:t xml:space="preserve"> июн</w:t>
      </w:r>
      <w:r w:rsidRPr="00BD5475">
        <w:t>я 2021 года №</w:t>
      </w:r>
      <w:r w:rsidR="00BD5475" w:rsidRPr="00BD5475">
        <w:t xml:space="preserve"> 50</w:t>
      </w:r>
      <w:r w:rsidRPr="00BD5475">
        <w:t xml:space="preserve"> </w:t>
      </w:r>
      <w:r w:rsidRPr="00D97D91">
        <w:t xml:space="preserve">«Об утверждении </w:t>
      </w:r>
      <w:r w:rsidR="00E94419">
        <w:t>а</w:t>
      </w:r>
      <w:r w:rsidRPr="00D97D91">
        <w:t xml:space="preserve">дминистративного регламента предоставления муниципальной услуги </w:t>
      </w:r>
      <w:r w:rsidRPr="00C96BEA">
        <w:rPr>
          <w:rFonts w:ascii="Arial" w:eastAsia="Arial" w:hAnsi="Arial" w:cs="Arial"/>
          <w:lang w:eastAsia="zh-CN"/>
        </w:rPr>
        <w:t>«</w:t>
      </w:r>
      <w:r w:rsidRPr="000A0045">
        <w:rPr>
          <w:rFonts w:eastAsia="Arial"/>
          <w:lang w:eastAsia="zh-CN"/>
        </w:rPr>
        <w:t xml:space="preserve">Выдача </w:t>
      </w:r>
      <w:r w:rsidR="00E94419" w:rsidRPr="00E94419">
        <w:rPr>
          <w:rFonts w:eastAsia="Arial"/>
          <w:lang w:eastAsia="zh-CN"/>
        </w:rPr>
        <w:t>разрешения на строительство</w:t>
      </w:r>
      <w:r w:rsidRPr="000A0045">
        <w:t>»</w:t>
      </w:r>
      <w:r w:rsidRPr="00D97D91">
        <w:t xml:space="preserve"> (далее-Регламент) следующие изменения и дополнения:</w:t>
      </w:r>
    </w:p>
    <w:p w:rsidR="00007EF9" w:rsidRPr="009C1DEA" w:rsidRDefault="00007EF9" w:rsidP="00007EF9">
      <w:pPr>
        <w:ind w:right="-1" w:firstLine="720"/>
        <w:jc w:val="both"/>
      </w:pPr>
      <w:r w:rsidRPr="00D97D91">
        <w:t xml:space="preserve">1.1 </w:t>
      </w:r>
      <w:r>
        <w:t xml:space="preserve"> </w:t>
      </w:r>
      <w:r w:rsidRPr="009C1DEA">
        <w:t>П</w:t>
      </w:r>
      <w:r w:rsidR="00E94419">
        <w:t>одпункт 4 п</w:t>
      </w:r>
      <w:r w:rsidRPr="009C1DEA">
        <w:t>ункт</w:t>
      </w:r>
      <w:r w:rsidR="00E94419">
        <w:t>а 27</w:t>
      </w:r>
      <w:r w:rsidRPr="009C1DEA">
        <w:t xml:space="preserve"> Регламента </w:t>
      </w:r>
      <w:r w:rsidR="00E94419">
        <w:t xml:space="preserve">после слов «предусмотренных подпунктом 5 настоящего пункта» </w:t>
      </w:r>
      <w:r w:rsidRPr="009C1DEA">
        <w:t xml:space="preserve">дополнить </w:t>
      </w:r>
      <w:r w:rsidR="00E94419">
        <w:t xml:space="preserve">словами «,согласие правообладателей всех домов блокированной застройки в одном ряду в случае реконструкции одного из домов блокированной застройки». </w:t>
      </w:r>
    </w:p>
    <w:p w:rsidR="00E94419" w:rsidRDefault="00E94419" w:rsidP="00007EF9">
      <w:pPr>
        <w:ind w:right="-284" w:firstLine="720"/>
        <w:jc w:val="both"/>
      </w:pPr>
    </w:p>
    <w:p w:rsidR="00007EF9" w:rsidRPr="00D97D91" w:rsidRDefault="00007EF9" w:rsidP="00007EF9">
      <w:pPr>
        <w:ind w:right="-284" w:firstLine="720"/>
        <w:jc w:val="both"/>
      </w:pPr>
      <w:r w:rsidRPr="00D97D91">
        <w:t xml:space="preserve">2. Настоящее постановление администрации вступает в силу после его </w:t>
      </w:r>
      <w:r w:rsidR="00BD5475" w:rsidRPr="00D97D91">
        <w:t>официального опубликования</w:t>
      </w:r>
      <w:r w:rsidRPr="00D97D91">
        <w:t xml:space="preserve"> </w:t>
      </w:r>
      <w:r w:rsidR="00BD5475" w:rsidRPr="00D97D91">
        <w:t>в «</w:t>
      </w:r>
      <w:r w:rsidRPr="00D97D91">
        <w:t xml:space="preserve">Вестнике </w:t>
      </w:r>
      <w:r w:rsidR="00BD5475">
        <w:t>Солонецкого</w:t>
      </w:r>
      <w:r w:rsidR="00BD5475" w:rsidRPr="00D97D91">
        <w:t xml:space="preserve"> сельского</w:t>
      </w:r>
      <w:r w:rsidRPr="00D97D91">
        <w:t xml:space="preserve"> поселения».</w:t>
      </w:r>
    </w:p>
    <w:p w:rsidR="00007EF9" w:rsidRPr="00D97D91" w:rsidRDefault="00007EF9" w:rsidP="00007EF9">
      <w:pPr>
        <w:ind w:right="-284" w:firstLine="720"/>
        <w:jc w:val="both"/>
      </w:pPr>
      <w:r w:rsidRPr="00D97D91">
        <w:t xml:space="preserve">3. Настоящее постановление администрации подлежит размещению на   </w:t>
      </w:r>
      <w:r w:rsidR="00BD5475" w:rsidRPr="00D97D91">
        <w:t>официальном сайте администрации</w:t>
      </w:r>
      <w:r w:rsidRPr="00D97D91">
        <w:t xml:space="preserve"> </w:t>
      </w:r>
      <w:r w:rsidR="00BD5475">
        <w:t>Солонецкого</w:t>
      </w:r>
      <w:r w:rsidRPr="00D97D91">
        <w:t xml:space="preserve"> муниципального образования.</w:t>
      </w:r>
    </w:p>
    <w:p w:rsidR="00007EF9" w:rsidRDefault="00007EF9" w:rsidP="00007EF9">
      <w:pPr>
        <w:ind w:right="-284" w:firstLine="720"/>
        <w:jc w:val="both"/>
      </w:pPr>
    </w:p>
    <w:p w:rsidR="00BD5475" w:rsidRPr="00D97D91" w:rsidRDefault="00BD5475" w:rsidP="00007EF9">
      <w:pPr>
        <w:ind w:right="-284" w:firstLine="720"/>
        <w:jc w:val="both"/>
      </w:pPr>
    </w:p>
    <w:p w:rsidR="00007EF9" w:rsidRPr="00D97D91" w:rsidRDefault="00007EF9" w:rsidP="00007EF9">
      <w:pPr>
        <w:ind w:right="-284"/>
        <w:jc w:val="both"/>
      </w:pPr>
      <w:r w:rsidRPr="00D97D91">
        <w:t xml:space="preserve">Глава </w:t>
      </w:r>
      <w:r w:rsidR="00BD5475">
        <w:t>Солонецкого</w:t>
      </w:r>
    </w:p>
    <w:p w:rsidR="00007EF9" w:rsidRPr="00D97D91" w:rsidRDefault="00007EF9" w:rsidP="00007EF9">
      <w:pPr>
        <w:ind w:right="-284"/>
        <w:jc w:val="both"/>
      </w:pPr>
      <w:r w:rsidRPr="00D97D91">
        <w:t xml:space="preserve">муниципального образования           </w:t>
      </w:r>
      <w:r w:rsidR="00BD5475">
        <w:t xml:space="preserve">                                              С.В. Лучкин</w:t>
      </w:r>
    </w:p>
    <w:p w:rsidR="00007EF9" w:rsidRPr="00D97D91" w:rsidRDefault="00007EF9" w:rsidP="00007EF9">
      <w:pPr>
        <w:ind w:right="-284"/>
        <w:jc w:val="both"/>
      </w:pPr>
    </w:p>
    <w:p w:rsidR="00865813" w:rsidRDefault="00865813"/>
    <w:sectPr w:rsidR="00865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0A"/>
    <w:rsid w:val="00007EF9"/>
    <w:rsid w:val="0040210A"/>
    <w:rsid w:val="005B1F5C"/>
    <w:rsid w:val="006D7430"/>
    <w:rsid w:val="00865813"/>
    <w:rsid w:val="00BD5475"/>
    <w:rsid w:val="00E10E3B"/>
    <w:rsid w:val="00E9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85B5"/>
  <w15:docId w15:val="{418CD7AB-FD02-4F07-BF05-CDEF895E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7EF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007E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74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74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Володенко Виктория Сергеевна</dc:creator>
  <cp:keywords/>
  <dc:description/>
  <cp:lastModifiedBy>SOLONCIADMPC</cp:lastModifiedBy>
  <cp:revision>7</cp:revision>
  <cp:lastPrinted>2023-07-06T04:12:00Z</cp:lastPrinted>
  <dcterms:created xsi:type="dcterms:W3CDTF">2023-06-21T01:32:00Z</dcterms:created>
  <dcterms:modified xsi:type="dcterms:W3CDTF">2023-07-06T04:13:00Z</dcterms:modified>
</cp:coreProperties>
</file>