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C" w:rsidRPr="00AF210F" w:rsidRDefault="00067440" w:rsidP="00CE145C">
      <w:pPr>
        <w:pStyle w:val="ConsPlusTitle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15.10.2020 г. № 67</w:t>
      </w:r>
    </w:p>
    <w:p w:rsidR="00CE145C" w:rsidRPr="00AF210F" w:rsidRDefault="00CE145C" w:rsidP="00CE145C">
      <w:pPr>
        <w:pStyle w:val="ConsPlusTitle"/>
        <w:jc w:val="center"/>
        <w:rPr>
          <w:sz w:val="32"/>
          <w:szCs w:val="32"/>
        </w:rPr>
      </w:pPr>
      <w:r w:rsidRPr="00AF210F">
        <w:rPr>
          <w:sz w:val="32"/>
          <w:szCs w:val="32"/>
        </w:rPr>
        <w:t>РОССИЙСКАЯ ФЕДЕРАЦИЯ</w:t>
      </w:r>
    </w:p>
    <w:p w:rsidR="00CE145C" w:rsidRDefault="00CE145C" w:rsidP="00CE145C">
      <w:pPr>
        <w:pStyle w:val="ConsPlusTitle"/>
        <w:jc w:val="center"/>
        <w:rPr>
          <w:sz w:val="32"/>
          <w:szCs w:val="32"/>
        </w:rPr>
      </w:pPr>
      <w:r w:rsidRPr="00AF210F">
        <w:rPr>
          <w:sz w:val="32"/>
          <w:szCs w:val="32"/>
        </w:rPr>
        <w:t>ИРКУТСКАЯ ОБЛАСТЬ</w:t>
      </w:r>
    </w:p>
    <w:p w:rsidR="00AF210F" w:rsidRPr="00AF210F" w:rsidRDefault="00AF210F" w:rsidP="00CE145C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ОБРАЗОВАНИЕ</w:t>
      </w:r>
    </w:p>
    <w:p w:rsidR="00CE145C" w:rsidRPr="00AF210F" w:rsidRDefault="00AF210F" w:rsidP="00CE145C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«НИЖНЕУДИНСКИЙ</w:t>
      </w:r>
      <w:r w:rsidR="00CE145C" w:rsidRPr="00AF210F">
        <w:rPr>
          <w:sz w:val="32"/>
          <w:szCs w:val="32"/>
        </w:rPr>
        <w:t xml:space="preserve"> РАЙОН</w:t>
      </w:r>
      <w:r>
        <w:rPr>
          <w:sz w:val="32"/>
          <w:szCs w:val="32"/>
        </w:rPr>
        <w:t>»</w:t>
      </w:r>
    </w:p>
    <w:p w:rsidR="00CE145C" w:rsidRDefault="00AF210F" w:rsidP="00CE145C">
      <w:pPr>
        <w:pStyle w:val="ConsPlusTitle"/>
        <w:jc w:val="center"/>
        <w:rPr>
          <w:sz w:val="32"/>
          <w:szCs w:val="32"/>
        </w:rPr>
      </w:pPr>
      <w:r w:rsidRPr="00AF210F">
        <w:rPr>
          <w:sz w:val="32"/>
          <w:szCs w:val="32"/>
        </w:rPr>
        <w:t>СОЛОНЕЦКОЕ</w:t>
      </w:r>
      <w:r w:rsidR="00CE145C" w:rsidRPr="00AF210F">
        <w:rPr>
          <w:sz w:val="32"/>
          <w:szCs w:val="32"/>
        </w:rPr>
        <w:t xml:space="preserve"> СЕЛЬСКОЕ ПОСЕЛЕНИЕ</w:t>
      </w:r>
    </w:p>
    <w:p w:rsidR="00AF210F" w:rsidRPr="00AF210F" w:rsidRDefault="00AF210F" w:rsidP="00CE145C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CE145C" w:rsidRPr="00AF210F" w:rsidRDefault="00CE145C" w:rsidP="00CE145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AF210F">
        <w:rPr>
          <w:rFonts w:ascii="Arial" w:hAnsi="Arial" w:cs="Arial"/>
          <w:b/>
          <w:sz w:val="32"/>
          <w:szCs w:val="32"/>
        </w:rPr>
        <w:t>ПОСТАНОВЛЕНИЕ</w:t>
      </w:r>
    </w:p>
    <w:p w:rsidR="00C855EE" w:rsidRPr="00AF210F" w:rsidRDefault="00CE145C" w:rsidP="00AF2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F210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6C0823" w:rsidRPr="00AF210F" w:rsidRDefault="003F2C76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F210F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r w:rsidR="006C0823" w:rsidRPr="00AF210F">
        <w:rPr>
          <w:rFonts w:ascii="Arial" w:hAnsi="Arial" w:cs="Arial"/>
          <w:b/>
          <w:bCs/>
          <w:sz w:val="32"/>
          <w:szCs w:val="32"/>
        </w:rPr>
        <w:t xml:space="preserve">АДМИНИСТРАТИВНОГО РЕГЛАМЕНТА ПО ПРЕДОСТАВЛЕНИЮ МУНИЦИПАЛЬНОЙ УСЛУГИ «ПРЕДОСТАВЛЕНИЕ УЧАСТКА ЗЕМЛИ ДЛЯ ПОГРЕБЕНИЯ УМЕРШЕГО» НА ТЕРРИТОРИИ </w:t>
      </w:r>
    </w:p>
    <w:p w:rsidR="003F2C76" w:rsidRPr="00AF210F" w:rsidRDefault="00AF210F" w:rsidP="006C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СОЛОНЕЦКОГО</w:t>
      </w:r>
      <w:r w:rsidR="00CE145C" w:rsidRPr="00AF210F">
        <w:rPr>
          <w:rFonts w:ascii="Arial" w:hAnsi="Arial" w:cs="Arial"/>
          <w:b/>
          <w:bCs/>
          <w:sz w:val="32"/>
          <w:szCs w:val="32"/>
        </w:rPr>
        <w:t xml:space="preserve"> </w:t>
      </w:r>
      <w:r w:rsidR="00A7598E" w:rsidRPr="00AF210F">
        <w:rPr>
          <w:rFonts w:ascii="Arial" w:hAnsi="Arial" w:cs="Arial"/>
          <w:b/>
          <w:bCs/>
          <w:sz w:val="32"/>
          <w:szCs w:val="32"/>
        </w:rPr>
        <w:t>МУНИЦИПАЛЬНО</w:t>
      </w:r>
      <w:r w:rsidR="006C0823" w:rsidRPr="00AF210F">
        <w:rPr>
          <w:rFonts w:ascii="Arial" w:hAnsi="Arial" w:cs="Arial"/>
          <w:b/>
          <w:bCs/>
          <w:sz w:val="32"/>
          <w:szCs w:val="32"/>
        </w:rPr>
        <w:t>ГО ОБРАЗОВАНИЯ</w:t>
      </w:r>
    </w:p>
    <w:p w:rsidR="00A7598E" w:rsidRPr="00AF210F" w:rsidRDefault="00A7598E" w:rsidP="00A75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9440C" w:rsidRPr="00AF210F" w:rsidRDefault="00EC6A70" w:rsidP="00873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В целях повышения качества и доступности предоставления муниципальных услуг, обеспечения реализации прав граждан и юридических лиц на обращение в органы местного самоуправления, в соответствии с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Федеральн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>ым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закон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>ом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</w:t>
      </w:r>
      <w:r w:rsidR="003F2C76" w:rsidRPr="00AF210F">
        <w:rPr>
          <w:rFonts w:ascii="Arial" w:hAnsi="Arial" w:cs="Arial"/>
          <w:sz w:val="24"/>
          <w:szCs w:val="24"/>
          <w:lang w:eastAsia="ru-RU"/>
        </w:rPr>
        <w:t>Федераль</w:t>
      </w:r>
      <w:r w:rsidR="006C0823" w:rsidRPr="00AF210F">
        <w:rPr>
          <w:rFonts w:ascii="Arial" w:hAnsi="Arial" w:cs="Arial"/>
          <w:sz w:val="24"/>
          <w:szCs w:val="24"/>
          <w:lang w:eastAsia="ru-RU"/>
        </w:rPr>
        <w:t>ным</w:t>
      </w:r>
      <w:r w:rsidR="003F2C76" w:rsidRPr="00AF210F">
        <w:rPr>
          <w:rFonts w:ascii="Arial" w:hAnsi="Arial" w:cs="Arial"/>
          <w:sz w:val="24"/>
          <w:szCs w:val="24"/>
          <w:lang w:eastAsia="ru-RU"/>
        </w:rPr>
        <w:t xml:space="preserve"> закон</w:t>
      </w:r>
      <w:r w:rsidR="006C0823" w:rsidRPr="00AF210F">
        <w:rPr>
          <w:rFonts w:ascii="Arial" w:hAnsi="Arial" w:cs="Arial"/>
          <w:sz w:val="24"/>
          <w:szCs w:val="24"/>
          <w:lang w:eastAsia="ru-RU"/>
        </w:rPr>
        <w:t>ом</w:t>
      </w:r>
      <w:r w:rsidR="003F2C76" w:rsidRPr="00AF210F">
        <w:rPr>
          <w:rFonts w:ascii="Arial" w:hAnsi="Arial" w:cs="Arial"/>
          <w:sz w:val="24"/>
          <w:szCs w:val="24"/>
          <w:lang w:eastAsia="ru-RU"/>
        </w:rPr>
        <w:t xml:space="preserve"> от 12 января 1996 года № 8-ФЗ «О погребении и похоронном деле»</w:t>
      </w:r>
      <w:r w:rsidR="0039440C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33ACB" w:rsidRPr="00AF21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9440C" w:rsidRPr="00AF210F">
        <w:rPr>
          <w:rFonts w:ascii="Arial" w:hAnsi="Arial" w:cs="Arial"/>
          <w:bCs/>
          <w:iCs/>
          <w:sz w:val="24"/>
          <w:szCs w:val="24"/>
        </w:rPr>
        <w:t xml:space="preserve"> Федеральн</w:t>
      </w:r>
      <w:r w:rsidR="00533ACB" w:rsidRPr="00AF210F">
        <w:rPr>
          <w:rFonts w:ascii="Arial" w:hAnsi="Arial" w:cs="Arial"/>
          <w:bCs/>
          <w:iCs/>
          <w:sz w:val="24"/>
          <w:szCs w:val="24"/>
        </w:rPr>
        <w:t>ым</w:t>
      </w:r>
      <w:r w:rsidR="0039440C" w:rsidRPr="00AF210F">
        <w:rPr>
          <w:rFonts w:ascii="Arial" w:hAnsi="Arial" w:cs="Arial"/>
          <w:bCs/>
          <w:iCs/>
          <w:sz w:val="24"/>
          <w:szCs w:val="24"/>
        </w:rPr>
        <w:t xml:space="preserve"> закон</w:t>
      </w:r>
      <w:r w:rsidR="00533ACB" w:rsidRPr="00AF210F">
        <w:rPr>
          <w:rFonts w:ascii="Arial" w:hAnsi="Arial" w:cs="Arial"/>
          <w:bCs/>
          <w:iCs/>
          <w:sz w:val="24"/>
          <w:szCs w:val="24"/>
        </w:rPr>
        <w:t>ом</w:t>
      </w:r>
      <w:r w:rsidR="0039440C" w:rsidRPr="00AF210F">
        <w:rPr>
          <w:rFonts w:ascii="Arial" w:hAnsi="Arial" w:cs="Arial"/>
          <w:bCs/>
          <w:iCs/>
          <w:sz w:val="24"/>
          <w:szCs w:val="24"/>
        </w:rPr>
        <w:t xml:space="preserve"> от 6 октября 2003 года</w:t>
      </w:r>
      <w:proofErr w:type="gramEnd"/>
      <w:r w:rsidR="0039440C" w:rsidRPr="00AF210F">
        <w:rPr>
          <w:rFonts w:ascii="Arial" w:hAnsi="Arial" w:cs="Arial"/>
          <w:bCs/>
          <w:i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 </w:t>
      </w:r>
      <w:r w:rsidR="00533ACB" w:rsidRPr="00AF210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855EE" w:rsidRPr="00AF210F">
        <w:rPr>
          <w:rFonts w:ascii="Arial" w:hAnsi="Arial" w:cs="Arial"/>
          <w:bCs/>
          <w:iCs/>
          <w:sz w:val="24"/>
          <w:szCs w:val="24"/>
        </w:rPr>
        <w:t>Устав</w:t>
      </w:r>
      <w:r w:rsidR="00AF210F">
        <w:rPr>
          <w:rFonts w:ascii="Arial" w:hAnsi="Arial" w:cs="Arial"/>
          <w:bCs/>
          <w:iCs/>
          <w:sz w:val="24"/>
          <w:szCs w:val="24"/>
        </w:rPr>
        <w:t>ом Солонецкого</w:t>
      </w:r>
      <w:r w:rsidR="00E53917" w:rsidRPr="00AF210F">
        <w:rPr>
          <w:rFonts w:ascii="Arial" w:hAnsi="Arial" w:cs="Arial"/>
          <w:bCs/>
          <w:iCs/>
          <w:sz w:val="24"/>
          <w:szCs w:val="24"/>
        </w:rPr>
        <w:t xml:space="preserve"> муниципального образования</w:t>
      </w:r>
      <w:r w:rsidR="00533ACB" w:rsidRPr="00AF210F">
        <w:rPr>
          <w:rFonts w:ascii="Arial" w:hAnsi="Arial" w:cs="Arial"/>
          <w:bCs/>
          <w:iCs/>
          <w:sz w:val="24"/>
          <w:szCs w:val="24"/>
        </w:rPr>
        <w:t>,</w:t>
      </w:r>
      <w:r w:rsidR="00C855EE" w:rsidRPr="00AF21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3ACB" w:rsidRPr="00AF210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E53917" w:rsidRPr="00AF210F">
        <w:rPr>
          <w:rFonts w:ascii="Arial" w:hAnsi="Arial" w:cs="Arial"/>
          <w:bCs/>
          <w:iCs/>
          <w:sz w:val="24"/>
          <w:szCs w:val="24"/>
        </w:rPr>
        <w:t xml:space="preserve"> администрация </w:t>
      </w:r>
      <w:r w:rsidR="00AF210F">
        <w:rPr>
          <w:rFonts w:ascii="Arial" w:hAnsi="Arial" w:cs="Arial"/>
          <w:bCs/>
          <w:iCs/>
          <w:sz w:val="24"/>
          <w:szCs w:val="24"/>
        </w:rPr>
        <w:t>Солонецкого</w:t>
      </w:r>
      <w:r w:rsidR="00533ACB" w:rsidRPr="00AF21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E53917" w:rsidRPr="00AF210F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533ACB" w:rsidRPr="00AF210F">
        <w:rPr>
          <w:rFonts w:ascii="Arial" w:hAnsi="Arial" w:cs="Arial"/>
          <w:bCs/>
          <w:iCs/>
          <w:sz w:val="24"/>
          <w:szCs w:val="24"/>
        </w:rPr>
        <w:t>,</w:t>
      </w:r>
      <w:r w:rsidR="00E53917" w:rsidRPr="00AF210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533ACB" w:rsidRPr="00AF210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39440C" w:rsidRPr="00AF210F" w:rsidRDefault="0039440C" w:rsidP="00873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C855EE" w:rsidRPr="00AF210F" w:rsidRDefault="0039440C" w:rsidP="003944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AF210F">
        <w:rPr>
          <w:rFonts w:ascii="Arial" w:hAnsi="Arial" w:cs="Arial"/>
          <w:b/>
          <w:bCs/>
          <w:iCs/>
          <w:sz w:val="30"/>
          <w:szCs w:val="30"/>
        </w:rPr>
        <w:t>ПОСТАНОВЛЯЕТ:</w:t>
      </w:r>
    </w:p>
    <w:p w:rsidR="0039440C" w:rsidRPr="00AF210F" w:rsidRDefault="0039440C" w:rsidP="00873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C0823" w:rsidRPr="00AF210F" w:rsidRDefault="0039440C" w:rsidP="00394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1. Утвердить </w:t>
      </w:r>
      <w:r w:rsidR="006C0823" w:rsidRPr="00AF210F">
        <w:rPr>
          <w:rFonts w:ascii="Arial" w:hAnsi="Arial" w:cs="Arial"/>
          <w:sz w:val="24"/>
          <w:szCs w:val="24"/>
          <w:lang w:eastAsia="ru-RU"/>
        </w:rPr>
        <w:t>административный регламент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 xml:space="preserve"> по</w:t>
      </w:r>
      <w:r w:rsidR="006C0823" w:rsidRPr="00AF210F">
        <w:rPr>
          <w:rFonts w:ascii="Arial" w:hAnsi="Arial" w:cs="Arial"/>
          <w:sz w:val="24"/>
          <w:szCs w:val="24"/>
          <w:lang w:eastAsia="ru-RU"/>
        </w:rPr>
        <w:t xml:space="preserve"> предоставлени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>ю</w:t>
      </w:r>
      <w:r w:rsidR="006C0823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муниципальной услуги «Предоставление участка земли для погребения умершего» на территории </w:t>
      </w:r>
      <w:r w:rsidR="00DA77F1">
        <w:rPr>
          <w:rFonts w:ascii="Arial" w:hAnsi="Arial" w:cs="Arial"/>
          <w:bCs/>
          <w:iCs/>
          <w:sz w:val="24"/>
          <w:szCs w:val="24"/>
        </w:rPr>
        <w:t>Солонецкого</w:t>
      </w:r>
      <w:r w:rsidR="00533AC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0823" w:rsidRPr="00AF210F">
        <w:rPr>
          <w:rFonts w:ascii="Arial" w:hAnsi="Arial" w:cs="Arial"/>
          <w:sz w:val="24"/>
          <w:szCs w:val="24"/>
          <w:lang w:eastAsia="ru-RU"/>
        </w:rPr>
        <w:t>муниципального образования (прилагается).</w:t>
      </w:r>
    </w:p>
    <w:p w:rsidR="00533ACB" w:rsidRPr="00AF210F" w:rsidRDefault="006C0823" w:rsidP="00DA77F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39440C" w:rsidRPr="00AF210F">
        <w:rPr>
          <w:rFonts w:ascii="Arial" w:hAnsi="Arial" w:cs="Arial"/>
          <w:sz w:val="24"/>
          <w:szCs w:val="24"/>
          <w:lang w:eastAsia="ru-RU"/>
        </w:rPr>
        <w:t xml:space="preserve">. Настоящее постановление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вступает в силу </w:t>
      </w:r>
      <w:r w:rsidRPr="00AF210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после дня его </w:t>
      </w:r>
      <w:r w:rsidR="00533ACB" w:rsidRPr="00AF210F">
        <w:rPr>
          <w:rFonts w:ascii="Arial" w:eastAsia="Times New Roman" w:hAnsi="Arial" w:cs="Arial"/>
          <w:kern w:val="2"/>
          <w:sz w:val="24"/>
          <w:szCs w:val="24"/>
          <w:lang w:eastAsia="ru-RU"/>
        </w:rPr>
        <w:t>о</w:t>
      </w:r>
      <w:r w:rsidRPr="00AF210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фициального опубликования </w:t>
      </w:r>
      <w:r w:rsidR="0039440C" w:rsidRPr="00AF210F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533ACB" w:rsidRPr="00AF210F">
        <w:rPr>
          <w:rFonts w:ascii="Arial" w:hAnsi="Arial" w:cs="Arial"/>
          <w:sz w:val="24"/>
          <w:szCs w:val="24"/>
        </w:rPr>
        <w:t>«Вестнике</w:t>
      </w:r>
      <w:r w:rsidR="00DA77F1">
        <w:rPr>
          <w:rFonts w:ascii="Arial" w:hAnsi="Arial" w:cs="Arial"/>
          <w:sz w:val="24"/>
          <w:szCs w:val="24"/>
        </w:rPr>
        <w:t xml:space="preserve"> Солонецкого</w:t>
      </w:r>
      <w:r w:rsidR="00533ACB" w:rsidRPr="00AF210F">
        <w:rPr>
          <w:rFonts w:ascii="Arial" w:hAnsi="Arial" w:cs="Arial"/>
          <w:sz w:val="24"/>
          <w:szCs w:val="24"/>
        </w:rPr>
        <w:t xml:space="preserve"> сельского п</w:t>
      </w:r>
      <w:r w:rsidR="00DA77F1">
        <w:rPr>
          <w:rFonts w:ascii="Arial" w:hAnsi="Arial" w:cs="Arial"/>
          <w:sz w:val="24"/>
          <w:szCs w:val="24"/>
        </w:rPr>
        <w:t>оселения» и на сайте Солонецкого</w:t>
      </w:r>
      <w:r w:rsidR="00533ACB" w:rsidRPr="00AF210F">
        <w:rPr>
          <w:rFonts w:ascii="Arial" w:hAnsi="Arial" w:cs="Arial"/>
          <w:sz w:val="24"/>
          <w:szCs w:val="24"/>
        </w:rPr>
        <w:t xml:space="preserve">  муниципального образования в информационно-телекоммуникационной сети «Интернет».</w:t>
      </w:r>
    </w:p>
    <w:p w:rsidR="00495ECD" w:rsidRDefault="00495ECD" w:rsidP="00DA77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A77F1" w:rsidRPr="00AF210F" w:rsidRDefault="00DA77F1" w:rsidP="00DA77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A77F1" w:rsidRDefault="00C855EE" w:rsidP="00DA7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</w:rPr>
        <w:t xml:space="preserve">Глава </w:t>
      </w:r>
      <w:r w:rsidR="00DA77F1">
        <w:rPr>
          <w:rFonts w:ascii="Arial" w:hAnsi="Arial" w:cs="Arial"/>
          <w:sz w:val="24"/>
          <w:szCs w:val="24"/>
        </w:rPr>
        <w:t>Солонецкого</w:t>
      </w:r>
    </w:p>
    <w:p w:rsidR="00C855EE" w:rsidRDefault="00533ACB" w:rsidP="00DA7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</w:rPr>
        <w:t xml:space="preserve"> </w:t>
      </w:r>
      <w:r w:rsidR="00C855EE" w:rsidRPr="00AF210F">
        <w:rPr>
          <w:rFonts w:ascii="Arial" w:hAnsi="Arial" w:cs="Arial"/>
          <w:sz w:val="24"/>
          <w:szCs w:val="24"/>
        </w:rPr>
        <w:t>муниципального образования</w:t>
      </w:r>
    </w:p>
    <w:p w:rsidR="00DA77F1" w:rsidRDefault="00DA77F1" w:rsidP="00DA7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Л.Г. </w:t>
      </w:r>
    </w:p>
    <w:p w:rsidR="00533ACB" w:rsidRPr="00DA77F1" w:rsidRDefault="00533ACB" w:rsidP="00DA7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77F1">
        <w:rPr>
          <w:rFonts w:ascii="Courier New" w:hAnsi="Courier New" w:cs="Courier New"/>
          <w:i/>
        </w:rPr>
        <w:t xml:space="preserve"> </w:t>
      </w:r>
    </w:p>
    <w:p w:rsidR="005C386D" w:rsidRPr="00DA77F1" w:rsidRDefault="006C0823" w:rsidP="005C3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DA77F1">
        <w:rPr>
          <w:rFonts w:ascii="Courier New" w:hAnsi="Courier New" w:cs="Courier New"/>
        </w:rPr>
        <w:t>УТВЕРЖДЕН</w:t>
      </w:r>
    </w:p>
    <w:p w:rsidR="005C386D" w:rsidRPr="00DA77F1" w:rsidRDefault="005C386D" w:rsidP="005C3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DA77F1">
        <w:rPr>
          <w:rFonts w:ascii="Courier New" w:hAnsi="Courier New" w:cs="Courier New"/>
        </w:rPr>
        <w:t>постановлени</w:t>
      </w:r>
      <w:r w:rsidR="00862820" w:rsidRPr="00DA77F1">
        <w:rPr>
          <w:rFonts w:ascii="Courier New" w:hAnsi="Courier New" w:cs="Courier New"/>
        </w:rPr>
        <w:t>ем</w:t>
      </w:r>
    </w:p>
    <w:p w:rsidR="00533ACB" w:rsidRPr="00DA77F1" w:rsidRDefault="00DA77F1" w:rsidP="00533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="00533ACB" w:rsidRPr="00DA77F1">
        <w:rPr>
          <w:rFonts w:ascii="Courier New" w:hAnsi="Courier New" w:cs="Courier New"/>
        </w:rPr>
        <w:t xml:space="preserve"> </w:t>
      </w:r>
      <w:r w:rsidR="005C386D" w:rsidRPr="00DA77F1">
        <w:rPr>
          <w:rFonts w:ascii="Courier New" w:hAnsi="Courier New" w:cs="Courier New"/>
        </w:rPr>
        <w:t>муниципального образования</w:t>
      </w:r>
    </w:p>
    <w:p w:rsidR="005C386D" w:rsidRPr="00DA77F1" w:rsidRDefault="00D169F3" w:rsidP="00533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</w:rPr>
        <w:t>от «</w:t>
      </w:r>
      <w:bookmarkStart w:id="0" w:name="_GoBack"/>
      <w:bookmarkEnd w:id="0"/>
      <w:r w:rsidR="00067440">
        <w:rPr>
          <w:rFonts w:ascii="Courier New" w:hAnsi="Courier New" w:cs="Courier New"/>
        </w:rPr>
        <w:t>15</w:t>
      </w:r>
      <w:r w:rsidR="005C386D" w:rsidRPr="00DA77F1">
        <w:rPr>
          <w:rFonts w:ascii="Courier New" w:hAnsi="Courier New" w:cs="Courier New"/>
        </w:rPr>
        <w:t>» __</w:t>
      </w:r>
      <w:r w:rsidR="00067440" w:rsidRPr="00067440">
        <w:rPr>
          <w:rFonts w:ascii="Courier New" w:hAnsi="Courier New" w:cs="Courier New"/>
          <w:u w:val="single"/>
        </w:rPr>
        <w:t>октября</w:t>
      </w:r>
      <w:r>
        <w:rPr>
          <w:rFonts w:ascii="Courier New" w:hAnsi="Courier New" w:cs="Courier New"/>
        </w:rPr>
        <w:t xml:space="preserve"> 20</w:t>
      </w:r>
      <w:r w:rsidR="00067440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г. №</w:t>
      </w:r>
      <w:r w:rsidR="00067440">
        <w:rPr>
          <w:rFonts w:ascii="Courier New" w:hAnsi="Courier New" w:cs="Courier New"/>
        </w:rPr>
        <w:t>67</w:t>
      </w:r>
    </w:p>
    <w:p w:rsidR="005C386D" w:rsidRPr="00AF210F" w:rsidRDefault="005C386D" w:rsidP="005C38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bCs/>
          <w:iCs/>
          <w:sz w:val="24"/>
          <w:szCs w:val="24"/>
        </w:rPr>
      </w:pPr>
    </w:p>
    <w:p w:rsidR="006C0823" w:rsidRPr="00DA77F1" w:rsidRDefault="006C0823" w:rsidP="006C08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A77F1">
        <w:rPr>
          <w:rFonts w:ascii="Arial" w:hAnsi="Arial" w:cs="Arial"/>
          <w:b/>
          <w:bCs/>
          <w:sz w:val="30"/>
          <w:szCs w:val="30"/>
        </w:rPr>
        <w:lastRenderedPageBreak/>
        <w:t xml:space="preserve">АДМИНИСТРАТИВНЫЙ РЕГЛАМЕНТ ПО ПРЕДОСТАВЛЕНИЮ МУНИЦИПАЛЬНОЙ УСЛУГИ «ПРЕДОСТАВЛЕНИЕ УЧАСТКА ЗЕМЛИ ДЛЯ ПОГРЕБЕНИЯ УМЕРШЕГО» НА ТЕРРИТОРИИ </w:t>
      </w:r>
    </w:p>
    <w:p w:rsidR="006C0823" w:rsidRPr="00DA77F1" w:rsidRDefault="00DA77F1" w:rsidP="006C08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СОЛОНЕЦКОГО</w:t>
      </w:r>
      <w:r w:rsidR="00533ACB" w:rsidRPr="00DA77F1">
        <w:rPr>
          <w:rFonts w:ascii="Arial" w:hAnsi="Arial" w:cs="Arial"/>
          <w:b/>
          <w:bCs/>
          <w:sz w:val="30"/>
          <w:szCs w:val="30"/>
        </w:rPr>
        <w:t xml:space="preserve"> </w:t>
      </w:r>
      <w:r w:rsidR="006C0823" w:rsidRPr="00DA77F1">
        <w:rPr>
          <w:rFonts w:ascii="Arial" w:hAnsi="Arial" w:cs="Arial"/>
          <w:b/>
          <w:bCs/>
          <w:sz w:val="30"/>
          <w:szCs w:val="30"/>
        </w:rPr>
        <w:t>МУНИЦИПАЛЬНОГО ОБРАЗОВАНИЯ</w:t>
      </w:r>
    </w:p>
    <w:p w:rsidR="006C0823" w:rsidRPr="00AF210F" w:rsidRDefault="006C0823" w:rsidP="005C38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Раздел I. ОБЩИЕ ПОЛОЖЕНИЯ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1. ПРЕДМЕТ РЕГУЛИРОВАНИЯ АДМИНИСТРАТИВНОГО РЕГЛАМЕНТА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02F5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1. Административный регламент 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 xml:space="preserve">по </w:t>
      </w:r>
      <w:r w:rsidRPr="00AF210F">
        <w:rPr>
          <w:rFonts w:ascii="Arial" w:hAnsi="Arial" w:cs="Arial"/>
          <w:sz w:val="24"/>
          <w:szCs w:val="24"/>
          <w:lang w:eastAsia="ru-RU"/>
        </w:rPr>
        <w:t>предоставлени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>ю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муниципальной услуги </w:t>
      </w:r>
      <w:r w:rsidR="00B219F7" w:rsidRPr="00AF210F">
        <w:rPr>
          <w:rFonts w:ascii="Arial" w:hAnsi="Arial" w:cs="Arial"/>
          <w:sz w:val="24"/>
          <w:szCs w:val="24"/>
          <w:lang w:eastAsia="ru-RU"/>
        </w:rPr>
        <w:t>«</w:t>
      </w:r>
      <w:r w:rsidRPr="00AF210F">
        <w:rPr>
          <w:rFonts w:ascii="Arial" w:hAnsi="Arial" w:cs="Arial"/>
          <w:sz w:val="24"/>
          <w:szCs w:val="24"/>
          <w:lang w:eastAsia="ru-RU"/>
        </w:rPr>
        <w:t>Предоставление участка земли для погребения умершего</w:t>
      </w:r>
      <w:r w:rsidR="00B219F7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 xml:space="preserve"> на территории </w:t>
      </w:r>
      <w:r w:rsidR="00DA77F1">
        <w:rPr>
          <w:rFonts w:ascii="Arial" w:hAnsi="Arial" w:cs="Arial"/>
          <w:sz w:val="24"/>
          <w:szCs w:val="24"/>
        </w:rPr>
        <w:t>Солонецкого</w:t>
      </w:r>
      <w:r w:rsidR="00533AC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2820" w:rsidRPr="00AF210F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(далее - </w:t>
      </w:r>
      <w:r w:rsidR="00E4575D" w:rsidRPr="00AF210F">
        <w:rPr>
          <w:rFonts w:ascii="Arial" w:hAnsi="Arial" w:cs="Arial"/>
          <w:sz w:val="24"/>
          <w:szCs w:val="24"/>
          <w:lang w:eastAsia="ru-RU"/>
        </w:rPr>
        <w:t>Регламент</w:t>
      </w:r>
      <w:r w:rsidRPr="00AF210F">
        <w:rPr>
          <w:rFonts w:ascii="Arial" w:hAnsi="Arial" w:cs="Arial"/>
          <w:sz w:val="24"/>
          <w:szCs w:val="24"/>
          <w:lang w:eastAsia="ru-RU"/>
        </w:rPr>
        <w:t>) разработан в целях повышения качества и доступности результатов предоставления муниципальной услуги</w:t>
      </w:r>
      <w:r w:rsidR="00644615" w:rsidRPr="00AF210F">
        <w:rPr>
          <w:rFonts w:ascii="Arial" w:hAnsi="Arial" w:cs="Arial"/>
          <w:sz w:val="24"/>
          <w:szCs w:val="24"/>
          <w:lang w:eastAsia="ru-RU"/>
        </w:rPr>
        <w:t xml:space="preserve"> «Предоставление участка земли для погребения умершего» на территории </w:t>
      </w:r>
      <w:r w:rsidR="00DA77F1">
        <w:rPr>
          <w:rFonts w:ascii="Arial" w:hAnsi="Arial" w:cs="Arial"/>
          <w:sz w:val="24"/>
          <w:szCs w:val="24"/>
        </w:rPr>
        <w:t>Солонецкого</w:t>
      </w:r>
      <w:r w:rsidR="00533AC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44615" w:rsidRPr="00AF210F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5B02F5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644615" w:rsidRPr="00AF210F" w:rsidRDefault="005B02F5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2. Регламент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определяет сроки, порядок и последовательность действий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органа, осуществляющего предоставление муниципальной услуги «Предоставление участка земли для погребения умершего» на территории </w:t>
      </w:r>
      <w:r w:rsidR="00DA77F1">
        <w:rPr>
          <w:rFonts w:ascii="Arial" w:hAnsi="Arial" w:cs="Arial"/>
          <w:sz w:val="24"/>
          <w:szCs w:val="24"/>
        </w:rPr>
        <w:t>Солонецкого</w:t>
      </w:r>
      <w:r w:rsidR="00533AC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44615" w:rsidRPr="00AF210F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образования, а также формы </w:t>
      </w:r>
      <w:proofErr w:type="gramStart"/>
      <w:r w:rsidR="00644615" w:rsidRPr="00AF210F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="00644615" w:rsidRPr="00AF210F">
        <w:rPr>
          <w:rFonts w:ascii="Arial" w:hAnsi="Arial" w:cs="Arial"/>
          <w:sz w:val="24"/>
          <w:szCs w:val="24"/>
          <w:lang w:eastAsia="ru-RU"/>
        </w:rPr>
        <w:t xml:space="preserve"> исполнением Регламента, досудебный (внесудебный) порядок обжалования решений и действий (бездействия) органа, предоставляющего муниципальную услугу, его должностных лиц.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2. КРУГ ЗАЯВИТЕЛЕЙ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Par9"/>
      <w:bookmarkEnd w:id="1"/>
      <w:r w:rsidRPr="00AF210F">
        <w:rPr>
          <w:rFonts w:ascii="Arial" w:hAnsi="Arial" w:cs="Arial"/>
          <w:sz w:val="24"/>
          <w:szCs w:val="24"/>
          <w:lang w:eastAsia="ru-RU"/>
        </w:rPr>
        <w:t>3. Муниципальная услуга предоставляется физическим и юридическим лицам, в том числе индивидуальным предпринимателям, зарегистрированным в установленном законодательством порядке, взявшим на себя обязанность осуществить погребение умершего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 xml:space="preserve"> (далее – заявители)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4. При обращении за получением муниципальной услуги от имени заявителей взаимодействие с </w:t>
      </w:r>
      <w:r w:rsidR="003F5F7D" w:rsidRPr="00AF210F">
        <w:rPr>
          <w:rFonts w:ascii="Arial" w:hAnsi="Arial" w:cs="Arial"/>
          <w:sz w:val="24"/>
          <w:szCs w:val="24"/>
          <w:lang w:eastAsia="ru-RU"/>
        </w:rPr>
        <w:t xml:space="preserve">органом, осуществляющим предоставление муниципальной услуги «Предоставление участка земли для погребения умершего» на территории </w:t>
      </w:r>
      <w:r w:rsidR="00DA77F1">
        <w:rPr>
          <w:rFonts w:ascii="Arial" w:hAnsi="Arial" w:cs="Arial"/>
          <w:sz w:val="24"/>
          <w:szCs w:val="24"/>
        </w:rPr>
        <w:t>Солонецкого</w:t>
      </w:r>
      <w:r w:rsidR="003F5F7D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образования, </w:t>
      </w:r>
      <w:r w:rsidRPr="00AF210F">
        <w:rPr>
          <w:rFonts w:ascii="Arial" w:hAnsi="Arial" w:cs="Arial"/>
          <w:sz w:val="24"/>
          <w:szCs w:val="24"/>
          <w:lang w:eastAsia="ru-RU"/>
        </w:rPr>
        <w:t>вправе осуществлять их уполномоченные представители.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83B75" w:rsidRPr="00AF210F" w:rsidRDefault="00283B75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83B75" w:rsidRPr="00AF210F" w:rsidRDefault="00283B75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83B75" w:rsidRPr="00AF210F" w:rsidRDefault="00283B75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3. ТРЕБОВАНИЯ К ПОРЯДКУ ИНФОРМИРОВАНИЯ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О ПРЕДОСТАВЛЕНИИ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334C0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Для получения информации по вопросам предоставления муниципальной услуги и процедурах предоставления муниципальной услуги (далее - информация) заявитель обращается в</w:t>
      </w:r>
      <w:r w:rsidR="004334C0" w:rsidRPr="00AF210F">
        <w:rPr>
          <w:rFonts w:ascii="Arial" w:hAnsi="Arial" w:cs="Arial"/>
          <w:sz w:val="24"/>
          <w:szCs w:val="24"/>
          <w:lang w:eastAsia="ru-RU"/>
        </w:rPr>
        <w:t xml:space="preserve"> орган, осуществляющий предоставление муниципальной услуги «Предоставление участка земли для погребения умершего» на территории </w:t>
      </w:r>
      <w:r w:rsidR="00DA77F1">
        <w:rPr>
          <w:rFonts w:ascii="Arial" w:hAnsi="Arial" w:cs="Arial"/>
          <w:sz w:val="24"/>
          <w:szCs w:val="24"/>
        </w:rPr>
        <w:t>Солонецкого</w:t>
      </w:r>
      <w:r w:rsidR="004334C0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- МФЦ).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Информация предоставляется: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при личном 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обращении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B17249" w:rsidP="00283B75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с использованием средств телефонной, факсимильной и электронной связи, в том числе через официальный сайт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органа, осуществляющего предоставление муниципальной услуги,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 информационно-телекоммуникационной сети 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83B75" w:rsidRPr="00AF210F">
        <w:rPr>
          <w:rFonts w:ascii="Arial" w:hAnsi="Arial" w:cs="Arial"/>
          <w:sz w:val="24"/>
          <w:szCs w:val="24"/>
        </w:rPr>
        <w:t xml:space="preserve">– </w:t>
      </w:r>
      <w:hyperlink r:id="rId9" w:tgtFrame="_blank" w:history="1">
        <w:r w:rsidR="00DA77F1" w:rsidRPr="00DA77F1">
          <w:rPr>
            <w:rFonts w:ascii="Arial" w:eastAsia="Times New Roman" w:hAnsi="Arial" w:cs="Arial"/>
            <w:color w:val="990099"/>
            <w:sz w:val="24"/>
            <w:szCs w:val="24"/>
            <w:u w:val="single"/>
            <w:lang w:eastAsia="ru-RU"/>
          </w:rPr>
          <w:t>http://solonci.ru/admin</w:t>
        </w:r>
      </w:hyperlink>
      <w:r w:rsidR="005B6209" w:rsidRPr="00AF210F">
        <w:rPr>
          <w:rFonts w:ascii="Arial" w:hAnsi="Arial" w:cs="Arial"/>
          <w:color w:val="FF0000"/>
          <w:sz w:val="24"/>
          <w:szCs w:val="24"/>
          <w:lang w:eastAsia="ru-RU"/>
        </w:rPr>
        <w:t xml:space="preserve">,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официальный сайт МФЦ </w:t>
      </w:r>
      <w:r w:rsidR="00167E1C" w:rsidRPr="00AF210F">
        <w:rPr>
          <w:rFonts w:ascii="Arial" w:hAnsi="Arial" w:cs="Arial"/>
          <w:sz w:val="24"/>
          <w:szCs w:val="24"/>
          <w:lang w:eastAsia="ru-RU"/>
        </w:rPr>
        <w:t>http://www.mfc38.ru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а также через региональную государственную информационную систему 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Региональный портал государственных и муници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пальных услуг Иркутской области»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 информаци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онно-телекоммуникационной сети 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http://38.gosuslugi.ru (далее - Портал);</w:t>
      </w:r>
      <w:proofErr w:type="gramEnd"/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письменно, в случае письменного обращения заявителя.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Должностное лицо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органа, осуществляющего предоставление муниципальной услуги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должно принять все необходимые меры по предоставлению заявителю исчерпывающей информации по вопросу обращения, в том числе с привлечением других должностных лиц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данного органа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Должност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 xml:space="preserve">ные лица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органа, осуществляющего предоставление муниципальной услуги,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предоставляют информацию по следующим вопросам: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об органе, осуществляющ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е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м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предоставление муниципальной услуги, включая информацию о месте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нахождения, графике работы, контактных телефонах;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 порядке предоставления муниципальной услуги и ходе предоставления муниципальной услуги;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 перечне документов, необходимых для предоставления муниципальной услуги;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 времени приема документов, необходимых для предоставления муниципальной услуги;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 сроке предоставления муниципальной услуги;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об основаниях отказа в приеме документов, необходимых для предоставления муниципальной услуги;</w:t>
      </w:r>
    </w:p>
    <w:p w:rsidR="0022189F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об основаниях возврата заявления;</w:t>
      </w:r>
    </w:p>
    <w:p w:rsidR="005B6209" w:rsidRPr="00AF210F" w:rsidRDefault="0022189F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8)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об основаниях отказа в предоставлении муниципальной услуги;</w:t>
      </w:r>
    </w:p>
    <w:p w:rsidR="005B6209" w:rsidRPr="00AF210F" w:rsidRDefault="0022189F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о порядке обжалования решений и действий (бездействия) органа, осуществляющего предоставление муниципальной услуги, а также должностных лиц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данного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органа.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0</w:t>
      </w:r>
      <w:r w:rsidRPr="00AF210F">
        <w:rPr>
          <w:rFonts w:ascii="Arial" w:hAnsi="Arial" w:cs="Arial"/>
          <w:sz w:val="24"/>
          <w:szCs w:val="24"/>
          <w:lang w:eastAsia="ru-RU"/>
        </w:rPr>
        <w:t>. Основными требованиями при предоставлении информации являются: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актуальность;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своевременность;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четкость и доступность в изложении информации;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полнота информации;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соответствие информации требованиям законодательства Российской Федерации.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>. Предоставление информации по телефону осуществляется путем непосредственного общения заявителя с должностным лицом органа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, осуществляющего предоставление муниципальной услуги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>. При ответах на телефонные звонки должностные лица органа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, осуществляющего предоставление муниципальной услуги,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 отчестве (</w:t>
      </w:r>
      <w:r w:rsidR="00F62F72" w:rsidRPr="00AF210F">
        <w:rPr>
          <w:rFonts w:ascii="Arial" w:hAnsi="Arial" w:cs="Arial"/>
          <w:sz w:val="24"/>
          <w:szCs w:val="24"/>
          <w:lang w:eastAsia="ru-RU"/>
        </w:rPr>
        <w:t xml:space="preserve">последнее </w:t>
      </w:r>
      <w:r w:rsidR="00156869" w:rsidRPr="00AF210F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F62F72" w:rsidRPr="00AF210F">
        <w:rPr>
          <w:rFonts w:ascii="Arial" w:hAnsi="Arial" w:cs="Arial"/>
          <w:sz w:val="24"/>
          <w:szCs w:val="24"/>
          <w:lang w:eastAsia="ru-RU"/>
        </w:rPr>
        <w:t>при наличии</w:t>
      </w:r>
      <w:r w:rsidRPr="00AF210F">
        <w:rPr>
          <w:rFonts w:ascii="Arial" w:hAnsi="Arial" w:cs="Arial"/>
          <w:sz w:val="24"/>
          <w:szCs w:val="24"/>
          <w:lang w:eastAsia="ru-RU"/>
        </w:rPr>
        <w:t>) и должности лица, принявшего телефонный звонок.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При невозможности должностного лица органа,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 xml:space="preserve">осуществляющего предоставление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принявшего звонок, самостоятельно </w:t>
      </w: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 xml:space="preserve">ответить на поставленные вопросы, телефонный звонок переадресовывается (переводится) на другое должностное лицо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данного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органа или же обратившемуся заявителю сообщается телефонный номер, по которому можно получить необходимую информацию. Максимальное время телефонного разговора составляет 15 минут.</w:t>
      </w:r>
    </w:p>
    <w:p w:rsidR="00283B75" w:rsidRPr="00AF210F" w:rsidRDefault="005B6209" w:rsidP="00283B7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</w:rPr>
        <w:t>1</w:t>
      </w:r>
      <w:r w:rsidR="001775D9" w:rsidRPr="00AF210F">
        <w:rPr>
          <w:rFonts w:ascii="Arial" w:hAnsi="Arial" w:cs="Arial"/>
          <w:sz w:val="24"/>
          <w:szCs w:val="24"/>
        </w:rPr>
        <w:t>3</w:t>
      </w:r>
      <w:r w:rsidRPr="00AF210F">
        <w:rPr>
          <w:rFonts w:ascii="Arial" w:hAnsi="Arial" w:cs="Arial"/>
          <w:sz w:val="24"/>
          <w:szCs w:val="24"/>
        </w:rPr>
        <w:t>. Если заявителя не удовлетворяет информация, представленная должностным лицом органа,</w:t>
      </w:r>
      <w:r w:rsidR="00CB5EEB" w:rsidRPr="00AF210F">
        <w:rPr>
          <w:rFonts w:ascii="Arial" w:hAnsi="Arial" w:cs="Arial"/>
          <w:sz w:val="24"/>
          <w:szCs w:val="24"/>
        </w:rPr>
        <w:t xml:space="preserve"> осуществляющего предоставление муниципальной услуги,</w:t>
      </w:r>
      <w:r w:rsidRPr="00AF210F">
        <w:rPr>
          <w:rFonts w:ascii="Arial" w:hAnsi="Arial" w:cs="Arial"/>
          <w:sz w:val="24"/>
          <w:szCs w:val="24"/>
        </w:rPr>
        <w:t xml:space="preserve"> он может обратиться к вышестоящему должностному лицу </w:t>
      </w:r>
      <w:r w:rsidR="00CB5EEB" w:rsidRPr="00AF210F">
        <w:rPr>
          <w:rFonts w:ascii="Arial" w:hAnsi="Arial" w:cs="Arial"/>
          <w:sz w:val="24"/>
          <w:szCs w:val="24"/>
        </w:rPr>
        <w:t xml:space="preserve">данного </w:t>
      </w:r>
      <w:r w:rsidRPr="00AF210F">
        <w:rPr>
          <w:rFonts w:ascii="Arial" w:hAnsi="Arial" w:cs="Arial"/>
          <w:sz w:val="24"/>
          <w:szCs w:val="24"/>
        </w:rPr>
        <w:t xml:space="preserve">органа - </w:t>
      </w:r>
      <w:r w:rsidR="00283B75" w:rsidRPr="00AF210F">
        <w:rPr>
          <w:rFonts w:ascii="Arial" w:hAnsi="Arial" w:cs="Arial"/>
          <w:sz w:val="24"/>
          <w:szCs w:val="24"/>
        </w:rPr>
        <w:t>к руководителю уполномоченного органа в соответствии с графиком приема заявителей.</w:t>
      </w:r>
    </w:p>
    <w:p w:rsidR="00283B75" w:rsidRPr="00AF210F" w:rsidRDefault="00283B75" w:rsidP="00283B7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</w:rPr>
        <w:t xml:space="preserve">Прием заявителей руководителем уполномоченного органа проводится по предварительной записи, которая осуществляется по телефону </w:t>
      </w:r>
      <w:r w:rsidR="00DA77F1">
        <w:rPr>
          <w:rFonts w:ascii="Arial" w:hAnsi="Arial" w:cs="Arial"/>
          <w:color w:val="FF0000"/>
          <w:sz w:val="24"/>
          <w:szCs w:val="24"/>
        </w:rPr>
        <w:t>8(39557)7-05-46</w:t>
      </w:r>
      <w:r w:rsidRPr="00AF210F">
        <w:rPr>
          <w:rFonts w:ascii="Arial" w:hAnsi="Arial" w:cs="Arial"/>
          <w:i/>
          <w:color w:val="FF0000"/>
          <w:sz w:val="24"/>
          <w:szCs w:val="24"/>
        </w:rPr>
        <w:t>.</w:t>
      </w:r>
    </w:p>
    <w:p w:rsidR="005B6209" w:rsidRPr="00AF210F" w:rsidRDefault="005B6209" w:rsidP="00283B7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органа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, осуществляющего предоставление муниципальной услуги,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в течение 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одного рабочего дня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со дня регистрации обращения.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Днем регистрации обращения является день его поступления в орган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, осуществляющий предоставление муниципальной услуги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Ответ на обращение, поступившее в орган,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 xml:space="preserve">осуществляющий предоставление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>в течение срока его рассмотрения направляется по адресу, указанному в обращении.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Ответ на обращение, переданное при помощи электронной связи, в течение срока его рассмотрения направляется с помощью информаци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онно-телекоммуникационной сети «</w:t>
      </w:r>
      <w:r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»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на адрес электронной почты, </w:t>
      </w:r>
      <w:r w:rsidR="00324A79" w:rsidRPr="00AF210F">
        <w:rPr>
          <w:rFonts w:ascii="Arial" w:hAnsi="Arial" w:cs="Arial"/>
          <w:sz w:val="24"/>
          <w:szCs w:val="24"/>
          <w:lang w:eastAsia="ru-RU"/>
        </w:rPr>
        <w:t>указанный в обращении, или в письменной форме по почтовому адресу, указанному в обращении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Информация об органе,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 xml:space="preserve">осуществляющем предоставление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>порядке предоставления муниципальной услуги размещается: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на стендах, расположенных в помещениях, занимаемых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органом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, осуществляющим предоставление муниципальной услуги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на официальном сайте органа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, осуществляющего предоставление муниципальной услуги,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 информационно-телекоммуникационной сети 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BA4B18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6209" w:rsidRPr="00DA77F1">
        <w:rPr>
          <w:rFonts w:ascii="Arial" w:hAnsi="Arial" w:cs="Arial"/>
          <w:sz w:val="24"/>
          <w:szCs w:val="24"/>
          <w:lang w:eastAsia="ru-RU"/>
        </w:rPr>
        <w:t xml:space="preserve">- </w:t>
      </w:r>
      <w:hyperlink r:id="rId10" w:tgtFrame="_blank" w:history="1">
        <w:r w:rsidR="00DA77F1" w:rsidRPr="00DA77F1">
          <w:rPr>
            <w:rFonts w:ascii="Arial" w:eastAsia="Times New Roman" w:hAnsi="Arial" w:cs="Arial"/>
            <w:color w:val="990099"/>
            <w:sz w:val="24"/>
            <w:szCs w:val="24"/>
            <w:u w:val="single"/>
            <w:lang w:eastAsia="ru-RU"/>
          </w:rPr>
          <w:t>http://solonci.ru/admin</w:t>
        </w:r>
      </w:hyperlink>
      <w:r w:rsidR="00215FD7" w:rsidRPr="00AF210F">
        <w:rPr>
          <w:rFonts w:ascii="Arial" w:hAnsi="Arial" w:cs="Arial"/>
          <w:color w:val="FF0000"/>
          <w:sz w:val="24"/>
          <w:szCs w:val="24"/>
          <w:lang w:eastAsia="ru-RU"/>
        </w:rPr>
        <w:t>,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официальном сайте МФЦ</w:t>
      </w:r>
      <w:r w:rsidR="00E24528" w:rsidRPr="00AF210F">
        <w:rPr>
          <w:rFonts w:ascii="Arial" w:hAnsi="Arial" w:cs="Arial"/>
          <w:sz w:val="24"/>
          <w:szCs w:val="24"/>
          <w:lang w:eastAsia="ru-RU"/>
        </w:rPr>
        <w:t xml:space="preserve"> http://www.mfc38.ru,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а также на Портале http://38.gosuslugi.ru;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посредством публикации в средствах массовой информации.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На стендах, расположенных в помещениях, занимаемых органом, 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>осуществляющим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 xml:space="preserve"> предоставление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>размещается следующая информация: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1) список документов для получения муниципальной услуги;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2) о сроках предоставления муниципальной услуги;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3) извлечения из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егламента: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а) об основаниях отказа в предоставлении муниципальной услуги;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б) об описании конечного результата предоставления муниципальной услуги;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в) о порядке досудебного обжалования решений и действий (бездействия) органа,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 xml:space="preserve">осуществляющего предоставление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а также должностных лиц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данного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органа;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4) почтовый адрес 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 xml:space="preserve">органа, осуществляющего предоставление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>номера телефонов для справок, график приема заявителей по вопросам предоставления муниципальной услуги, адрес официального сайта Портала;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5) перечень нормативных правовых актов, регулирующих отношения, возникающие в связи с предоставлением муниципальной услуги.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Par60"/>
      <w:bookmarkEnd w:id="2"/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7</w:t>
      </w:r>
      <w:r w:rsidRPr="00AF210F">
        <w:rPr>
          <w:rFonts w:ascii="Arial" w:hAnsi="Arial" w:cs="Arial"/>
          <w:sz w:val="24"/>
          <w:szCs w:val="24"/>
          <w:lang w:eastAsia="ru-RU"/>
        </w:rPr>
        <w:t>. Информация об органе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, осуществляющем предоставление муниципальной услуги</w:t>
      </w:r>
      <w:r w:rsidRPr="00AF210F">
        <w:rPr>
          <w:rFonts w:ascii="Arial" w:hAnsi="Arial" w:cs="Arial"/>
          <w:sz w:val="24"/>
          <w:szCs w:val="24"/>
          <w:lang w:eastAsia="ru-RU"/>
        </w:rPr>
        <w:t>: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DA77F1">
        <w:rPr>
          <w:rFonts w:ascii="Arial" w:hAnsi="Arial" w:cs="Arial"/>
          <w:sz w:val="24"/>
          <w:szCs w:val="24"/>
          <w:lang w:eastAsia="ru-RU"/>
        </w:rPr>
        <w:t>) место нахождения: 665131, Иркутская область, Нижнеудинский район, с. Солонцы, ул. Центральная, 32А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телефон: </w:t>
      </w:r>
      <w:r w:rsidR="00A705C7">
        <w:rPr>
          <w:rFonts w:ascii="Arial" w:hAnsi="Arial" w:cs="Arial"/>
          <w:sz w:val="24"/>
          <w:szCs w:val="24"/>
          <w:lang w:eastAsia="ru-RU"/>
        </w:rPr>
        <w:t>8(39557) 7-05-46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почтовый адрес для направления документов и обращений: </w:t>
      </w:r>
      <w:r w:rsidR="00A705C7">
        <w:rPr>
          <w:rFonts w:ascii="Arial" w:hAnsi="Arial" w:cs="Arial"/>
          <w:sz w:val="24"/>
          <w:szCs w:val="24"/>
          <w:lang w:eastAsia="ru-RU"/>
        </w:rPr>
        <w:t>665131, Иркутская область, Нижнеудинский район, с. Солонцы, ул. Центральная, 32А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B1724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официальный сайт в информационно-телекоммуникационной сети </w:t>
      </w:r>
      <w:r w:rsidR="001F7E9B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1F7E9B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- </w:t>
      </w:r>
      <w:hyperlink r:id="rId11" w:tgtFrame="_blank" w:history="1">
        <w:r w:rsidR="00A705C7" w:rsidRPr="00DA77F1">
          <w:rPr>
            <w:rFonts w:ascii="Arial" w:eastAsia="Times New Roman" w:hAnsi="Arial" w:cs="Arial"/>
            <w:color w:val="990099"/>
            <w:sz w:val="24"/>
            <w:szCs w:val="24"/>
            <w:u w:val="single"/>
            <w:lang w:eastAsia="ru-RU"/>
          </w:rPr>
          <w:t>http://solonci.ru/admin</w:t>
        </w:r>
      </w:hyperlink>
      <w:r w:rsidR="005B6209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75281C" w:rsidRDefault="00A705C7" w:rsidP="0075281C">
      <w:pPr>
        <w:shd w:val="clear" w:color="auto" w:fill="FFFFFF"/>
        <w:ind w:right="-1436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B17249" w:rsidRPr="00AF210F">
        <w:rPr>
          <w:rFonts w:ascii="Arial" w:hAnsi="Arial" w:cs="Arial"/>
          <w:sz w:val="24"/>
          <w:szCs w:val="24"/>
          <w:lang w:eastAsia="ru-RU"/>
        </w:rPr>
        <w:t>5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адрес электронной почты: </w:t>
      </w:r>
      <w:r w:rsidRPr="00A705C7">
        <w:rPr>
          <w:rFonts w:ascii="Arial" w:hAnsi="Arial" w:cs="Arial"/>
          <w:color w:val="000000"/>
          <w:sz w:val="24"/>
          <w:szCs w:val="24"/>
          <w:lang w:val="en-US"/>
        </w:rPr>
        <w:t>solonciadm</w:t>
      </w:r>
      <w:r w:rsidRPr="00A705C7">
        <w:rPr>
          <w:rFonts w:ascii="Arial" w:hAnsi="Arial" w:cs="Arial"/>
          <w:color w:val="000000"/>
          <w:sz w:val="24"/>
          <w:szCs w:val="24"/>
        </w:rPr>
        <w:t>@</w:t>
      </w:r>
      <w:proofErr w:type="spellStart"/>
      <w:r w:rsidRPr="00A705C7">
        <w:rPr>
          <w:rFonts w:ascii="Arial" w:hAnsi="Arial" w:cs="Arial"/>
          <w:color w:val="000000"/>
          <w:sz w:val="24"/>
          <w:szCs w:val="24"/>
          <w:lang w:val="en-US"/>
        </w:rPr>
        <w:t>yandex</w:t>
      </w:r>
      <w:proofErr w:type="spellEnd"/>
      <w:r w:rsidRPr="00A705C7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A705C7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E454F8" w:rsidRPr="00AF210F" w:rsidRDefault="005B6209" w:rsidP="00E24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8</w:t>
      </w:r>
      <w:r w:rsidRPr="00AF210F">
        <w:rPr>
          <w:rFonts w:ascii="Arial" w:hAnsi="Arial" w:cs="Arial"/>
          <w:sz w:val="24"/>
          <w:szCs w:val="24"/>
          <w:lang w:eastAsia="ru-RU"/>
        </w:rPr>
        <w:t>. График приема заявителей в органе</w:t>
      </w:r>
      <w:r w:rsidR="00B3622F" w:rsidRPr="00AF210F">
        <w:rPr>
          <w:rFonts w:ascii="Arial" w:hAnsi="Arial" w:cs="Arial"/>
          <w:sz w:val="24"/>
          <w:szCs w:val="24"/>
          <w:lang w:eastAsia="ru-RU"/>
        </w:rPr>
        <w:t>, осуществляющем предоставление муниципальной услуги</w:t>
      </w:r>
      <w:r w:rsidRPr="00AF210F">
        <w:rPr>
          <w:rFonts w:ascii="Arial" w:hAnsi="Arial" w:cs="Arial"/>
          <w:sz w:val="24"/>
          <w:szCs w:val="24"/>
          <w:lang w:eastAsia="ru-RU"/>
        </w:rPr>
        <w:t>:</w:t>
      </w:r>
      <w:r w:rsidR="00E24528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15"/>
        <w:gridCol w:w="2555"/>
        <w:gridCol w:w="3675"/>
      </w:tblGrid>
      <w:tr w:rsidR="00E454F8" w:rsidRPr="00C14AE8" w:rsidTr="004D5BB5">
        <w:tc>
          <w:tcPr>
            <w:tcW w:w="311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14AE8">
              <w:rPr>
                <w:rFonts w:ascii="Arial" w:hAnsi="Arial" w:cs="Arial"/>
                <w:sz w:val="24"/>
                <w:szCs w:val="24"/>
              </w:rPr>
              <w:t>Понедельник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9.00</w:t>
            </w:r>
            <w:r w:rsidR="0075281C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C14AE8"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255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4F8" w:rsidRPr="00C14AE8" w:rsidTr="004D5BB5">
        <w:tc>
          <w:tcPr>
            <w:tcW w:w="311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ind w:firstLine="601"/>
              <w:rPr>
                <w:rFonts w:ascii="Arial" w:hAnsi="Arial" w:cs="Arial"/>
                <w:sz w:val="24"/>
                <w:szCs w:val="24"/>
              </w:rPr>
            </w:pPr>
            <w:r w:rsidRPr="00C14AE8">
              <w:rPr>
                <w:rFonts w:ascii="Arial" w:hAnsi="Arial" w:cs="Arial"/>
                <w:sz w:val="24"/>
                <w:szCs w:val="24"/>
              </w:rPr>
              <w:t>Вторник 9.00-17.00</w:t>
            </w:r>
          </w:p>
        </w:tc>
        <w:tc>
          <w:tcPr>
            <w:tcW w:w="255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</w:tcPr>
          <w:p w:rsidR="00E454F8" w:rsidRPr="00C14AE8" w:rsidRDefault="00E454F8" w:rsidP="007528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4F8" w:rsidRPr="00C14AE8" w:rsidTr="004D5BB5">
        <w:tc>
          <w:tcPr>
            <w:tcW w:w="311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ind w:firstLine="601"/>
              <w:rPr>
                <w:rFonts w:ascii="Arial" w:hAnsi="Arial" w:cs="Arial"/>
                <w:sz w:val="24"/>
                <w:szCs w:val="24"/>
              </w:rPr>
            </w:pPr>
            <w:r w:rsidRPr="00C14AE8">
              <w:rPr>
                <w:rFonts w:ascii="Arial" w:hAnsi="Arial" w:cs="Arial"/>
                <w:sz w:val="24"/>
                <w:szCs w:val="24"/>
              </w:rPr>
              <w:t>Среда 9.00-17.00</w:t>
            </w:r>
          </w:p>
        </w:tc>
        <w:tc>
          <w:tcPr>
            <w:tcW w:w="255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</w:tcPr>
          <w:p w:rsidR="00E454F8" w:rsidRPr="00C14AE8" w:rsidRDefault="00E454F8" w:rsidP="007528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14AE8">
              <w:rPr>
                <w:rFonts w:ascii="Arial" w:hAnsi="Arial" w:cs="Arial"/>
                <w:sz w:val="24"/>
                <w:szCs w:val="24"/>
              </w:rPr>
              <w:t>(перерыв 13.00 – 14.00)</w:t>
            </w:r>
          </w:p>
        </w:tc>
      </w:tr>
      <w:tr w:rsidR="00E454F8" w:rsidRPr="00C14AE8" w:rsidTr="004D5BB5">
        <w:tc>
          <w:tcPr>
            <w:tcW w:w="311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ind w:firstLine="601"/>
              <w:rPr>
                <w:rFonts w:ascii="Arial" w:hAnsi="Arial" w:cs="Arial"/>
                <w:sz w:val="24"/>
                <w:szCs w:val="24"/>
              </w:rPr>
            </w:pPr>
            <w:r w:rsidRPr="00C14AE8">
              <w:rPr>
                <w:rFonts w:ascii="Arial" w:hAnsi="Arial" w:cs="Arial"/>
                <w:sz w:val="24"/>
                <w:szCs w:val="24"/>
              </w:rPr>
              <w:t>Четверг 9.00-17.00</w:t>
            </w:r>
          </w:p>
        </w:tc>
        <w:tc>
          <w:tcPr>
            <w:tcW w:w="255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</w:tcPr>
          <w:p w:rsidR="00E454F8" w:rsidRPr="00C14AE8" w:rsidRDefault="00E454F8" w:rsidP="007528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4F8" w:rsidRPr="00C14AE8" w:rsidTr="004D5BB5">
        <w:tc>
          <w:tcPr>
            <w:tcW w:w="311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ind w:firstLine="601"/>
              <w:rPr>
                <w:rFonts w:ascii="Arial" w:hAnsi="Arial" w:cs="Arial"/>
                <w:sz w:val="24"/>
                <w:szCs w:val="24"/>
              </w:rPr>
            </w:pPr>
            <w:r w:rsidRPr="00C14AE8">
              <w:rPr>
                <w:rFonts w:ascii="Arial" w:hAnsi="Arial" w:cs="Arial"/>
                <w:sz w:val="24"/>
                <w:szCs w:val="24"/>
              </w:rPr>
              <w:t>Пятница</w:t>
            </w:r>
            <w:r>
              <w:rPr>
                <w:rFonts w:ascii="Arial" w:hAnsi="Arial" w:cs="Arial"/>
                <w:sz w:val="24"/>
                <w:szCs w:val="24"/>
              </w:rPr>
              <w:t xml:space="preserve"> 9.00-12</w:t>
            </w:r>
            <w:r w:rsidRPr="00C14AE8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2555" w:type="dxa"/>
          </w:tcPr>
          <w:p w:rsidR="00E454F8" w:rsidRPr="00C14AE8" w:rsidRDefault="00E454F8" w:rsidP="00752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</w:tcPr>
          <w:p w:rsidR="00E454F8" w:rsidRPr="00C14AE8" w:rsidRDefault="00E454F8" w:rsidP="007528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4528" w:rsidRPr="00AF210F" w:rsidRDefault="00E24528" w:rsidP="00752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 кроме выходных (суббота, воскресенье) и нерабочих праздничных дней.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Информирование граждан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консультирование граждан о порядке предоставления муниципальной услуги в МФЦ, осуществляется в порядке, установленном настоящей главой.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Информация об адресах и режиме работы МФЦ </w:t>
      </w:r>
      <w:r w:rsidR="004334C0" w:rsidRPr="00AF210F">
        <w:rPr>
          <w:rFonts w:ascii="Arial" w:hAnsi="Arial" w:cs="Arial"/>
          <w:sz w:val="24"/>
          <w:szCs w:val="24"/>
          <w:lang w:eastAsia="ru-RU"/>
        </w:rPr>
        <w:t>указана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на официальном сайте в информационно-телекоммуникационной сети </w:t>
      </w:r>
      <w:r w:rsidR="00E24528" w:rsidRPr="00AF210F">
        <w:rPr>
          <w:rFonts w:ascii="Arial" w:hAnsi="Arial" w:cs="Arial"/>
          <w:sz w:val="24"/>
          <w:szCs w:val="24"/>
          <w:lang w:eastAsia="ru-RU"/>
        </w:rPr>
        <w:t>«</w:t>
      </w:r>
      <w:r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E24528" w:rsidRPr="00AF210F">
        <w:rPr>
          <w:rFonts w:ascii="Arial" w:hAnsi="Arial" w:cs="Arial"/>
          <w:sz w:val="24"/>
          <w:szCs w:val="24"/>
          <w:lang w:eastAsia="ru-RU"/>
        </w:rPr>
        <w:t>»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http://www.mfc38.ru.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Раздел II. СТАНДАРТ ПРЕДОСТАВЛЕНИЯ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4. НАИМЕНОВАНИЕ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0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Под муниципальной услугой в настоящем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егламенте понимается предоставление участка земли для погребения умершего.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9F38BB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5. НАИМЕНОВАНИЕ ОРГАНА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ПРЕДОСТАВЛЯЮЩЕГО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МУНИЦИПАЛЬНУЮ УСЛУГУ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72B5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3571F4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Органом, предоставляющим муниципальную услугу, является </w:t>
      </w:r>
      <w:r w:rsidR="00797DDB" w:rsidRPr="00AF210F">
        <w:rPr>
          <w:rFonts w:ascii="Arial" w:hAnsi="Arial" w:cs="Arial"/>
          <w:sz w:val="24"/>
          <w:szCs w:val="24"/>
          <w:lang w:eastAsia="ru-RU"/>
        </w:rPr>
        <w:t xml:space="preserve">администрация </w:t>
      </w:r>
      <w:r w:rsidR="0075281C">
        <w:rPr>
          <w:rFonts w:ascii="Arial" w:hAnsi="Arial" w:cs="Arial"/>
          <w:sz w:val="24"/>
          <w:szCs w:val="24"/>
          <w:lang w:eastAsia="ru-RU"/>
        </w:rPr>
        <w:t>Солонецкого</w:t>
      </w:r>
      <w:r w:rsidR="00215FD7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97DDB" w:rsidRPr="00AF210F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CB5EEB" w:rsidRPr="00AF210F">
        <w:rPr>
          <w:rFonts w:ascii="Arial" w:hAnsi="Arial" w:cs="Arial"/>
          <w:sz w:val="24"/>
          <w:szCs w:val="24"/>
          <w:lang w:eastAsia="ru-RU"/>
        </w:rPr>
        <w:t xml:space="preserve"> (далее – уполномоченный орган)</w:t>
      </w:r>
      <w:r w:rsidR="00797DDB" w:rsidRPr="00AF210F">
        <w:rPr>
          <w:rFonts w:ascii="Arial" w:hAnsi="Arial" w:cs="Arial"/>
          <w:sz w:val="24"/>
          <w:szCs w:val="24"/>
          <w:lang w:eastAsia="ru-RU"/>
        </w:rPr>
        <w:t>.</w:t>
      </w:r>
      <w:r w:rsidR="003571F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Структурным подразделением администрации </w:t>
      </w:r>
      <w:r w:rsidR="0075281C">
        <w:rPr>
          <w:rFonts w:ascii="Arial" w:hAnsi="Arial" w:cs="Arial"/>
          <w:sz w:val="24"/>
          <w:szCs w:val="24"/>
          <w:lang w:eastAsia="ru-RU"/>
        </w:rPr>
        <w:t>Солонецкого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образования, ответственным за предоставление муниципальной услуги, является </w:t>
      </w:r>
      <w:r w:rsidR="00215FD7" w:rsidRPr="00AF210F">
        <w:rPr>
          <w:rFonts w:ascii="Arial" w:hAnsi="Arial" w:cs="Arial"/>
          <w:sz w:val="24"/>
          <w:szCs w:val="24"/>
          <w:lang w:eastAsia="ru-RU"/>
        </w:rPr>
        <w:t>уполномоченный орган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793203" w:rsidRPr="00AF210F" w:rsidRDefault="0079320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47095" w:rsidRPr="00AF210F" w:rsidRDefault="00447095" w:rsidP="004470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>. НАИМЕНОВАНИЕ ОРГАНОВ И ОРГАНИЗАЦИЙ, ОБРАЩЕНИЕ В КОТОРЫЕ НЕОБХОДИМО ДЛЯ ПРЕДОСТАВЛЕНИЯ МУНИЦИПАЛЬНОЙ УСЛУГИ</w:t>
      </w:r>
    </w:p>
    <w:p w:rsidR="00447095" w:rsidRPr="00AF210F" w:rsidRDefault="00447095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47095" w:rsidRPr="00AF210F" w:rsidRDefault="001775D9" w:rsidP="00074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3571F4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447095" w:rsidRPr="00AF210F">
        <w:rPr>
          <w:rFonts w:ascii="Arial" w:hAnsi="Arial" w:cs="Arial"/>
          <w:sz w:val="24"/>
          <w:szCs w:val="24"/>
          <w:lang w:eastAsia="ru-RU"/>
        </w:rPr>
        <w:t>В предоставлении муниципальной услуги участвуют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 xml:space="preserve">: Министерство внутренних дел Российской Федерации, </w:t>
      </w:r>
      <w:r w:rsidR="00447095" w:rsidRPr="00AF210F">
        <w:rPr>
          <w:rFonts w:ascii="Arial" w:hAnsi="Arial" w:cs="Arial"/>
          <w:sz w:val="24"/>
          <w:szCs w:val="24"/>
          <w:lang w:eastAsia="ru-RU"/>
        </w:rPr>
        <w:t xml:space="preserve">территориальные органы Федеральной </w:t>
      </w:r>
      <w:r w:rsidR="00447095" w:rsidRPr="00AF210F">
        <w:rPr>
          <w:rFonts w:ascii="Arial" w:hAnsi="Arial" w:cs="Arial"/>
          <w:sz w:val="24"/>
          <w:szCs w:val="24"/>
          <w:lang w:eastAsia="ru-RU"/>
        </w:rPr>
        <w:lastRenderedPageBreak/>
        <w:t>службы по надзору в сфере защиты прав потребителей и благополучия человека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>, органы запи</w:t>
      </w:r>
      <w:r w:rsidR="00BB5482" w:rsidRPr="00AF210F">
        <w:rPr>
          <w:rFonts w:ascii="Arial" w:hAnsi="Arial" w:cs="Arial"/>
          <w:sz w:val="24"/>
          <w:szCs w:val="24"/>
          <w:lang w:eastAsia="ru-RU"/>
        </w:rPr>
        <w:t>си актов гражданского состояния.</w:t>
      </w:r>
    </w:p>
    <w:p w:rsidR="00215FD7" w:rsidRPr="0075281C" w:rsidRDefault="00C60023" w:rsidP="00215F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23. </w:t>
      </w:r>
      <w:proofErr w:type="gramStart"/>
      <w:r w:rsidR="003571F4" w:rsidRPr="00AF210F">
        <w:rPr>
          <w:rFonts w:ascii="Arial" w:hAnsi="Arial" w:cs="Arial"/>
          <w:sz w:val="24"/>
          <w:szCs w:val="24"/>
          <w:lang w:eastAsia="ru-RU"/>
        </w:rPr>
        <w:t xml:space="preserve">Должностные лица уполномоченного органа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640BCE" w:rsidRPr="00AF210F">
        <w:rPr>
          <w:rFonts w:ascii="Arial" w:hAnsi="Arial" w:cs="Arial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муниципальных услуг</w:t>
      </w:r>
      <w:proofErr w:type="gramEnd"/>
      <w:r w:rsidR="00640BCE" w:rsidRPr="00AF210F">
        <w:rPr>
          <w:rFonts w:ascii="Arial" w:hAnsi="Arial" w:cs="Arial"/>
          <w:sz w:val="24"/>
          <w:szCs w:val="24"/>
          <w:lang w:eastAsia="ru-RU"/>
        </w:rPr>
        <w:t xml:space="preserve"> на территории </w:t>
      </w:r>
      <w:r w:rsidR="0075281C">
        <w:rPr>
          <w:rFonts w:ascii="Arial" w:hAnsi="Arial" w:cs="Arial"/>
          <w:sz w:val="24"/>
          <w:szCs w:val="24"/>
          <w:lang w:eastAsia="ru-RU"/>
        </w:rPr>
        <w:t>Солонецкого</w:t>
      </w:r>
      <w:r w:rsidR="00640BCE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образования, </w:t>
      </w:r>
      <w:r w:rsidR="00640BCE" w:rsidRPr="0075281C">
        <w:rPr>
          <w:rFonts w:ascii="Arial" w:hAnsi="Arial" w:cs="Arial"/>
          <w:sz w:val="24"/>
          <w:szCs w:val="24"/>
          <w:lang w:eastAsia="ru-RU"/>
        </w:rPr>
        <w:t xml:space="preserve">утвержденный </w:t>
      </w:r>
      <w:r w:rsidR="00215FD7" w:rsidRPr="0075281C">
        <w:rPr>
          <w:rFonts w:ascii="Arial" w:hAnsi="Arial" w:cs="Arial"/>
          <w:sz w:val="24"/>
          <w:szCs w:val="24"/>
        </w:rPr>
        <w:t>решением Думы</w:t>
      </w:r>
      <w:r w:rsidR="0075281C">
        <w:rPr>
          <w:rFonts w:ascii="Arial" w:hAnsi="Arial" w:cs="Arial"/>
          <w:sz w:val="24"/>
          <w:szCs w:val="24"/>
        </w:rPr>
        <w:t xml:space="preserve"> от 21.01.2013г. № 01 Солонецкого</w:t>
      </w:r>
      <w:r w:rsidR="00215FD7" w:rsidRPr="0075281C">
        <w:rPr>
          <w:rFonts w:ascii="Arial" w:hAnsi="Arial" w:cs="Arial"/>
          <w:sz w:val="24"/>
          <w:szCs w:val="24"/>
        </w:rPr>
        <w:t xml:space="preserve"> сельского поселения</w:t>
      </w:r>
      <w:r w:rsidR="00215FD7" w:rsidRPr="0075281C">
        <w:rPr>
          <w:rFonts w:ascii="Arial" w:hAnsi="Arial" w:cs="Arial"/>
          <w:i/>
          <w:sz w:val="24"/>
          <w:szCs w:val="24"/>
        </w:rPr>
        <w:t>.</w:t>
      </w:r>
    </w:p>
    <w:p w:rsidR="003571F4" w:rsidRPr="00AF210F" w:rsidRDefault="003571F4" w:rsidP="00357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7</w:t>
      </w:r>
      <w:r w:rsidRPr="00AF210F">
        <w:rPr>
          <w:rFonts w:ascii="Arial" w:hAnsi="Arial" w:cs="Arial"/>
          <w:sz w:val="24"/>
          <w:szCs w:val="24"/>
          <w:lang w:eastAsia="ru-RU"/>
        </w:rPr>
        <w:t>. РЕЗУЛЬТАТ ПРЕДОСТАВЛЕНИЯ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Конечным результатом предоставлени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 xml:space="preserve">я муниципальной услуги является </w:t>
      </w:r>
      <w:r w:rsidR="007B52D2" w:rsidRPr="00AF210F">
        <w:rPr>
          <w:rFonts w:ascii="Arial" w:hAnsi="Arial" w:cs="Arial"/>
          <w:sz w:val="24"/>
          <w:szCs w:val="24"/>
          <w:lang w:eastAsia="ru-RU"/>
        </w:rPr>
        <w:t>выдача (направление) заявителю решения</w:t>
      </w:r>
      <w:r w:rsidR="00991CD6" w:rsidRPr="00AF210F">
        <w:rPr>
          <w:rFonts w:ascii="Arial" w:hAnsi="Arial" w:cs="Arial"/>
          <w:sz w:val="24"/>
          <w:szCs w:val="24"/>
          <w:lang w:eastAsia="ru-RU"/>
        </w:rPr>
        <w:t xml:space="preserve"> о </w:t>
      </w:r>
      <w:r w:rsidRPr="00AF210F">
        <w:rPr>
          <w:rFonts w:ascii="Arial" w:hAnsi="Arial" w:cs="Arial"/>
          <w:sz w:val="24"/>
          <w:szCs w:val="24"/>
          <w:lang w:eastAsia="ru-RU"/>
        </w:rPr>
        <w:t>предоставлени</w:t>
      </w:r>
      <w:r w:rsidR="00991CD6" w:rsidRPr="00AF210F">
        <w:rPr>
          <w:rFonts w:ascii="Arial" w:hAnsi="Arial" w:cs="Arial"/>
          <w:sz w:val="24"/>
          <w:szCs w:val="24"/>
          <w:lang w:eastAsia="ru-RU"/>
        </w:rPr>
        <w:t>и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6A72"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 xml:space="preserve"> либо </w:t>
      </w:r>
      <w:r w:rsidR="00991CD6" w:rsidRPr="00AF210F">
        <w:rPr>
          <w:rFonts w:ascii="Arial" w:hAnsi="Arial" w:cs="Arial"/>
          <w:sz w:val="24"/>
          <w:szCs w:val="24"/>
          <w:lang w:eastAsia="ru-RU"/>
        </w:rPr>
        <w:t>решени</w:t>
      </w:r>
      <w:r w:rsidR="007B52D2" w:rsidRPr="00AF210F">
        <w:rPr>
          <w:rFonts w:ascii="Arial" w:hAnsi="Arial" w:cs="Arial"/>
          <w:sz w:val="24"/>
          <w:szCs w:val="24"/>
          <w:lang w:eastAsia="ru-RU"/>
        </w:rPr>
        <w:t>я</w:t>
      </w:r>
      <w:r w:rsidR="00991CD6" w:rsidRPr="00AF210F">
        <w:rPr>
          <w:rFonts w:ascii="Arial" w:hAnsi="Arial" w:cs="Arial"/>
          <w:sz w:val="24"/>
          <w:szCs w:val="24"/>
          <w:lang w:eastAsia="ru-RU"/>
        </w:rPr>
        <w:t xml:space="preserve"> об отказе в предоставлении муниципальной услуги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F38BB" w:rsidRPr="00AF210F" w:rsidRDefault="005B6209" w:rsidP="003672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8</w:t>
      </w:r>
      <w:r w:rsidRPr="00AF210F">
        <w:rPr>
          <w:rFonts w:ascii="Arial" w:hAnsi="Arial" w:cs="Arial"/>
          <w:sz w:val="24"/>
          <w:szCs w:val="24"/>
          <w:lang w:eastAsia="ru-RU"/>
        </w:rPr>
        <w:t>. СРОК ПРЕДОСТАВЛЕНИЯ МУНИЦИПАЛЬНОЙ УСЛУГИ</w:t>
      </w:r>
    </w:p>
    <w:p w:rsidR="009F38BB" w:rsidRPr="00AF210F" w:rsidRDefault="009F38BB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Срок предоставления муниципальной услуги </w:t>
      </w:r>
      <w:r w:rsidR="007B52D2" w:rsidRPr="00AF210F">
        <w:rPr>
          <w:rFonts w:ascii="Arial" w:hAnsi="Arial" w:cs="Arial"/>
          <w:sz w:val="24"/>
          <w:szCs w:val="24"/>
          <w:lang w:eastAsia="ru-RU"/>
        </w:rPr>
        <w:t>(</w:t>
      </w:r>
      <w:r w:rsidR="007F7070" w:rsidRPr="00AF210F">
        <w:rPr>
          <w:rFonts w:ascii="Arial" w:hAnsi="Arial" w:cs="Arial"/>
          <w:sz w:val="24"/>
          <w:szCs w:val="24"/>
          <w:lang w:eastAsia="ru-RU"/>
        </w:rPr>
        <w:t xml:space="preserve">выдачи (направления) документов, являющихся результатом предоставления муниципальной услуги) </w:t>
      </w:r>
      <w:r w:rsidRPr="00AF210F">
        <w:rPr>
          <w:rFonts w:ascii="Arial" w:hAnsi="Arial" w:cs="Arial"/>
          <w:sz w:val="24"/>
          <w:szCs w:val="24"/>
          <w:lang w:eastAsia="ru-RU"/>
        </w:rPr>
        <w:t>составляет не более 1 рабочего дня с момента регистрации заявления</w:t>
      </w:r>
      <w:r w:rsidR="00EE07ED" w:rsidRPr="00AF210F">
        <w:rPr>
          <w:rFonts w:ascii="Arial" w:hAnsi="Arial" w:cs="Arial"/>
          <w:sz w:val="24"/>
          <w:szCs w:val="24"/>
          <w:lang w:eastAsia="ru-RU"/>
        </w:rPr>
        <w:t xml:space="preserve"> о предоставлении муниципальной услуги</w:t>
      </w:r>
      <w:r w:rsidR="0018051F" w:rsidRPr="00AF210F">
        <w:rPr>
          <w:rFonts w:ascii="Arial" w:hAnsi="Arial" w:cs="Arial"/>
          <w:sz w:val="24"/>
          <w:szCs w:val="24"/>
          <w:lang w:eastAsia="ru-RU"/>
        </w:rPr>
        <w:t xml:space="preserve"> в уполномоченном органе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A667C3" w:rsidRPr="00AF210F" w:rsidRDefault="00A667C3" w:rsidP="00A66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Срок исправления допущенных опечаток и ошибок в выданных в результате предоставления муниципальной услуги документах составляет не более 1 рабочего дня с момента регистрации заявления</w:t>
      </w:r>
      <w:r w:rsidR="00324A79" w:rsidRPr="00AF210F">
        <w:rPr>
          <w:rFonts w:ascii="Arial" w:hAnsi="Arial" w:cs="Arial"/>
          <w:sz w:val="24"/>
          <w:szCs w:val="24"/>
          <w:lang w:eastAsia="ru-RU"/>
        </w:rPr>
        <w:t xml:space="preserve"> об исправлении опечаток (ошибок)</w:t>
      </w:r>
      <w:r w:rsidR="0018051F" w:rsidRPr="00AF210F">
        <w:rPr>
          <w:rFonts w:ascii="Arial" w:hAnsi="Arial" w:cs="Arial"/>
          <w:sz w:val="24"/>
          <w:szCs w:val="24"/>
          <w:lang w:eastAsia="ru-RU"/>
        </w:rPr>
        <w:t xml:space="preserve"> в уполномоченном органе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A667C3" w:rsidRPr="00AF210F" w:rsidRDefault="00A667C3" w:rsidP="00A66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Срок предоставления муниципальной услуги (срок исправления допущенных опечаток и ошибок в выданных в результате предоставления муниципальной услуги документах), запрос на получение которой (на исправление допущенных опечаток и ошибок в выданных в результате предоставления муниципальной услуги документах) передан заявителем через МФЦ, исчисляется со дня регистрации запроса на получение муниципальной услуги (на исправление допущенных опечаток и ошибок в выданных в результате предоставления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муниципальной услуги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документах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) в 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уполномоченном органе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3672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9</w:t>
      </w:r>
      <w:r w:rsidRPr="00AF210F">
        <w:rPr>
          <w:rFonts w:ascii="Arial" w:hAnsi="Arial" w:cs="Arial"/>
          <w:sz w:val="24"/>
          <w:szCs w:val="24"/>
          <w:lang w:eastAsia="ru-RU"/>
        </w:rPr>
        <w:t>. П</w:t>
      </w:r>
      <w:r w:rsidR="009F38BB" w:rsidRPr="00AF210F">
        <w:rPr>
          <w:rFonts w:ascii="Arial" w:hAnsi="Arial" w:cs="Arial"/>
          <w:sz w:val="24"/>
          <w:szCs w:val="24"/>
          <w:lang w:eastAsia="ru-RU"/>
        </w:rPr>
        <w:t>РАВОВЫЕ ОСНОВАНИЯ ДЛЯ ПРЕДОСТАВЛЕНИЯ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Pr="00AF210F">
        <w:rPr>
          <w:rFonts w:ascii="Arial" w:hAnsi="Arial" w:cs="Arial"/>
          <w:sz w:val="24"/>
          <w:szCs w:val="24"/>
          <w:lang w:eastAsia="ru-RU"/>
        </w:rPr>
        <w:t>. Предоставление муниципальной услуги осуществляется в соответствии с законодательством Российской Федерации.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Pr="00AF210F">
        <w:rPr>
          <w:rFonts w:ascii="Arial" w:hAnsi="Arial" w:cs="Arial"/>
          <w:sz w:val="24"/>
          <w:szCs w:val="24"/>
          <w:lang w:eastAsia="ru-RU"/>
        </w:rPr>
        <w:t>. Правовой основой предоставления муниципальной услуги являются следующие нормативные правовые акты: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Конституция Российской Федерации (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Собрание законодательства РФ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4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августа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2014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31);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Федеральный закон от 6 октября 2003 года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131-ФЗ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Об общих принципах организации местного самоуправления в Российской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Федерации»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Собрание законодательства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 xml:space="preserve"> РФ»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6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октября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2003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40, ст. 3822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;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Парламентская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lastRenderedPageBreak/>
        <w:t>газета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8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октября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2003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 186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; «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Российская газета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8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октября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2003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202);</w:t>
      </w:r>
    </w:p>
    <w:p w:rsidR="00E75C5F" w:rsidRPr="00AF210F" w:rsidRDefault="005663DD" w:rsidP="00E75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EC6A70" w:rsidRPr="00AF210F">
        <w:rPr>
          <w:rFonts w:ascii="Arial" w:hAnsi="Arial" w:cs="Arial"/>
          <w:sz w:val="24"/>
          <w:szCs w:val="24"/>
          <w:lang w:eastAsia="ru-RU"/>
        </w:rPr>
        <w:t>) Федеральный закон от 27 июля 2010 года № 210-ФЗ «Об организации предоставления государственных и муниципальных услуг» («Российская газета», 30 июля 2010 года, № 168;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 xml:space="preserve"> «Собрание законодательства РФ», 2 августа 2010 года, № 31, ст. 4179);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Федеральный закон от 12 января 1996 года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 8-ФЗ «О погребении и похоронном деле»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Собрание законодательства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 xml:space="preserve"> РФ»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15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января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1996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3, ст. 146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; 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Российская газета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20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января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1996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12);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Указ Президента Российской Федерации от 29 июня 1996 года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 1001 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 гарантиях прав граждан на предоставле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ние услуг по погребению умерших»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Собрание законодательства 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РФ»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1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июля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1996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6C00F7" w:rsidRPr="00AF210F">
        <w:rPr>
          <w:rFonts w:ascii="Arial" w:hAnsi="Arial" w:cs="Arial"/>
          <w:sz w:val="24"/>
          <w:szCs w:val="24"/>
          <w:lang w:eastAsia="ru-RU"/>
        </w:rPr>
        <w:t xml:space="preserve"> 27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ст. 3235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; 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Российская газета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6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июля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1996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126);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Постановление Главного государственного санитарного врача РФ от 28 июня 2011 года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 84 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Об утверждении </w:t>
      </w:r>
      <w:proofErr w:type="spellStart"/>
      <w:r w:rsidR="005B6209" w:rsidRPr="00AF210F">
        <w:rPr>
          <w:rFonts w:ascii="Arial" w:hAnsi="Arial" w:cs="Arial"/>
          <w:sz w:val="24"/>
          <w:szCs w:val="24"/>
          <w:lang w:eastAsia="ru-RU"/>
        </w:rPr>
        <w:t>СанПин</w:t>
      </w:r>
      <w:proofErr w:type="spellEnd"/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2.1.2882-11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Гигиенические требования к размещению, устройству и содержанию кладбищ, зданий и сооружений похоронного назначения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Российская газета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7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сентября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2011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года, 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198)</w:t>
      </w:r>
      <w:r w:rsidR="005F3AFD" w:rsidRPr="00AF210F">
        <w:rPr>
          <w:rFonts w:ascii="Arial" w:hAnsi="Arial" w:cs="Arial"/>
          <w:sz w:val="24"/>
          <w:szCs w:val="24"/>
          <w:lang w:eastAsia="ru-RU"/>
        </w:rPr>
        <w:t xml:space="preserve"> (далее - </w:t>
      </w:r>
      <w:proofErr w:type="spellStart"/>
      <w:r w:rsidR="005F3AFD" w:rsidRPr="00AF210F">
        <w:rPr>
          <w:rFonts w:ascii="Arial" w:hAnsi="Arial" w:cs="Arial"/>
          <w:sz w:val="24"/>
          <w:szCs w:val="24"/>
          <w:lang w:eastAsia="ru-RU"/>
        </w:rPr>
        <w:t>СанПин</w:t>
      </w:r>
      <w:proofErr w:type="spellEnd"/>
      <w:r w:rsidR="005F3AFD" w:rsidRPr="00AF210F">
        <w:rPr>
          <w:rFonts w:ascii="Arial" w:hAnsi="Arial" w:cs="Arial"/>
          <w:sz w:val="24"/>
          <w:szCs w:val="24"/>
          <w:lang w:eastAsia="ru-RU"/>
        </w:rPr>
        <w:t xml:space="preserve"> 2.1.2882-11)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Распоряжение Правительства Российской Федерации от 17 декабря 2009 года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 1993-р 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Об утверждении сводного перечня первоочередных государственных и муниципальных услуг, пре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доставляемых в электронном виде» (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Российская газета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, 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247, 23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декабря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2009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;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>«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Собрание законодательства</w:t>
      </w:r>
      <w:r w:rsidR="00E75C5F" w:rsidRPr="00AF210F">
        <w:rPr>
          <w:rFonts w:ascii="Arial" w:hAnsi="Arial" w:cs="Arial"/>
          <w:sz w:val="24"/>
          <w:szCs w:val="24"/>
          <w:lang w:eastAsia="ru-RU"/>
        </w:rPr>
        <w:t xml:space="preserve"> РФ»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28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декабря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2009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72B5" w:rsidRPr="00AF210F">
        <w:rPr>
          <w:rFonts w:ascii="Arial" w:hAnsi="Arial" w:cs="Arial"/>
          <w:sz w:val="24"/>
          <w:szCs w:val="24"/>
          <w:lang w:eastAsia="ru-RU"/>
        </w:rPr>
        <w:t>№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52 (2 ч.), ст. 6626);</w:t>
      </w:r>
    </w:p>
    <w:p w:rsidR="00490E37" w:rsidRPr="00AF210F" w:rsidRDefault="005663DD" w:rsidP="00490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215FD7" w:rsidRPr="00AF210F">
        <w:rPr>
          <w:rFonts w:ascii="Arial" w:hAnsi="Arial" w:cs="Arial"/>
          <w:sz w:val="24"/>
          <w:szCs w:val="24"/>
          <w:lang w:eastAsia="ru-RU"/>
        </w:rPr>
        <w:t>У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став</w:t>
      </w:r>
      <w:r w:rsidR="0075281C">
        <w:rPr>
          <w:rFonts w:ascii="Arial" w:hAnsi="Arial" w:cs="Arial"/>
          <w:sz w:val="24"/>
          <w:szCs w:val="24"/>
          <w:lang w:eastAsia="ru-RU"/>
        </w:rPr>
        <w:t xml:space="preserve"> Солонецкого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490E37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215FD7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настоящий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егламент.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2211E" w:rsidRPr="00AF210F" w:rsidRDefault="005B6209" w:rsidP="005663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10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2211E" w:rsidRPr="00AF210F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E2211E" w:rsidRPr="00AF210F" w:rsidRDefault="00E2211E" w:rsidP="005663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9F38BB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3" w:name="Par143"/>
      <w:bookmarkEnd w:id="3"/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9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Для получения участка земли для погребения умершего </w:t>
      </w:r>
      <w:r w:rsidR="009F38BB" w:rsidRPr="00AF210F">
        <w:rPr>
          <w:rFonts w:ascii="Arial" w:hAnsi="Arial" w:cs="Arial"/>
          <w:sz w:val="24"/>
          <w:szCs w:val="24"/>
          <w:lang w:eastAsia="ru-RU"/>
        </w:rPr>
        <w:t>необходимы следующие документы:</w:t>
      </w:r>
    </w:p>
    <w:p w:rsidR="005B6209" w:rsidRPr="00AF210F" w:rsidRDefault="00C3676B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заявление о предоставлении муниципальной услуги </w:t>
      </w:r>
      <w:r w:rsidR="009F38BB" w:rsidRPr="00AF210F">
        <w:rPr>
          <w:rFonts w:ascii="Arial" w:hAnsi="Arial" w:cs="Arial"/>
          <w:sz w:val="24"/>
          <w:szCs w:val="24"/>
          <w:lang w:eastAsia="ru-RU"/>
        </w:rPr>
        <w:t>(</w:t>
      </w:r>
      <w:r w:rsidR="000225B7" w:rsidRPr="00AF210F">
        <w:rPr>
          <w:rFonts w:ascii="Arial" w:hAnsi="Arial" w:cs="Arial"/>
          <w:sz w:val="24"/>
          <w:szCs w:val="24"/>
          <w:lang w:eastAsia="ru-RU"/>
        </w:rPr>
        <w:t xml:space="preserve">форма заявления приведена в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приложени</w:t>
      </w:r>
      <w:r w:rsidR="000225B7" w:rsidRPr="00AF210F">
        <w:rPr>
          <w:rFonts w:ascii="Arial" w:hAnsi="Arial" w:cs="Arial"/>
          <w:sz w:val="24"/>
          <w:szCs w:val="24"/>
          <w:lang w:eastAsia="ru-RU"/>
        </w:rPr>
        <w:t>и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1 к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егламенту</w:t>
      </w:r>
      <w:r w:rsidR="009F38BB" w:rsidRPr="00AF210F">
        <w:rPr>
          <w:rFonts w:ascii="Arial" w:hAnsi="Arial" w:cs="Arial"/>
          <w:sz w:val="24"/>
          <w:szCs w:val="24"/>
          <w:lang w:eastAsia="ru-RU"/>
        </w:rPr>
        <w:t>);</w:t>
      </w:r>
    </w:p>
    <w:p w:rsidR="009F38BB" w:rsidRPr="00AF210F" w:rsidRDefault="00C3676B" w:rsidP="00721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</w:rPr>
        <w:t xml:space="preserve">2) </w:t>
      </w:r>
      <w:r w:rsidR="00300EC3" w:rsidRPr="00AF210F">
        <w:rPr>
          <w:rFonts w:ascii="Arial" w:hAnsi="Arial" w:cs="Arial"/>
          <w:sz w:val="24"/>
          <w:szCs w:val="24"/>
        </w:rPr>
        <w:t>копия документа, удостоверяющего личность заявителя (с предъявлением оригинала для сверки)</w:t>
      </w:r>
      <w:r w:rsidR="00E453C0" w:rsidRPr="00AF210F">
        <w:rPr>
          <w:rFonts w:ascii="Arial" w:hAnsi="Arial" w:cs="Arial"/>
          <w:sz w:val="24"/>
          <w:szCs w:val="24"/>
        </w:rPr>
        <w:t xml:space="preserve"> – для физических лиц</w:t>
      </w:r>
      <w:r w:rsidR="009F38BB" w:rsidRPr="00AF210F">
        <w:rPr>
          <w:rFonts w:ascii="Arial" w:hAnsi="Arial" w:cs="Arial"/>
          <w:sz w:val="24"/>
          <w:szCs w:val="24"/>
        </w:rPr>
        <w:t>;</w:t>
      </w:r>
    </w:p>
    <w:p w:rsidR="007213CD" w:rsidRPr="00AF210F" w:rsidRDefault="00C3676B" w:rsidP="00721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7213CD" w:rsidRPr="00AF210F">
        <w:rPr>
          <w:rFonts w:ascii="Arial" w:hAnsi="Arial" w:cs="Arial"/>
          <w:sz w:val="24"/>
          <w:szCs w:val="24"/>
          <w:lang w:eastAsia="ru-RU"/>
        </w:rPr>
        <w:t>копии документов, удостоверяющих личность и подтверждающих полномочия лица, представляющего интересы заявителя</w:t>
      </w:r>
      <w:r w:rsidR="00E453C0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213CD" w:rsidRPr="00AF210F">
        <w:rPr>
          <w:rFonts w:ascii="Arial" w:hAnsi="Arial" w:cs="Arial"/>
          <w:sz w:val="24"/>
          <w:szCs w:val="24"/>
          <w:lang w:eastAsia="ru-RU"/>
        </w:rPr>
        <w:t>с предъявлением оригиналов для сверки</w:t>
      </w:r>
      <w:r w:rsidR="009F38BB" w:rsidRPr="00AF210F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E453C0" w:rsidRPr="00AF210F">
        <w:rPr>
          <w:rFonts w:ascii="Arial" w:hAnsi="Arial" w:cs="Arial"/>
          <w:sz w:val="24"/>
          <w:szCs w:val="24"/>
          <w:lang w:eastAsia="ru-RU"/>
        </w:rPr>
        <w:t>для представителей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 xml:space="preserve"> заявителя;</w:t>
      </w:r>
    </w:p>
    <w:p w:rsidR="00300EC3" w:rsidRPr="00AF210F" w:rsidRDefault="00C3676B" w:rsidP="0030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</w:rPr>
        <w:t xml:space="preserve">4) </w:t>
      </w:r>
      <w:r w:rsidR="00300EC3" w:rsidRPr="00AF210F">
        <w:rPr>
          <w:rFonts w:ascii="Arial" w:hAnsi="Arial" w:cs="Arial"/>
          <w:sz w:val="24"/>
          <w:szCs w:val="24"/>
        </w:rPr>
        <w:t>копия свидетельства о смерти</w:t>
      </w:r>
      <w:r w:rsidR="00184051" w:rsidRPr="00AF210F">
        <w:rPr>
          <w:rFonts w:ascii="Arial" w:hAnsi="Arial" w:cs="Arial"/>
          <w:sz w:val="24"/>
          <w:szCs w:val="24"/>
        </w:rPr>
        <w:t xml:space="preserve">, документа, подтверждающего факт государственной регистрации рождения мертвого ребенка </w:t>
      </w:r>
      <w:r w:rsidR="00300EC3" w:rsidRPr="00AF210F">
        <w:rPr>
          <w:rFonts w:ascii="Arial" w:hAnsi="Arial" w:cs="Arial"/>
          <w:sz w:val="24"/>
          <w:szCs w:val="24"/>
        </w:rPr>
        <w:t>(с предъявлением оригинала</w:t>
      </w:r>
      <w:r w:rsidR="009F38BB" w:rsidRPr="00AF210F">
        <w:rPr>
          <w:rFonts w:ascii="Arial" w:hAnsi="Arial" w:cs="Arial"/>
          <w:sz w:val="24"/>
          <w:szCs w:val="24"/>
        </w:rPr>
        <w:t xml:space="preserve"> для сверки);</w:t>
      </w:r>
    </w:p>
    <w:p w:rsidR="009F38BB" w:rsidRPr="00AF210F" w:rsidRDefault="00C3676B" w:rsidP="009F3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 xml:space="preserve">5) </w:t>
      </w:r>
      <w:r w:rsidR="009F38BB" w:rsidRPr="00AF210F">
        <w:rPr>
          <w:rFonts w:ascii="Arial" w:hAnsi="Arial" w:cs="Arial"/>
          <w:sz w:val="24"/>
          <w:szCs w:val="24"/>
          <w:lang w:eastAsia="ru-RU"/>
        </w:rPr>
        <w:t>согласие органов внутренних дел на погребение умершего, личность которого не установлена (для выдачи разрешения на погребение умершего, личность которого не установлена органами внутренних дел в определенные законодательством Российской Федерации сроки);</w:t>
      </w:r>
      <w:proofErr w:type="gramEnd"/>
    </w:p>
    <w:p w:rsidR="009F38BB" w:rsidRPr="00AF210F" w:rsidRDefault="00C3676B" w:rsidP="009F38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6) </w:t>
      </w:r>
      <w:r w:rsidR="009F38BB" w:rsidRPr="00AF210F">
        <w:rPr>
          <w:rFonts w:ascii="Arial" w:hAnsi="Arial" w:cs="Arial"/>
          <w:sz w:val="24"/>
          <w:szCs w:val="24"/>
        </w:rPr>
        <w:t>документ, подтверждающий отсутствие у умершего особо опасных инфекционных заболеваний и заболеваний неясной этиологии</w:t>
      </w:r>
      <w:r w:rsidRPr="00AF210F">
        <w:rPr>
          <w:rFonts w:ascii="Arial" w:hAnsi="Arial" w:cs="Arial"/>
          <w:sz w:val="24"/>
          <w:szCs w:val="24"/>
        </w:rPr>
        <w:t xml:space="preserve"> (для захоронения тела умершего, доставленного из других государств).</w:t>
      </w:r>
    </w:p>
    <w:p w:rsidR="003F098C" w:rsidRPr="00AF210F" w:rsidRDefault="00C60023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30</w:t>
      </w:r>
      <w:r w:rsidR="00A96C8D"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 xml:space="preserve">Документы, указанные в подпунктах 1-4 пункта 29 Регламента, предоставляются заявителем </w:t>
      </w:r>
      <w:r w:rsidR="00FE4557" w:rsidRPr="00AF210F">
        <w:rPr>
          <w:rFonts w:ascii="Arial" w:hAnsi="Arial" w:cs="Arial"/>
          <w:sz w:val="24"/>
          <w:szCs w:val="24"/>
          <w:lang w:eastAsia="ru-RU"/>
        </w:rPr>
        <w:t xml:space="preserve">в уполномоченный орган 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>самостоятельно.</w:t>
      </w:r>
      <w:r w:rsidR="003F098C" w:rsidRPr="00AF210F">
        <w:rPr>
          <w:rFonts w:ascii="Arial" w:hAnsi="Arial" w:cs="Arial"/>
          <w:sz w:val="24"/>
          <w:szCs w:val="24"/>
          <w:lang w:eastAsia="ru-RU"/>
        </w:rPr>
        <w:t xml:space="preserve"> В случае предъявления заявителем оригиналов документов без копий уполномоченный орган обеспечивает изготовление копий данных документов самостоятельно без взимания платы.</w:t>
      </w:r>
    </w:p>
    <w:p w:rsidR="00C3676B" w:rsidRPr="00AF210F" w:rsidRDefault="00A96C8D" w:rsidP="00C36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>Документы, указанные в подпунктах 5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>, 6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 xml:space="preserve"> пункта 29 Регламента, запрашиваются уполномоченным органом в 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соответствующих органах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 xml:space="preserve">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Pr="00AF210F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>, муниципальными правовыми актами, если за</w:t>
      </w:r>
      <w:r w:rsidRPr="00AF210F">
        <w:rPr>
          <w:rFonts w:ascii="Arial" w:hAnsi="Arial" w:cs="Arial"/>
          <w:sz w:val="24"/>
          <w:szCs w:val="24"/>
          <w:lang w:eastAsia="ru-RU"/>
        </w:rPr>
        <w:t>явитель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 xml:space="preserve"> не представи</w:t>
      </w:r>
      <w:r w:rsidRPr="00AF210F">
        <w:rPr>
          <w:rFonts w:ascii="Arial" w:hAnsi="Arial" w:cs="Arial"/>
          <w:sz w:val="24"/>
          <w:szCs w:val="24"/>
          <w:lang w:eastAsia="ru-RU"/>
        </w:rPr>
        <w:t>т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 xml:space="preserve"> указанные документы </w:t>
      </w:r>
      <w:r w:rsidR="00FE4557" w:rsidRPr="00AF210F">
        <w:rPr>
          <w:rFonts w:ascii="Arial" w:hAnsi="Arial" w:cs="Arial"/>
          <w:sz w:val="24"/>
          <w:szCs w:val="24"/>
          <w:lang w:eastAsia="ru-RU"/>
        </w:rPr>
        <w:t xml:space="preserve">в уполномоченный орган </w:t>
      </w:r>
      <w:r w:rsidR="00C3676B" w:rsidRPr="00AF210F">
        <w:rPr>
          <w:rFonts w:ascii="Arial" w:hAnsi="Arial" w:cs="Arial"/>
          <w:sz w:val="24"/>
          <w:szCs w:val="24"/>
          <w:lang w:eastAsia="ru-RU"/>
        </w:rPr>
        <w:t>самостоятельно.</w:t>
      </w:r>
    </w:p>
    <w:p w:rsidR="00A96C8D" w:rsidRPr="00AF210F" w:rsidRDefault="00300EC3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>. При предоставлении муниципальной услуги уполномоченный орган не вправе требовать от заявителей документы, не указанные в</w:t>
      </w:r>
      <w:r w:rsidR="00A96C8D" w:rsidRPr="00AF210F">
        <w:rPr>
          <w:rFonts w:ascii="Arial" w:hAnsi="Arial" w:cs="Arial"/>
          <w:sz w:val="24"/>
          <w:szCs w:val="24"/>
          <w:lang w:eastAsia="ru-RU"/>
        </w:rPr>
        <w:t xml:space="preserve"> подпунктах 1-4 пункта 29 Регламента.</w:t>
      </w:r>
    </w:p>
    <w:p w:rsidR="00300EC3" w:rsidRPr="00AF210F" w:rsidRDefault="00300EC3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>. Требования к документам, представляемым заявителем:</w:t>
      </w:r>
    </w:p>
    <w:p w:rsidR="00300EC3" w:rsidRPr="00AF210F" w:rsidRDefault="005663DD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300EC3" w:rsidRPr="00AF210F">
        <w:rPr>
          <w:rFonts w:ascii="Arial" w:hAnsi="Arial" w:cs="Arial"/>
          <w:sz w:val="24"/>
          <w:szCs w:val="24"/>
          <w:lang w:eastAsia="ru-RU"/>
        </w:rPr>
        <w:t>) документы должны иметь печати (при ее наличии), подписи уполномоченных должностных лиц,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300EC3" w:rsidRPr="00AF210F" w:rsidRDefault="005663DD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300EC3" w:rsidRPr="00AF210F">
        <w:rPr>
          <w:rFonts w:ascii="Arial" w:hAnsi="Arial" w:cs="Arial"/>
          <w:sz w:val="24"/>
          <w:szCs w:val="24"/>
          <w:lang w:eastAsia="ru-RU"/>
        </w:rPr>
        <w:t>) тексты документов должны быть написаны разборчиво;</w:t>
      </w:r>
    </w:p>
    <w:p w:rsidR="00300EC3" w:rsidRPr="00AF210F" w:rsidRDefault="005663DD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300EC3" w:rsidRPr="00AF210F">
        <w:rPr>
          <w:rFonts w:ascii="Arial" w:hAnsi="Arial" w:cs="Arial"/>
          <w:sz w:val="24"/>
          <w:szCs w:val="24"/>
          <w:lang w:eastAsia="ru-RU"/>
        </w:rPr>
        <w:t>) документы не должны иметь подчисток, приписок, зачеркнутых слов и не оговоренных в них исправлений;</w:t>
      </w:r>
    </w:p>
    <w:p w:rsidR="00300EC3" w:rsidRPr="00AF210F" w:rsidRDefault="005663DD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300EC3" w:rsidRPr="00AF210F">
        <w:rPr>
          <w:rFonts w:ascii="Arial" w:hAnsi="Arial" w:cs="Arial"/>
          <w:sz w:val="24"/>
          <w:szCs w:val="24"/>
          <w:lang w:eastAsia="ru-RU"/>
        </w:rPr>
        <w:t>) документы не должны быть исполнены карандашом;</w:t>
      </w:r>
    </w:p>
    <w:p w:rsidR="00300EC3" w:rsidRPr="00AF210F" w:rsidRDefault="005663DD" w:rsidP="00300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300EC3" w:rsidRPr="00AF210F">
        <w:rPr>
          <w:rFonts w:ascii="Arial" w:hAnsi="Arial" w:cs="Arial"/>
          <w:sz w:val="24"/>
          <w:szCs w:val="24"/>
          <w:lang w:eastAsia="ru-RU"/>
        </w:rPr>
        <w:t>) документы не должны иметь повреждений, наличие которых не позволяет однозначно истолковать их содержание.</w:t>
      </w:r>
    </w:p>
    <w:p w:rsidR="00E2211E" w:rsidRPr="00AF210F" w:rsidRDefault="00E2211E" w:rsidP="00EC6A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EC6A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>. ПЕРЕЧЕНЬ ОСНОВАНИЙ ДЛЯ ОТКАЗА В ПРИЕМЕ ДОКУМЕНТОВ,</w:t>
      </w:r>
      <w:r w:rsidR="00EC6A70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НЕОБХОДИМЫХ ДЛЯ ПРЕДОСТАВЛЕНИЯ МУНИЦИПАЛЬНОЙ УСЛУГИ</w:t>
      </w:r>
      <w:r w:rsidR="001775D9" w:rsidRPr="00AF210F">
        <w:rPr>
          <w:rFonts w:ascii="Arial" w:hAnsi="Arial" w:cs="Arial"/>
          <w:sz w:val="24"/>
          <w:szCs w:val="24"/>
          <w:lang w:eastAsia="ru-RU"/>
        </w:rPr>
        <w:t>,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Основания для отказа в приеме документов, необходимых для предоставления муниципальной услуги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,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законодательством не предусмотрены.</w:t>
      </w:r>
    </w:p>
    <w:p w:rsidR="005A28DD" w:rsidRPr="00AF210F" w:rsidRDefault="005A28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51A2" w:rsidRPr="00AF210F" w:rsidRDefault="005A28DD" w:rsidP="008451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451A2" w:rsidRPr="00AF210F">
        <w:rPr>
          <w:rFonts w:ascii="Arial" w:hAnsi="Arial" w:cs="Arial"/>
          <w:sz w:val="24"/>
          <w:szCs w:val="24"/>
          <w:lang w:eastAsia="ru-RU"/>
        </w:rPr>
        <w:t>ИСЧЕРПЫВАЮЩИЙ ПЕРЕЧЕНЬ ОСНОВАНИЙ ДЛЯ ПРИОСТАНОВЛЕНИЯ ПРЕДОСТАЛВЕНИЯ МУНИЦИПАЛЬНОЙ УСЛУГИ</w:t>
      </w:r>
    </w:p>
    <w:p w:rsidR="005A28DD" w:rsidRPr="00AF210F" w:rsidRDefault="005A28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28DD" w:rsidRPr="00AF210F" w:rsidRDefault="005A28DD" w:rsidP="005A2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Основания для приостановления предоставления муниципальной услуги законодательством не предусмотрены.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EC6A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D66A7" w:rsidRPr="00AF210F">
        <w:rPr>
          <w:rFonts w:ascii="Arial" w:hAnsi="Arial" w:cs="Arial"/>
          <w:sz w:val="24"/>
          <w:szCs w:val="24"/>
          <w:lang w:eastAsia="ru-RU"/>
        </w:rPr>
        <w:t xml:space="preserve">ИСЧЕРПЫВАЮЩИЙ </w:t>
      </w:r>
      <w:r w:rsidRPr="00AF210F">
        <w:rPr>
          <w:rFonts w:ascii="Arial" w:hAnsi="Arial" w:cs="Arial"/>
          <w:sz w:val="24"/>
          <w:szCs w:val="24"/>
          <w:lang w:eastAsia="ru-RU"/>
        </w:rPr>
        <w:t>ПЕРЕЧЕНЬ ОСНОВАНИЙ ДЛЯ ОТКАЗА</w:t>
      </w:r>
      <w:r w:rsidR="00EC6A70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В ПРЕДОСТАВЛЕНИИ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B5A5E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4" w:name="Par182"/>
      <w:bookmarkEnd w:id="4"/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>. Основани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>ями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для отказа в предоставлении муниципальной услуги явля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>ю</w:t>
      </w:r>
      <w:r w:rsidR="007F3D77" w:rsidRPr="00AF210F">
        <w:rPr>
          <w:rFonts w:ascii="Arial" w:hAnsi="Arial" w:cs="Arial"/>
          <w:sz w:val="24"/>
          <w:szCs w:val="24"/>
          <w:lang w:eastAsia="ru-RU"/>
        </w:rPr>
        <w:t>тся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>:</w:t>
      </w:r>
    </w:p>
    <w:p w:rsidR="000B5A5E" w:rsidRPr="00AF210F" w:rsidRDefault="000B5A5E" w:rsidP="000B5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1) отсутствие свободного участка земли для погребения на указанном заявителем кладбище;</w:t>
      </w:r>
    </w:p>
    <w:p w:rsidR="007F3D77" w:rsidRPr="00AF210F" w:rsidRDefault="000B5A5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923816" w:rsidRPr="00AF210F">
        <w:rPr>
          <w:rFonts w:ascii="Arial" w:hAnsi="Arial" w:cs="Arial"/>
          <w:sz w:val="24"/>
          <w:szCs w:val="24"/>
          <w:lang w:eastAsia="ru-RU"/>
        </w:rPr>
        <w:t xml:space="preserve">отказ заявителя от другого предложенного уполномоченным органом участка земли для </w:t>
      </w:r>
      <w:r w:rsidR="00A602A9" w:rsidRPr="00AF210F">
        <w:rPr>
          <w:rFonts w:ascii="Arial" w:hAnsi="Arial" w:cs="Arial"/>
          <w:sz w:val="24"/>
          <w:szCs w:val="24"/>
          <w:lang w:eastAsia="ru-RU"/>
        </w:rPr>
        <w:t>погребения</w:t>
      </w:r>
      <w:r w:rsidR="00923816" w:rsidRPr="00AF210F">
        <w:rPr>
          <w:rFonts w:ascii="Arial" w:hAnsi="Arial" w:cs="Arial"/>
          <w:sz w:val="24"/>
          <w:szCs w:val="24"/>
          <w:lang w:eastAsia="ru-RU"/>
        </w:rPr>
        <w:t xml:space="preserve"> умершего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3816" w:rsidRPr="00AF210F">
        <w:rPr>
          <w:rFonts w:ascii="Arial" w:hAnsi="Arial" w:cs="Arial"/>
          <w:sz w:val="24"/>
          <w:szCs w:val="24"/>
          <w:lang w:eastAsia="ru-RU"/>
        </w:rPr>
        <w:t>в случае</w:t>
      </w:r>
      <w:r w:rsidR="007F3D77" w:rsidRPr="00AF210F">
        <w:rPr>
          <w:rFonts w:ascii="Arial" w:hAnsi="Arial" w:cs="Arial"/>
          <w:sz w:val="24"/>
          <w:szCs w:val="24"/>
          <w:lang w:eastAsia="ru-RU"/>
        </w:rPr>
        <w:t xml:space="preserve"> невозможности погребения в указанном заявителем месте по причине несоответствия размера земельного участка требованиям, установленным </w:t>
      </w:r>
      <w:r w:rsidR="00A21A7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F3D77" w:rsidRPr="00AF210F">
        <w:rPr>
          <w:rFonts w:ascii="Arial" w:hAnsi="Arial" w:cs="Arial"/>
          <w:sz w:val="24"/>
          <w:szCs w:val="24"/>
          <w:lang w:eastAsia="ru-RU"/>
        </w:rPr>
        <w:t xml:space="preserve"> СанПиН 2.1.2882-11.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Pr="00AF210F">
        <w:rPr>
          <w:rFonts w:ascii="Arial" w:hAnsi="Arial" w:cs="Arial"/>
          <w:sz w:val="24"/>
          <w:szCs w:val="24"/>
          <w:lang w:eastAsia="ru-RU"/>
        </w:rPr>
        <w:t>. Неполучение (несвоевременное получение) документов, запрошенных в соответствии с пунктом 3</w:t>
      </w:r>
      <w:r w:rsidR="00A8011D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егламента, не может являться основанием для отказа в предоставлении муниципальной услуги.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Отказ в предоставлении муниципальной услуги может быть обжалован </w:t>
      </w:r>
      <w:r w:rsidR="00ED66A7" w:rsidRPr="00AF210F">
        <w:rPr>
          <w:rFonts w:ascii="Arial" w:hAnsi="Arial" w:cs="Arial"/>
          <w:sz w:val="24"/>
          <w:szCs w:val="24"/>
          <w:lang w:eastAsia="ru-RU"/>
        </w:rPr>
        <w:t>заявителем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 порядке, установленном законодательством.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ED66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РАЗМЕР </w:t>
      </w:r>
      <w:r w:rsidR="00ED66A7" w:rsidRPr="00AF210F">
        <w:rPr>
          <w:rFonts w:ascii="Arial" w:hAnsi="Arial" w:cs="Arial"/>
          <w:sz w:val="24"/>
          <w:szCs w:val="24"/>
          <w:lang w:eastAsia="ru-RU"/>
        </w:rPr>
        <w:t>ПЛАТЫ,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ВЗИМАЕМОЙ</w:t>
      </w:r>
      <w:r w:rsidR="00ED66A7" w:rsidRPr="00AF210F">
        <w:rPr>
          <w:rFonts w:ascii="Arial" w:hAnsi="Arial" w:cs="Arial"/>
          <w:sz w:val="24"/>
          <w:szCs w:val="24"/>
          <w:lang w:eastAsia="ru-RU"/>
        </w:rPr>
        <w:t xml:space="preserve"> С ЗАЯВИТЕЛЯ</w:t>
      </w:r>
    </w:p>
    <w:p w:rsidR="005B6209" w:rsidRPr="00AF210F" w:rsidRDefault="00ED66A7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ПРИ ПРЕДОСТАВЛЕНИИ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>И СПОСОБЫ ЕЕ ВЗИМАНИЯ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3571F4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D66A7" w:rsidRPr="00AF210F">
        <w:rPr>
          <w:rFonts w:ascii="Arial" w:hAnsi="Arial" w:cs="Arial"/>
          <w:sz w:val="24"/>
          <w:szCs w:val="24"/>
          <w:lang w:eastAsia="ru-RU"/>
        </w:rPr>
        <w:t xml:space="preserve">Муниципальная услуга предоставляется заявителям бесплатно.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Оплата государственной пошлины или иной платы при предоставлении муниципальной услуги не установлена.</w:t>
      </w:r>
    </w:p>
    <w:p w:rsidR="005B6209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40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EC6A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МАКСИМАЛЬНЫЙ СРОК ОЖИДАНИЯ В ОЧЕРЕДИ ПРИ ПОДАЧЕ</w:t>
      </w:r>
      <w:r w:rsidR="00EC6A70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ЗАЯВЛЕНИЯ О ПРЕДОСТАВЛЕНИИ МУНИЦИПАЛЬНОЙ УСЛУГИ И</w:t>
      </w:r>
      <w:r w:rsidR="00EC6A70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ПРИ ПОЛУЧЕНИИ РЕЗУЛЬТАТА ПРЕДОСТАВЛЕНИЯ ТАКОЙ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>. Максимальное время ожидания в очереди при подаче заявления и документов не превышает 15 минут.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>. Максимальное время ожидания в очереди при получении результата муниципальной услуги не превышает 15 минут.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>. СРОК РЕГИСТРАЦИИ ЗАЯВЛЕНИЯ ЗАЯВИТЕЛЯ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О ПРЕДОСТАВЛЕНИИ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Регистрацию заявления и документов о предоставлении муниципальной услуги, в том числе в электронной форме, осуществляет должностное лицо 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уполномоченного органа</w:t>
      </w:r>
      <w:r w:rsidRPr="00AF210F">
        <w:rPr>
          <w:rFonts w:ascii="Arial" w:hAnsi="Arial" w:cs="Arial"/>
          <w:sz w:val="24"/>
          <w:szCs w:val="24"/>
          <w:lang w:eastAsia="ru-RU"/>
        </w:rPr>
        <w:t>, ответственное за регистрацию входящей корреспонденции.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Максимальное время регистрации заявления о предоставлении муниципальной услуги составляет 10 минут.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7</w:t>
      </w:r>
      <w:r w:rsidRPr="00AF210F">
        <w:rPr>
          <w:rFonts w:ascii="Arial" w:hAnsi="Arial" w:cs="Arial"/>
          <w:sz w:val="24"/>
          <w:szCs w:val="24"/>
          <w:lang w:eastAsia="ru-RU"/>
        </w:rPr>
        <w:t>. ТРЕБОВАНИЯ К ПОМЕЩЕНИЯМ,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КОТОРЫХ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ПРЕДОСТАВЛЯЕТСЯ МУНИЦИПАЛЬНАЯ УСЛУГА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Инвалидам (включая инвалидов, использующих кресла-коляски и собак-проводников) (далее -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</w:t>
      </w:r>
      <w:r w:rsidR="0075281C">
        <w:rPr>
          <w:rFonts w:ascii="Arial" w:hAnsi="Arial" w:cs="Arial"/>
          <w:sz w:val="24"/>
          <w:szCs w:val="24"/>
          <w:lang w:eastAsia="ru-RU"/>
        </w:rPr>
        <w:t>Солонецкого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муниципального образования, меры для обеспечения доступа инвалидов к месту предоставления услуги.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Прием заявлений и документов, необходимых для предоставления муниципальной услуги, осуществляется в кабинетах уполномоченного органа.</w:t>
      </w:r>
    </w:p>
    <w:p w:rsidR="005B6209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Вход в кабинет уполномоченного органа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5B6209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50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>. Места ожидания должны соответствовать комфортным условиям для заявителей и оптимальным условиям работы должностных лиц уполномоченного органа.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>.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>.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заявителя. Одновременный прием двух и более заявителей не допускается.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6A7" w:rsidRPr="00AF210F" w:rsidRDefault="005B6209" w:rsidP="00C219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8</w:t>
      </w:r>
      <w:r w:rsidRPr="00AF210F">
        <w:rPr>
          <w:rFonts w:ascii="Arial" w:hAnsi="Arial" w:cs="Arial"/>
          <w:sz w:val="24"/>
          <w:szCs w:val="24"/>
          <w:lang w:eastAsia="ru-RU"/>
        </w:rPr>
        <w:t>. ПОКАЗАТЕЛИ ДОСТУПНОСТИ И КАЧЕСТВА МУНИЦИПАЛЬНОЙ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66A7" w:rsidRPr="00AF210F">
        <w:rPr>
          <w:rFonts w:ascii="Arial" w:hAnsi="Arial" w:cs="Arial"/>
          <w:sz w:val="24"/>
          <w:szCs w:val="24"/>
          <w:lang w:eastAsia="ru-RU"/>
        </w:rPr>
        <w:t>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Основными показателями доступности и качества муниципальной услуги являются: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соблюдение требований к местам предоставления муниципальной услуги, их транспортной доступности;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среднее время ожидания в очереди при подаче документов;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>отсутствие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4)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Основными требованиями к качеству рассмотрения обращений заявителей являются: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достоверность предоставляемой заявителям информации о ходе рассмотрения обращения;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полнота информирования заявителей о ходе рассмотрения обращения;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наглядность форм предоставляемой информации об административных процедурах;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4)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удобство и доступность получения заявителями информации о порядке предоставления муниципальной услуги;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5)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оперативность вынесения решения в отношении рассматриваемого обращения.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>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для подачи документов, необходимых для предоставления муниципальной услуги;</w:t>
      </w:r>
    </w:p>
    <w:p w:rsidR="005B6209" w:rsidRPr="00AF210F" w:rsidRDefault="001775D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за получением результата предоставления муниципальной услуги.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взаимодействия.</w:t>
      </w:r>
    </w:p>
    <w:p w:rsidR="005B6209" w:rsidRPr="00AF210F" w:rsidRDefault="003571F4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5B6209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60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Заявителю обеспечивается возможность получения </w:t>
      </w:r>
      <w:r w:rsidR="00972BA0" w:rsidRPr="00AF210F">
        <w:rPr>
          <w:rFonts w:ascii="Arial" w:hAnsi="Arial" w:cs="Arial"/>
          <w:sz w:val="24"/>
          <w:szCs w:val="24"/>
          <w:lang w:eastAsia="ru-RU"/>
        </w:rPr>
        <w:t>информации о порядке предоставления муниципальной услуги (о ходе предоставления муниципальной услуги)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через официальный сайт МФЦ - http://www.mfc38.ru.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034C5B" w:rsidRPr="00AF210F">
        <w:rPr>
          <w:rFonts w:ascii="Arial" w:hAnsi="Arial" w:cs="Arial"/>
          <w:sz w:val="24"/>
          <w:szCs w:val="24"/>
          <w:lang w:eastAsia="ru-RU"/>
        </w:rPr>
        <w:t>1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9</w:t>
      </w:r>
      <w:r w:rsidRPr="00AF210F">
        <w:rPr>
          <w:rFonts w:ascii="Arial" w:hAnsi="Arial" w:cs="Arial"/>
          <w:sz w:val="24"/>
          <w:szCs w:val="24"/>
          <w:lang w:eastAsia="ru-RU"/>
        </w:rPr>
        <w:t>. ИНЫЕ ТРЕБОВАНИЯ, В ТОМ ЧИСЛЕ УЧИТЫВАЮЩИЕ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ОСОБЕННОСТИ ПРЕДОСТАВЛЕНИЯ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В МНОГОФУНКЦИОНАЛЬНЫХ ЦЕНТРАХ ПРЕДОСТАВЛЕНИЯ ГОСУДАРСТВЕННЫХ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И МУНИЦИПАЛЬНЫХ УСЛУГ И ОСОБЕННОСТИ ПРЕДОСТАВЛЕНИЯ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МУНИЦИПАЛЬНОЙ УСЛУГИ В ЭЛЕКТРОННОЙ ФОРМЕ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53F89" w:rsidRPr="00AF210F" w:rsidRDefault="005B6209" w:rsidP="00353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Организация предоставления муниципальной услуги осуществляется по принципу 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>«</w:t>
      </w:r>
      <w:r w:rsidRPr="00AF210F">
        <w:rPr>
          <w:rFonts w:ascii="Arial" w:hAnsi="Arial" w:cs="Arial"/>
          <w:sz w:val="24"/>
          <w:szCs w:val="24"/>
          <w:lang w:eastAsia="ru-RU"/>
        </w:rPr>
        <w:t>одного окна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>»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на базе МФЦ</w:t>
      </w:r>
      <w:r w:rsidR="00353F89" w:rsidRPr="00AF210F">
        <w:rPr>
          <w:rFonts w:ascii="Arial" w:hAnsi="Arial" w:cs="Arial"/>
          <w:sz w:val="24"/>
          <w:szCs w:val="24"/>
          <w:lang w:eastAsia="ru-RU"/>
        </w:rPr>
        <w:t xml:space="preserve"> при личном обращении заявителя (его представителя). При предоставлении муниципальной услуги сотрудниками МФЦ осуществляются следующие административные процедуры:</w:t>
      </w:r>
    </w:p>
    <w:p w:rsidR="00353F89" w:rsidRPr="00AF210F" w:rsidRDefault="00353F89" w:rsidP="00353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353F89" w:rsidRPr="00AF210F" w:rsidRDefault="00353F89" w:rsidP="00353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2) обработка заявления и представленных документов;</w:t>
      </w:r>
    </w:p>
    <w:p w:rsidR="00353F89" w:rsidRPr="00AF210F" w:rsidRDefault="00353F89" w:rsidP="00353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353F89" w:rsidRPr="00AF210F" w:rsidRDefault="00353F89" w:rsidP="00353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4) выдача (направление) заявителю решения о предоставлении муниципальной услуги либо решения об отказе в предоставлении муниципальной услуги.</w:t>
      </w:r>
    </w:p>
    <w:p w:rsidR="001014C8" w:rsidRPr="00AF210F" w:rsidRDefault="00CC6F61" w:rsidP="00A93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>. Определение</w:t>
      </w:r>
      <w:r w:rsidR="001014C8" w:rsidRPr="00AF210F">
        <w:rPr>
          <w:rFonts w:ascii="Arial" w:hAnsi="Arial" w:cs="Arial"/>
          <w:sz w:val="24"/>
          <w:szCs w:val="24"/>
          <w:lang w:eastAsia="ru-RU"/>
        </w:rPr>
        <w:t xml:space="preserve"> видов электронной подписи, использование которых допускается при обращении за получением </w:t>
      </w:r>
      <w:r w:rsidRPr="00AF210F">
        <w:rPr>
          <w:rFonts w:ascii="Arial" w:hAnsi="Arial" w:cs="Arial"/>
          <w:sz w:val="24"/>
          <w:szCs w:val="24"/>
          <w:lang w:eastAsia="ru-RU"/>
        </w:rPr>
        <w:t>муниципальных услуг, осуществляется в соответствии с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Раздел III. СОСТАВ, ПОСЛЕДОВАТЕЛЬНОСТЬ И СРОКИ ВЫПОЛНЕНИЯ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АДМИНИСТРАТИВНЫХ ПРОЦЕДУР, ТРЕБОВАНИЯ К ПОРЯДКУ ИХ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ВЫПОЛНЕНИЯ, В ТОМ ЧИСЛЕ ОСОБЕННОСТИ ВЫПОЛНЕНИЯ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АДМИНИСТРАТИВНЫХ ПРОЦЕДУР В ЭЛЕКТРОННОЙ ФОРМЕ, А ТАКЖЕ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ОСОБЕННОСТИ ВЫПОЛНЕНИЯ АДМИНИСТРАТИВНЫХ ПРОЦЕДУР</w:t>
      </w:r>
      <w:r w:rsidR="00E8375B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В МНОГОФУНКЦИОНАЛЬНЫХ ЦЕНТРАХ ПРЕДОСТАВЛЕНИЯ ГОСУДАРСТВЕННЫХ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И МУНИЦИПАЛЬНЫХ УСЛУГ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20</w:t>
      </w:r>
      <w:r w:rsidRPr="00AF210F">
        <w:rPr>
          <w:rFonts w:ascii="Arial" w:hAnsi="Arial" w:cs="Arial"/>
          <w:sz w:val="24"/>
          <w:szCs w:val="24"/>
          <w:lang w:eastAsia="ru-RU"/>
        </w:rPr>
        <w:t>. СОСТАВ И ПОСЛЕДОВАТЕЛЬНОСТЬ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АДМИНИСТРАТИВНЫХ ПРОЦЕДУР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1) прием заявления о предоставлении муниципальной услуги;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A93A0B" w:rsidRPr="00AF210F" w:rsidRDefault="005B6209" w:rsidP="00A93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3) принятие решения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="00D56A72"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 либо решения об отказе в предоставлении муниципальной услуги, выдача (направление) данного решения заявителю.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Блок-схема </w:t>
      </w:r>
      <w:r w:rsidR="00C67A9B" w:rsidRPr="00AF210F">
        <w:rPr>
          <w:rFonts w:ascii="Arial" w:hAnsi="Arial" w:cs="Arial"/>
          <w:sz w:val="24"/>
          <w:szCs w:val="24"/>
          <w:lang w:eastAsia="ru-RU"/>
        </w:rPr>
        <w:t>административных процедур предоставления муниципальной услуги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приводится в приложении </w:t>
      </w:r>
      <w:r w:rsidR="00BA3F7F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к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егламенту.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21</w:t>
      </w:r>
      <w:r w:rsidRPr="00AF210F">
        <w:rPr>
          <w:rFonts w:ascii="Arial" w:hAnsi="Arial" w:cs="Arial"/>
          <w:sz w:val="24"/>
          <w:szCs w:val="24"/>
          <w:lang w:eastAsia="ru-RU"/>
        </w:rPr>
        <w:t>. ПРИЕМ ЗАЯВЛЕНИЯ О ПРЕДОСТАВЛЕНИИ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</w:t>
      </w:r>
      <w:r w:rsidR="00972BA0" w:rsidRPr="00AF210F">
        <w:rPr>
          <w:rFonts w:ascii="Arial" w:hAnsi="Arial" w:cs="Arial"/>
          <w:sz w:val="24"/>
          <w:szCs w:val="24"/>
          <w:lang w:eastAsia="ru-RU"/>
        </w:rPr>
        <w:t>, указанных в пункте</w:t>
      </w:r>
      <w:r w:rsidR="00375FA1" w:rsidRPr="00AF210F">
        <w:rPr>
          <w:rFonts w:ascii="Arial" w:hAnsi="Arial" w:cs="Arial"/>
          <w:sz w:val="24"/>
          <w:szCs w:val="24"/>
          <w:lang w:eastAsia="ru-RU"/>
        </w:rPr>
        <w:t xml:space="preserve"> 3</w:t>
      </w:r>
      <w:r w:rsidR="00BB5482" w:rsidRPr="00AF210F">
        <w:rPr>
          <w:rFonts w:ascii="Arial" w:hAnsi="Arial" w:cs="Arial"/>
          <w:sz w:val="24"/>
          <w:szCs w:val="24"/>
          <w:lang w:eastAsia="ru-RU"/>
        </w:rPr>
        <w:t>0</w:t>
      </w:r>
      <w:r w:rsidR="00375FA1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72BA0" w:rsidRPr="00AF210F">
        <w:rPr>
          <w:rFonts w:ascii="Arial" w:hAnsi="Arial" w:cs="Arial"/>
          <w:sz w:val="24"/>
          <w:szCs w:val="24"/>
          <w:lang w:eastAsia="ru-RU"/>
        </w:rPr>
        <w:t>Регламента,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одним из следующих способов:</w:t>
      </w:r>
    </w:p>
    <w:p w:rsidR="005B6209" w:rsidRPr="00AF210F" w:rsidRDefault="005663DD" w:rsidP="0060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посредством личного обращения заявителя</w:t>
      </w:r>
      <w:r w:rsidR="003C05AC" w:rsidRPr="00AF210F">
        <w:rPr>
          <w:rFonts w:ascii="Arial" w:hAnsi="Arial" w:cs="Arial"/>
          <w:sz w:val="24"/>
          <w:szCs w:val="24"/>
          <w:lang w:eastAsia="ru-RU"/>
        </w:rPr>
        <w:t xml:space="preserve"> (его представителя)</w:t>
      </w:r>
      <w:r w:rsidR="000D75ED" w:rsidRPr="00AF210F">
        <w:rPr>
          <w:rFonts w:ascii="Arial" w:hAnsi="Arial" w:cs="Arial"/>
          <w:sz w:val="24"/>
          <w:szCs w:val="24"/>
          <w:lang w:eastAsia="ru-RU"/>
        </w:rPr>
        <w:t xml:space="preserve"> в уполномоченный орган</w:t>
      </w:r>
      <w:r w:rsidR="002B5A7D" w:rsidRPr="00AF210F">
        <w:rPr>
          <w:rFonts w:ascii="Arial" w:hAnsi="Arial" w:cs="Arial"/>
          <w:sz w:val="24"/>
          <w:szCs w:val="24"/>
          <w:lang w:eastAsia="ru-RU"/>
        </w:rPr>
        <w:t>;</w:t>
      </w:r>
    </w:p>
    <w:p w:rsidR="005B6209" w:rsidRPr="00AF210F" w:rsidRDefault="005663DD" w:rsidP="00604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посредством личного обращения заявителя</w:t>
      </w:r>
      <w:r w:rsidR="003C05AC" w:rsidRPr="00AF210F">
        <w:rPr>
          <w:rFonts w:ascii="Arial" w:hAnsi="Arial" w:cs="Arial"/>
          <w:sz w:val="24"/>
          <w:szCs w:val="24"/>
          <w:lang w:eastAsia="ru-RU"/>
        </w:rPr>
        <w:t xml:space="preserve"> (его представителя)</w:t>
      </w:r>
      <w:r w:rsidR="000D75ED" w:rsidRPr="00AF210F">
        <w:rPr>
          <w:rFonts w:ascii="Arial" w:hAnsi="Arial" w:cs="Arial"/>
          <w:sz w:val="24"/>
          <w:szCs w:val="24"/>
          <w:lang w:eastAsia="ru-RU"/>
        </w:rPr>
        <w:t xml:space="preserve"> через МФЦ;</w:t>
      </w:r>
    </w:p>
    <w:p w:rsidR="00294520" w:rsidRPr="00AF210F" w:rsidRDefault="005663DD" w:rsidP="0060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0D75ED" w:rsidRPr="00AF210F">
        <w:rPr>
          <w:rFonts w:ascii="Arial" w:hAnsi="Arial" w:cs="Arial"/>
          <w:sz w:val="24"/>
          <w:szCs w:val="24"/>
          <w:lang w:eastAsia="ru-RU"/>
        </w:rPr>
        <w:t xml:space="preserve">посредством направления документов </w:t>
      </w:r>
      <w:r w:rsidR="002B5A7D" w:rsidRPr="00AF210F">
        <w:rPr>
          <w:rFonts w:ascii="Arial" w:hAnsi="Arial" w:cs="Arial"/>
          <w:sz w:val="24"/>
          <w:szCs w:val="24"/>
          <w:lang w:eastAsia="ru-RU"/>
        </w:rPr>
        <w:t>через операторов почтовой связи;</w:t>
      </w:r>
    </w:p>
    <w:p w:rsidR="00604ADE" w:rsidRDefault="00294520" w:rsidP="00604AD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4)</w:t>
      </w:r>
      <w:r w:rsidR="005D3AE0" w:rsidRPr="00AF210F">
        <w:rPr>
          <w:rFonts w:ascii="Arial" w:hAnsi="Arial" w:cs="Arial"/>
          <w:sz w:val="24"/>
          <w:szCs w:val="24"/>
          <w:lang w:eastAsia="ru-RU"/>
        </w:rPr>
        <w:t xml:space="preserve"> посредством направления документов по электронной почте </w:t>
      </w:r>
    </w:p>
    <w:p w:rsidR="005D3AE0" w:rsidRPr="00604ADE" w:rsidRDefault="0075281C" w:rsidP="00604AD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5281C">
        <w:rPr>
          <w:rFonts w:ascii="Arial" w:hAnsi="Arial" w:cs="Arial"/>
          <w:color w:val="000000"/>
          <w:sz w:val="24"/>
          <w:szCs w:val="24"/>
          <w:lang w:val="en-US"/>
        </w:rPr>
        <w:t>solonciadm</w:t>
      </w:r>
      <w:r w:rsidRPr="0075281C">
        <w:rPr>
          <w:rFonts w:ascii="Arial" w:hAnsi="Arial" w:cs="Arial"/>
          <w:color w:val="000000"/>
          <w:sz w:val="24"/>
          <w:szCs w:val="24"/>
        </w:rPr>
        <w:t>@</w:t>
      </w:r>
      <w:proofErr w:type="spellStart"/>
      <w:r w:rsidRPr="0075281C">
        <w:rPr>
          <w:rFonts w:ascii="Arial" w:hAnsi="Arial" w:cs="Arial"/>
          <w:color w:val="000000"/>
          <w:sz w:val="24"/>
          <w:szCs w:val="24"/>
          <w:lang w:val="en-US"/>
        </w:rPr>
        <w:t>yandex</w:t>
      </w:r>
      <w:proofErr w:type="spellEnd"/>
      <w:r w:rsidRPr="0075281C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75281C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="005D3AE0" w:rsidRPr="00AF210F">
        <w:rPr>
          <w:rFonts w:ascii="Arial" w:hAnsi="Arial" w:cs="Arial"/>
          <w:sz w:val="24"/>
          <w:szCs w:val="24"/>
          <w:lang w:eastAsia="ru-RU"/>
        </w:rPr>
        <w:t>, подписанных электронной подписью в соответствии с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DC5EB1" w:rsidRPr="00AF210F" w:rsidRDefault="005D3AE0" w:rsidP="0060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5)</w:t>
      </w:r>
      <w:r w:rsidR="00294520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75ED" w:rsidRPr="00AF210F">
        <w:rPr>
          <w:rFonts w:ascii="Arial" w:hAnsi="Arial" w:cs="Arial"/>
          <w:sz w:val="24"/>
          <w:szCs w:val="24"/>
          <w:lang w:eastAsia="ru-RU"/>
        </w:rPr>
        <w:t>посредством направления документов</w:t>
      </w:r>
      <w:r w:rsidR="00DC5EB1" w:rsidRPr="00AF210F">
        <w:rPr>
          <w:rFonts w:ascii="Arial" w:hAnsi="Arial" w:cs="Arial"/>
          <w:sz w:val="24"/>
          <w:szCs w:val="24"/>
          <w:lang w:eastAsia="ru-RU"/>
        </w:rPr>
        <w:t xml:space="preserve"> с использованием 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>Портала</w:t>
      </w:r>
      <w:r w:rsidR="00DC5EB1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351447" w:rsidRPr="00AF210F" w:rsidRDefault="005B6209" w:rsidP="0060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>З</w:t>
      </w:r>
      <w:r w:rsidRPr="00AF210F">
        <w:rPr>
          <w:rFonts w:ascii="Arial" w:hAnsi="Arial" w:cs="Arial"/>
          <w:sz w:val="24"/>
          <w:szCs w:val="24"/>
          <w:lang w:eastAsia="ru-RU"/>
        </w:rPr>
        <w:t>аявление регистрируется должностным лицом уполномоченного органа, ответственным за регистрацию входящей корреспонденции, в день его поступления (получения</w:t>
      </w:r>
      <w:r w:rsidR="00A47CDA" w:rsidRPr="00AF210F">
        <w:rPr>
          <w:rFonts w:ascii="Arial" w:hAnsi="Arial" w:cs="Arial"/>
          <w:sz w:val="24"/>
          <w:szCs w:val="24"/>
          <w:lang w:eastAsia="ru-RU"/>
        </w:rPr>
        <w:t>)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в 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 xml:space="preserve">соответствии с правилами делопроизводства в 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уполномоченном органе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>.</w:t>
      </w:r>
      <w:r w:rsidR="00351447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659FE" w:rsidRPr="00AF210F" w:rsidRDefault="0022189F" w:rsidP="0060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67. </w:t>
      </w:r>
      <w:r w:rsidR="00351447" w:rsidRPr="00AF210F">
        <w:rPr>
          <w:rFonts w:ascii="Arial" w:hAnsi="Arial" w:cs="Arial"/>
          <w:sz w:val="24"/>
          <w:szCs w:val="24"/>
          <w:lang w:eastAsia="ru-RU"/>
        </w:rPr>
        <w:t>При регистрации заявления должностное лицо уполномоченного органа, ответственное за регистрацию входящей корреспонденции</w:t>
      </w:r>
      <w:r w:rsidR="00A659FE" w:rsidRPr="00AF210F">
        <w:rPr>
          <w:rFonts w:ascii="Arial" w:hAnsi="Arial" w:cs="Arial"/>
          <w:sz w:val="24"/>
          <w:szCs w:val="24"/>
          <w:lang w:eastAsia="ru-RU"/>
        </w:rPr>
        <w:t xml:space="preserve">, осуществляет сверку представленных заявителем документов с оригиналами (с проставлением соответствующей отметки на копиях документов), обеспечивает изготовление копий документов (в случае, если копии документов не предоставлены заявителем самостоятельно). </w:t>
      </w:r>
      <w:proofErr w:type="gramStart"/>
      <w:r w:rsidR="00A659FE" w:rsidRPr="00AF210F">
        <w:rPr>
          <w:rFonts w:ascii="Arial" w:hAnsi="Arial" w:cs="Arial"/>
          <w:sz w:val="24"/>
          <w:szCs w:val="24"/>
          <w:lang w:eastAsia="ru-RU"/>
        </w:rPr>
        <w:t xml:space="preserve">В случае неполного представления документов, указанных в пункте 30 Регламента, </w:t>
      </w:r>
      <w:r w:rsidR="00DB099E" w:rsidRPr="00AF210F">
        <w:rPr>
          <w:rFonts w:ascii="Arial" w:hAnsi="Arial" w:cs="Arial"/>
          <w:sz w:val="24"/>
          <w:szCs w:val="24"/>
          <w:lang w:eastAsia="ru-RU"/>
        </w:rPr>
        <w:t xml:space="preserve">а также в случае представления документов с нарушением требований, установленных пунктом 33 Регламента, </w:t>
      </w:r>
      <w:r w:rsidR="00A659FE" w:rsidRPr="00AF210F">
        <w:rPr>
          <w:rFonts w:ascii="Arial" w:hAnsi="Arial" w:cs="Arial"/>
          <w:sz w:val="24"/>
          <w:szCs w:val="24"/>
          <w:lang w:eastAsia="ru-RU"/>
        </w:rPr>
        <w:t>возвращает заявление (при личном обращении выдает заявителю письмо о возврате заявления с обоснованием причин возврата, при поступлении заявления через операторов почтовой связи или в форме электронного документа направляет по адресу, указанному в заявлении, письмо о возврате заявления</w:t>
      </w:r>
      <w:proofErr w:type="gramEnd"/>
      <w:r w:rsidR="00A659FE" w:rsidRPr="00AF210F">
        <w:rPr>
          <w:rFonts w:ascii="Arial" w:hAnsi="Arial" w:cs="Arial"/>
          <w:sz w:val="24"/>
          <w:szCs w:val="24"/>
          <w:lang w:eastAsia="ru-RU"/>
        </w:rPr>
        <w:t xml:space="preserve"> с обоснованием причин возврата). Возврат заявления не препятствует повторному обращению заявителя после устранения причин, послуживших основанием для возврата заявления.</w:t>
      </w:r>
    </w:p>
    <w:p w:rsidR="00D71F7A" w:rsidRPr="00AF210F" w:rsidRDefault="00B05805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Заявителю, подавшему заявление лично, в день обращения на копии заявления ставится отметка о получении документов с указанием даты и входящего номера заявления, зарегистрированного в </w:t>
      </w:r>
      <w:r w:rsidR="00D71F7A" w:rsidRPr="00AF210F">
        <w:rPr>
          <w:rFonts w:ascii="Arial" w:hAnsi="Arial" w:cs="Arial"/>
          <w:sz w:val="24"/>
          <w:szCs w:val="24"/>
          <w:lang w:eastAsia="ru-RU"/>
        </w:rPr>
        <w:t>соответствии с правилами делопроизводства в уполномоченном органе.</w:t>
      </w:r>
    </w:p>
    <w:p w:rsidR="004F37BF" w:rsidRPr="00AF210F" w:rsidRDefault="003571F4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Результатом исполнения и способом фиксации административной процедуры по приему заявления на предоставление участка земли</w:t>
      </w:r>
      <w:r w:rsidR="00991CD6" w:rsidRPr="00AF210F">
        <w:rPr>
          <w:rFonts w:ascii="Arial" w:hAnsi="Arial" w:cs="Arial"/>
          <w:sz w:val="24"/>
          <w:szCs w:val="24"/>
          <w:lang w:eastAsia="ru-RU"/>
        </w:rPr>
        <w:t xml:space="preserve"> для погребения умершего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является регистрация заявления и документов в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 xml:space="preserve"> соответствии с 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lastRenderedPageBreak/>
        <w:t xml:space="preserve">правилами делопроизводства в 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уполномоченном органе</w:t>
      </w:r>
      <w:r w:rsidR="00673534" w:rsidRPr="00AF210F">
        <w:rPr>
          <w:rFonts w:ascii="Arial" w:hAnsi="Arial" w:cs="Arial"/>
          <w:sz w:val="24"/>
          <w:szCs w:val="24"/>
          <w:lang w:eastAsia="ru-RU"/>
        </w:rPr>
        <w:t xml:space="preserve"> либо выдача (направление) письма о возврате заявления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D71F7A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70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Критерием принятия решения по административной процедуре является </w:t>
      </w:r>
      <w:r w:rsidR="00D71F7A" w:rsidRPr="00AF210F">
        <w:rPr>
          <w:rFonts w:ascii="Arial" w:hAnsi="Arial" w:cs="Arial"/>
          <w:sz w:val="24"/>
          <w:szCs w:val="24"/>
          <w:lang w:eastAsia="ru-RU"/>
        </w:rPr>
        <w:t xml:space="preserve">наличие заявления и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документов</w:t>
      </w:r>
      <w:r w:rsidR="00D71F7A" w:rsidRPr="00AF210F">
        <w:rPr>
          <w:rFonts w:ascii="Arial" w:hAnsi="Arial" w:cs="Arial"/>
          <w:sz w:val="24"/>
          <w:szCs w:val="24"/>
          <w:lang w:eastAsia="ru-RU"/>
        </w:rPr>
        <w:t xml:space="preserve"> в соответствии с пунктом 3</w:t>
      </w:r>
      <w:r w:rsidR="00A8011D" w:rsidRPr="00AF210F">
        <w:rPr>
          <w:rFonts w:ascii="Arial" w:hAnsi="Arial" w:cs="Arial"/>
          <w:sz w:val="24"/>
          <w:szCs w:val="24"/>
          <w:lang w:eastAsia="ru-RU"/>
        </w:rPr>
        <w:t>0</w:t>
      </w:r>
      <w:r w:rsidR="00D71F7A" w:rsidRPr="00AF210F">
        <w:rPr>
          <w:rFonts w:ascii="Arial" w:hAnsi="Arial" w:cs="Arial"/>
          <w:sz w:val="24"/>
          <w:szCs w:val="24"/>
          <w:lang w:eastAsia="ru-RU"/>
        </w:rPr>
        <w:t xml:space="preserve"> Регламента.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ФОРМИРОВАНИЕ И НАПРАВЛЕНИЕ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МЕЖВЕДОМСТВЕННЫХ</w:t>
      </w:r>
      <w:proofErr w:type="gramEnd"/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ЗАПРОСОВ В ОРГАНЫ (ОРГАНИЗАЦИИ), УЧАСТВУЮЩИЕ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В ПРЕДОСТАВЛЕНИИ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Основанием для начала административной процедуры является </w:t>
      </w:r>
      <w:r w:rsidR="00A47CDA" w:rsidRPr="00AF210F">
        <w:rPr>
          <w:rFonts w:ascii="Arial" w:hAnsi="Arial" w:cs="Arial"/>
          <w:sz w:val="24"/>
          <w:szCs w:val="24"/>
          <w:lang w:eastAsia="ru-RU"/>
        </w:rPr>
        <w:t>непредставление докуме</w:t>
      </w:r>
      <w:r w:rsidR="00A8011D" w:rsidRPr="00AF210F">
        <w:rPr>
          <w:rFonts w:ascii="Arial" w:hAnsi="Arial" w:cs="Arial"/>
          <w:sz w:val="24"/>
          <w:szCs w:val="24"/>
          <w:lang w:eastAsia="ru-RU"/>
        </w:rPr>
        <w:t>нтов, предусмотренных пунктом 31</w:t>
      </w:r>
      <w:r w:rsidR="00A47CDA" w:rsidRPr="00AF210F">
        <w:rPr>
          <w:rFonts w:ascii="Arial" w:hAnsi="Arial" w:cs="Arial"/>
          <w:sz w:val="24"/>
          <w:szCs w:val="24"/>
          <w:lang w:eastAsia="ru-RU"/>
        </w:rPr>
        <w:t xml:space="preserve"> Регламента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5B6209" w:rsidRPr="00AF210F">
        <w:rPr>
          <w:rFonts w:ascii="Arial" w:hAnsi="Arial" w:cs="Arial"/>
          <w:sz w:val="24"/>
          <w:szCs w:val="24"/>
          <w:lang w:eastAsia="ru-RU"/>
        </w:rPr>
        <w:t>В течение рабочего дня, который является днем регистрации</w:t>
      </w:r>
      <w:r w:rsidR="004F37BF" w:rsidRPr="00AF210F">
        <w:rPr>
          <w:rFonts w:ascii="Arial" w:hAnsi="Arial" w:cs="Arial"/>
          <w:sz w:val="24"/>
          <w:szCs w:val="24"/>
          <w:lang w:eastAsia="ru-RU"/>
        </w:rPr>
        <w:t xml:space="preserve"> заявления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соответствующие органы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, в распоряжении которых находятся документы, </w:t>
      </w:r>
      <w:r w:rsidR="00833983" w:rsidRPr="00AF210F">
        <w:rPr>
          <w:rFonts w:ascii="Arial" w:hAnsi="Arial" w:cs="Arial"/>
          <w:sz w:val="24"/>
          <w:szCs w:val="24"/>
          <w:lang w:eastAsia="ru-RU"/>
        </w:rPr>
        <w:t>предусмотренные в подпунктах 5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>, 6</w:t>
      </w:r>
      <w:r w:rsidR="00833983" w:rsidRPr="00AF210F">
        <w:rPr>
          <w:rFonts w:ascii="Arial" w:hAnsi="Arial" w:cs="Arial"/>
          <w:sz w:val="24"/>
          <w:szCs w:val="24"/>
          <w:lang w:eastAsia="ru-RU"/>
        </w:rPr>
        <w:t xml:space="preserve"> пункта 29 Регламента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</w:t>
      </w:r>
      <w:proofErr w:type="gramEnd"/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5B6209" w:rsidRPr="00AF210F" w:rsidRDefault="0022189F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73.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В течение рабочего дня, который является днем регистрации документов, должностное лицо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 xml:space="preserve"> уполномоченного органа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обеспечивает получение всех необходимых запросов, связанных с предоставлением услуги.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Межведомственный запрос о представлении документов, указанных </w:t>
      </w:r>
      <w:r w:rsidR="00833983" w:rsidRPr="00AF210F">
        <w:rPr>
          <w:rFonts w:ascii="Arial" w:hAnsi="Arial" w:cs="Arial"/>
          <w:sz w:val="24"/>
          <w:szCs w:val="24"/>
          <w:lang w:eastAsia="ru-RU"/>
        </w:rPr>
        <w:t>в подпунктах 5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>, 6</w:t>
      </w:r>
      <w:r w:rsidR="00833983" w:rsidRPr="00AF210F">
        <w:rPr>
          <w:rFonts w:ascii="Arial" w:hAnsi="Arial" w:cs="Arial"/>
          <w:sz w:val="24"/>
          <w:szCs w:val="24"/>
          <w:lang w:eastAsia="ru-RU"/>
        </w:rPr>
        <w:t xml:space="preserve"> пункта 29 Регламента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года 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>№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210-ФЗ 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>«</w:t>
      </w:r>
      <w:r w:rsidRPr="00AF210F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>»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F60BF5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60BF5" w:rsidRPr="00AF210F">
        <w:rPr>
          <w:rFonts w:ascii="Arial" w:hAnsi="Arial" w:cs="Arial"/>
          <w:sz w:val="24"/>
          <w:szCs w:val="24"/>
          <w:lang w:eastAsia="ru-RU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соответствии с правилами делопроизводства в уполномоченном органе.</w:t>
      </w:r>
    </w:p>
    <w:p w:rsidR="00972BA0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Критерием принятия решения по административной процедуре является наличие запрашиваемых документов</w:t>
      </w:r>
      <w:r w:rsidR="00972BA0" w:rsidRPr="00AF210F">
        <w:rPr>
          <w:rFonts w:ascii="Arial" w:hAnsi="Arial" w:cs="Arial"/>
          <w:sz w:val="24"/>
          <w:szCs w:val="24"/>
          <w:lang w:eastAsia="ru-RU"/>
        </w:rPr>
        <w:t xml:space="preserve"> в рамках межведомственного взаимодействия.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A93A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</w:t>
      </w:r>
      <w:r w:rsidR="00D56A72"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 ЛИБО РЕШЕНИЯ ОБ ОТКАЗЕ В ПРЕДОСТАВЛЕНИИ МУНИЦИПАЛЬНОЙ УСЛУГИ, ВЫДАЧА (НАПРАВЛЕНИЕ) ДАННОГО РЕШЕНИЯ ЗАЯВИТЕЛЮ</w:t>
      </w:r>
    </w:p>
    <w:p w:rsidR="00A93A0B" w:rsidRPr="00AF210F" w:rsidRDefault="00A93A0B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B05805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5B6209" w:rsidRPr="00AF210F" w:rsidRDefault="003571F4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В течение 1 рабочего дня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 xml:space="preserve"> со дня регистрации заявления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должностное лицо уполномоченного органа, ответственное за предоставление муниципальной услуги:</w:t>
      </w:r>
    </w:p>
    <w:p w:rsidR="00FB6C9A" w:rsidRPr="00AF210F" w:rsidRDefault="005663D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 xml:space="preserve">при наличии свободного участка земли для погребения на указанном заявителем кладбище в указанном месте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выдает заявителю </w:t>
      </w:r>
      <w:r w:rsidR="00AA344A" w:rsidRPr="00AF210F">
        <w:rPr>
          <w:rFonts w:ascii="Arial" w:hAnsi="Arial" w:cs="Arial"/>
          <w:sz w:val="24"/>
          <w:szCs w:val="24"/>
          <w:lang w:eastAsia="ru-RU"/>
        </w:rPr>
        <w:t xml:space="preserve">решение о </w:t>
      </w:r>
      <w:r w:rsidR="00AA344A" w:rsidRPr="00AF210F">
        <w:rPr>
          <w:rFonts w:ascii="Arial" w:hAnsi="Arial" w:cs="Arial"/>
          <w:sz w:val="24"/>
          <w:szCs w:val="24"/>
          <w:lang w:eastAsia="ru-RU"/>
        </w:rPr>
        <w:lastRenderedPageBreak/>
        <w:t xml:space="preserve">предоставлении 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>, с заполнением книги учета (регистрации) захоронений;</w:t>
      </w:r>
    </w:p>
    <w:p w:rsidR="00AC4FB4" w:rsidRPr="00AF210F" w:rsidRDefault="000D75E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C54503" w:rsidRPr="00AF210F">
        <w:rPr>
          <w:rFonts w:ascii="Arial" w:hAnsi="Arial" w:cs="Arial"/>
          <w:sz w:val="24"/>
          <w:szCs w:val="24"/>
          <w:lang w:eastAsia="ru-RU"/>
        </w:rPr>
        <w:t>) в</w:t>
      </w:r>
      <w:r w:rsidR="00683444" w:rsidRPr="00AF210F">
        <w:rPr>
          <w:rFonts w:ascii="Arial" w:hAnsi="Arial" w:cs="Arial"/>
          <w:sz w:val="24"/>
          <w:szCs w:val="24"/>
          <w:lang w:eastAsia="ru-RU"/>
        </w:rPr>
        <w:t xml:space="preserve"> случае 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>отсутствия свободного участка земли для погребения на указанном заявителем кладбище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 xml:space="preserve"> выдает заявителю решение об отказе в предоставлении муниципальной услуги;</w:t>
      </w:r>
    </w:p>
    <w:p w:rsidR="00FB6C9A" w:rsidRPr="00AF210F" w:rsidRDefault="000D75ED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>)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 xml:space="preserve"> в случае невозможности погребения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 xml:space="preserve"> умершего</w:t>
      </w:r>
      <w:r w:rsidR="000B5A5E" w:rsidRPr="00AF210F">
        <w:rPr>
          <w:rFonts w:ascii="Arial" w:hAnsi="Arial" w:cs="Arial"/>
          <w:sz w:val="24"/>
          <w:szCs w:val="24"/>
          <w:lang w:eastAsia="ru-RU"/>
        </w:rPr>
        <w:t xml:space="preserve"> в указанном заявителем месте по причине несоответствия размера земельного участка требованиям, установленным СанПиН 2.1.2882-11</w:t>
      </w:r>
      <w:r w:rsidR="00AC4FB4" w:rsidRPr="00AF210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предлагает заявителю другой участок земли для размещения места погребения умершего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 xml:space="preserve"> при наличии свободного участка земли для погребения, отвечающего 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 xml:space="preserve">указанным 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>требованиям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 w:rsidR="00BB269D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В случае несогласия заявителя с пред</w:t>
      </w:r>
      <w:r w:rsidR="00C54503" w:rsidRPr="00AF210F">
        <w:rPr>
          <w:rFonts w:ascii="Arial" w:hAnsi="Arial" w:cs="Arial"/>
          <w:sz w:val="24"/>
          <w:szCs w:val="24"/>
          <w:lang w:eastAsia="ru-RU"/>
        </w:rPr>
        <w:t>ложенным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участком земли для размещения места погребения умершего 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 xml:space="preserve">выдает заявителю 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решение 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 xml:space="preserve">об отказе в предоставлении муниципальной услуги с проставлением на заявлении отметки, что заявитель отказался от предложенного участка земли для </w:t>
      </w:r>
      <w:r w:rsidR="008E58EC" w:rsidRPr="00AF210F">
        <w:rPr>
          <w:rFonts w:ascii="Arial" w:hAnsi="Arial" w:cs="Arial"/>
          <w:sz w:val="24"/>
          <w:szCs w:val="24"/>
          <w:lang w:eastAsia="ru-RU"/>
        </w:rPr>
        <w:t>погребения</w:t>
      </w:r>
      <w:r w:rsidR="00FB6C9A" w:rsidRPr="00AF210F">
        <w:rPr>
          <w:rFonts w:ascii="Arial" w:hAnsi="Arial" w:cs="Arial"/>
          <w:sz w:val="24"/>
          <w:szCs w:val="24"/>
          <w:lang w:eastAsia="ru-RU"/>
        </w:rPr>
        <w:t xml:space="preserve"> умершего с подписью заявителя.</w:t>
      </w:r>
    </w:p>
    <w:p w:rsidR="00C54503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80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54503" w:rsidRPr="00AF210F">
        <w:rPr>
          <w:rFonts w:ascii="Arial" w:hAnsi="Arial" w:cs="Arial"/>
          <w:sz w:val="24"/>
          <w:szCs w:val="24"/>
          <w:lang w:eastAsia="ru-RU"/>
        </w:rPr>
        <w:t xml:space="preserve">Решение о предоставлении 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C54503" w:rsidRPr="00AF210F">
        <w:rPr>
          <w:rFonts w:ascii="Arial" w:hAnsi="Arial" w:cs="Arial"/>
          <w:sz w:val="24"/>
          <w:szCs w:val="24"/>
          <w:lang w:eastAsia="ru-RU"/>
        </w:rPr>
        <w:t xml:space="preserve"> либо решение об отказе в предоставлении муниципальной услуги уполномоченный орган выдает (направляет) заявителю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 течение 1 рабочего дня, следующего за днем регистрации 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>заявления</w:t>
      </w:r>
      <w:r w:rsidR="00C54503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В случае подачи заявления через МФЦ уполномоченный орган не позднее 1 рабочего дня, следующего за днем регистрации 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>заявления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,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 xml:space="preserve"> выдает (</w:t>
      </w:r>
      <w:r w:rsidRPr="00AF210F">
        <w:rPr>
          <w:rFonts w:ascii="Arial" w:hAnsi="Arial" w:cs="Arial"/>
          <w:sz w:val="24"/>
          <w:szCs w:val="24"/>
          <w:lang w:eastAsia="ru-RU"/>
        </w:rPr>
        <w:t>направляет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>)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в МФЦ</w:t>
      </w:r>
      <w:r w:rsidR="00216810" w:rsidRPr="00AF210F">
        <w:rPr>
          <w:rFonts w:ascii="Arial" w:hAnsi="Arial" w:cs="Arial"/>
          <w:sz w:val="24"/>
          <w:szCs w:val="24"/>
          <w:lang w:eastAsia="ru-RU"/>
        </w:rPr>
        <w:t xml:space="preserve"> решение о предоставлении 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216810" w:rsidRPr="00AF210F">
        <w:rPr>
          <w:rFonts w:ascii="Arial" w:hAnsi="Arial" w:cs="Arial"/>
          <w:sz w:val="24"/>
          <w:szCs w:val="24"/>
          <w:lang w:eastAsia="ru-RU"/>
        </w:rPr>
        <w:t xml:space="preserve"> либо решение об отказе в предоставлении муниципальной услуги.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В тот же рабочий день МФЦ 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>выдает (</w:t>
      </w:r>
      <w:r w:rsidRPr="00AF210F">
        <w:rPr>
          <w:rFonts w:ascii="Arial" w:hAnsi="Arial" w:cs="Arial"/>
          <w:sz w:val="24"/>
          <w:szCs w:val="24"/>
          <w:lang w:eastAsia="ru-RU"/>
        </w:rPr>
        <w:t>направляет</w:t>
      </w:r>
      <w:r w:rsidR="00BF6350" w:rsidRPr="00AF210F">
        <w:rPr>
          <w:rFonts w:ascii="Arial" w:hAnsi="Arial" w:cs="Arial"/>
          <w:sz w:val="24"/>
          <w:szCs w:val="24"/>
          <w:lang w:eastAsia="ru-RU"/>
        </w:rPr>
        <w:t>)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6810" w:rsidRPr="00AF210F">
        <w:rPr>
          <w:rFonts w:ascii="Arial" w:hAnsi="Arial" w:cs="Arial"/>
          <w:sz w:val="24"/>
          <w:szCs w:val="24"/>
          <w:lang w:eastAsia="ru-RU"/>
        </w:rPr>
        <w:t>указанное решение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заявителю.</w:t>
      </w:r>
    </w:p>
    <w:p w:rsidR="00C904A4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>. Результатом административной процедуры является выдача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 (направление)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заявителю 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решения о предоставлении 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 xml:space="preserve">муниципальной услуги </w:t>
      </w:r>
      <w:r w:rsidR="00A93A0B" w:rsidRPr="00AF210F">
        <w:rPr>
          <w:rFonts w:ascii="Arial" w:hAnsi="Arial" w:cs="Arial"/>
          <w:sz w:val="24"/>
          <w:szCs w:val="24"/>
          <w:lang w:eastAsia="ru-RU"/>
        </w:rPr>
        <w:t xml:space="preserve">либо решения об отказе в предоставлении муниципальной услуги, </w:t>
      </w:r>
      <w:r w:rsidRPr="00AF210F">
        <w:rPr>
          <w:rFonts w:ascii="Arial" w:hAnsi="Arial" w:cs="Arial"/>
          <w:sz w:val="24"/>
          <w:szCs w:val="24"/>
          <w:lang w:eastAsia="ru-RU"/>
        </w:rPr>
        <w:t>способом фиксации результата является регистрация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указанных документов в соответствии с требованиями делопроизводства в 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уполномоченном органе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37141E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Критерием принятия решения 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>по результатам административной процедуры является наличие (отсутствие) оснований для отказа в предоставлении муниципальной услуги в соответствии с пунктом 3</w:t>
      </w:r>
      <w:r w:rsidR="00A8011D" w:rsidRPr="00AF210F">
        <w:rPr>
          <w:rFonts w:ascii="Arial" w:hAnsi="Arial" w:cs="Arial"/>
          <w:sz w:val="24"/>
          <w:szCs w:val="24"/>
          <w:lang w:eastAsia="ru-RU"/>
        </w:rPr>
        <w:t>6</w:t>
      </w:r>
      <w:r w:rsidR="0037141E" w:rsidRPr="00AF210F">
        <w:rPr>
          <w:rFonts w:ascii="Arial" w:hAnsi="Arial" w:cs="Arial"/>
          <w:sz w:val="24"/>
          <w:szCs w:val="24"/>
          <w:lang w:eastAsia="ru-RU"/>
        </w:rPr>
        <w:t xml:space="preserve"> Регламента.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904A4" w:rsidRPr="00AF210F" w:rsidRDefault="005B6209" w:rsidP="00F23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Раздел IV. ФОРМЫ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23B51" w:rsidRPr="00AF210F">
        <w:rPr>
          <w:rFonts w:ascii="Arial" w:hAnsi="Arial" w:cs="Arial"/>
          <w:sz w:val="24"/>
          <w:szCs w:val="24"/>
          <w:lang w:eastAsia="ru-RU"/>
        </w:rPr>
        <w:t xml:space="preserve">ИСПОЛНЕНИЕМ </w:t>
      </w:r>
      <w:r w:rsidR="00543D5B" w:rsidRPr="00AF210F">
        <w:rPr>
          <w:rFonts w:ascii="Arial" w:hAnsi="Arial" w:cs="Arial"/>
          <w:sz w:val="24"/>
          <w:szCs w:val="24"/>
          <w:lang w:eastAsia="ru-RU"/>
        </w:rPr>
        <w:t xml:space="preserve">АДМИНИСТРАТИВНОГО </w:t>
      </w:r>
      <w:r w:rsidR="00F23B51" w:rsidRPr="00AF210F">
        <w:rPr>
          <w:rFonts w:ascii="Arial" w:hAnsi="Arial" w:cs="Arial"/>
          <w:sz w:val="24"/>
          <w:szCs w:val="24"/>
          <w:lang w:eastAsia="ru-RU"/>
        </w:rPr>
        <w:t>РЕГЛАМЕНТА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904A4" w:rsidRPr="00AF210F" w:rsidRDefault="00C904A4" w:rsidP="00C904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C904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ПОРЯДОК ОСУЩЕСТВЛЕНИЯ ТЕКУЩЕГО КОНТРОЛЯ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ЗА СОБЛЮДЕНИЕМ И ИСПОЛНЕНИЕМ ОТВЕТСТВЕННЫМИ ДОЛЖНОСТНЫМИ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ЛИЦАМИ ПОЛОЖЕНИЙ РЕГЛАМЕНТА И ИНЫХ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НОРМАТИВНЫХ ПРАВОВЫХ АКТОВ, УСТАНАВЛИВАЮЩИХ ТРЕБОВАНИЯ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К ПРЕДОСТАВЛЕНИЮ МУНИЦИПАЛЬНОЙ УСЛУГИ, А ТАКЖЕ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ПРИНЯТИЕМ ИМИ РЕШЕНИЙ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Текущий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уполномоченного органа</w:t>
      </w:r>
      <w:r w:rsidR="005F2C51" w:rsidRPr="00AF210F">
        <w:rPr>
          <w:rFonts w:ascii="Arial" w:hAnsi="Arial" w:cs="Arial"/>
          <w:sz w:val="24"/>
          <w:szCs w:val="24"/>
          <w:lang w:eastAsia="ru-RU"/>
        </w:rPr>
        <w:t>,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осуществляется должностными лицами уполномоченного органа, наделенными соответствующими полномочиями, путем рассмотрения отчетов должностных лиц уполномоченного органа, а также рассмотрения жалоб заявителей.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Основными задачами текущего контроля являются: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обеспечение своевременного и качественного предоставления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выявление нарушений в сроках и качестве предоставления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выявление и устранение причин и условий, способствующих ненадлежащему предоставлению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принятие мер по надлежащему предоставлению муниципальной услуги.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Текущий контроль осуществляется на постоянной основе.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C904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>. ПОРЯДОК И ПЕРИОДИЧНОСТЬ ОСУЩЕСТВЛЕНИЯ ПЛАНОВЫХ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И ВНЕПЛАНОВЫХ ПРОВЕРОК ПОЛНОТЫ И КАЧЕСТВА ПРЕДОСТАВЛЕНИЯ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МУНИЦИПАЛЬНОЙ УСЛУГИ, В ТОМ ЧИСЛЕ ПОРЯДОК И ФОРМЫ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КОНТРОЛЯ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ЗА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5B6209" w:rsidRPr="00AF210F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полнотой и качеством предоставления должностными лицами уполномоченного органа муниципальной</w:t>
      </w:r>
      <w:r w:rsidR="00BB269D" w:rsidRPr="00AF210F">
        <w:rPr>
          <w:rFonts w:ascii="Arial" w:hAnsi="Arial" w:cs="Arial"/>
          <w:sz w:val="24"/>
          <w:szCs w:val="24"/>
          <w:lang w:eastAsia="ru-RU"/>
        </w:rPr>
        <w:t xml:space="preserve"> услуги осуществляется в форме плановых и внеплановых проверок.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Порядок и периодичность осуществления плановых проверок устанавливается планом работы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B232E" w:rsidRPr="00AF210F">
        <w:rPr>
          <w:rFonts w:ascii="Arial" w:hAnsi="Arial" w:cs="Arial"/>
          <w:sz w:val="24"/>
          <w:szCs w:val="24"/>
          <w:lang w:eastAsia="ru-RU"/>
        </w:rPr>
        <w:t>уполномоченного органа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5B6209" w:rsidRPr="00AF210F" w:rsidRDefault="00B05805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Внеплановые проверки проводятся в связи с проверкой устранения ранее выявленных нарушений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егламента, а также в случае получения жалоб заявителей на действия (бездействие) должностных лиц уполномоченного органа, ответственного за предоставление муниципальной услуги.</w:t>
      </w:r>
    </w:p>
    <w:p w:rsidR="005B6209" w:rsidRPr="00AF210F" w:rsidRDefault="003571F4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8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Заявитель информируется о результатах проверки поданной им жалобы, а также о решениях, принятых по результатам проведенной проверки, в установленном законодательством Российской Федерации порядке.</w:t>
      </w:r>
    </w:p>
    <w:p w:rsidR="005B6209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90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C904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>. ОТВЕТСТВЕННОСТЬ ДОЛЖНОСТНЫХ ЛИЦ ОРГАНА МЕСТНОГО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САМОУПРАВЛЕНИЯ ЗА РЕШЕНИЯ И ДЕЙСТВИЯ (БЕЗДЕЙСТВИЕ),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ПРИНИМАЕМЫЕ (ОСУЩЕСТВЛЯЕМЫЕ) ИМИ В ХОДЕ ПРЕДОСТАВЛЕНИЯ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МУНИЦИПАЛЬНОЙ УСЛУГИ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Обязанность соблюдения положений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егламента закрепляется в должностных инструкциях должностных лиц уполномоченного органа.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2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При выявлении нарушений прав заявителей в связи с исполнением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C904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7</w:t>
      </w:r>
      <w:r w:rsidRPr="00AF210F">
        <w:rPr>
          <w:rFonts w:ascii="Arial" w:hAnsi="Arial" w:cs="Arial"/>
          <w:sz w:val="24"/>
          <w:szCs w:val="24"/>
          <w:lang w:eastAsia="ru-RU"/>
        </w:rPr>
        <w:t>. ПОЛОЖЕНИЯ, ХАРАКТЕРИЗУЮЩИЕ ТРЕБОВАНИЯ К ПОРЯДКУ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И ФОРМАМ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УСЛУГИ,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В ТОМ ЧИСЛЕ СО СТОРОНЫ ЗАЯВИТЕЛЕЙ, ИХ ОБЪЕДИНЕНИЙ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И ОРГАНИЗАЦИЕЙ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5" w:name="Par397"/>
      <w:bookmarkEnd w:id="5"/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 осуществляется путем информирования уполномоченного органа о фактах: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нарушения прав и законных интересов заявителей решением, действием (бездействием) уполномоченного органа, его должностных лиц;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нарушения положений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некорректного поведения должностных лиц уполномоченного органа, нарушения правил служебной этики при предоставлении муниципальной услуги.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>. Информацию, указанную в</w:t>
      </w:r>
      <w:r w:rsidR="00027038" w:rsidRPr="00AF210F">
        <w:rPr>
          <w:rFonts w:ascii="Arial" w:hAnsi="Arial" w:cs="Arial"/>
          <w:sz w:val="24"/>
          <w:szCs w:val="24"/>
          <w:lang w:eastAsia="ru-RU"/>
        </w:rPr>
        <w:t xml:space="preserve"> пункте 9</w:t>
      </w:r>
      <w:r w:rsidR="00A8011D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>Р</w:t>
      </w:r>
      <w:r w:rsidRPr="00AF210F">
        <w:rPr>
          <w:rFonts w:ascii="Arial" w:hAnsi="Arial" w:cs="Arial"/>
          <w:sz w:val="24"/>
          <w:szCs w:val="24"/>
          <w:lang w:eastAsia="ru-RU"/>
        </w:rPr>
        <w:t>егламента, заявители могут сообщить по т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елефонам уполномоченного органа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или на официальном сайте уполномоченного органа в информаци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>онно-телекоммуникационной сети «</w:t>
      </w:r>
      <w:r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>»</w:t>
      </w:r>
      <w:r w:rsidR="0022189F" w:rsidRPr="00AF210F">
        <w:rPr>
          <w:rFonts w:ascii="Arial" w:hAnsi="Arial" w:cs="Arial"/>
          <w:sz w:val="24"/>
          <w:szCs w:val="24"/>
          <w:lang w:eastAsia="ru-RU"/>
        </w:rPr>
        <w:t>, указанным в пункте 17 Регламента.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AF210F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 осуществляется в соответствии с законодательством.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Раздел V. ДОСУДЕБНЫЙ (ВНЕСУДЕБНЫЙ) ПОРЯДОК ОБЖАЛОВАНИЯ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РЕШЕНИЙ И ДЕЙСТВИЙ (БЕЗДЕЙСТВИЯ) ОРГАНА, ПРЕДОСТАВЛЯЮЩЕГО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МУНИЦИПАЛЬНУЮ УСЛУГУ, А ТАКЖЕ ДОЛЖНОСТНЫХ ЛИЦ,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F210F">
        <w:rPr>
          <w:rFonts w:ascii="Arial" w:hAnsi="Arial" w:cs="Arial"/>
          <w:sz w:val="24"/>
          <w:szCs w:val="24"/>
          <w:lang w:eastAsia="ru-RU"/>
        </w:rPr>
        <w:t>МУНИЦИПАЛЬНЫХ СЛУЖАЩИХ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Глава 2</w:t>
      </w:r>
      <w:r w:rsidR="004C4726" w:rsidRPr="00AF210F">
        <w:rPr>
          <w:rFonts w:ascii="Arial" w:hAnsi="Arial" w:cs="Arial"/>
          <w:sz w:val="24"/>
          <w:szCs w:val="24"/>
          <w:lang w:eastAsia="ru-RU"/>
        </w:rPr>
        <w:t>8</w:t>
      </w:r>
      <w:r w:rsidRPr="00AF210F">
        <w:rPr>
          <w:rFonts w:ascii="Arial" w:hAnsi="Arial" w:cs="Arial"/>
          <w:sz w:val="24"/>
          <w:szCs w:val="24"/>
          <w:lang w:eastAsia="ru-RU"/>
        </w:rPr>
        <w:t>. ОБЖАЛОВАНИЕ РЕШЕНИЙ И ДЕЙСТВИЙ (БЕЗДЕЙСТВИЯ)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УПОЛНОМОЧЕННОГО ОРГАНА, А ТАКЖЕ ДОЛЖНОСТНЫХ ЛИЦ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УПОЛНОМОЧЕННОГО ОРГАНА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Предметом досудебного (внесудебного) обжалования заявителями </w:t>
      </w:r>
      <w:r w:rsidR="00B94B5E" w:rsidRPr="00AF210F">
        <w:rPr>
          <w:rFonts w:ascii="Arial" w:hAnsi="Arial" w:cs="Arial"/>
          <w:sz w:val="24"/>
          <w:szCs w:val="24"/>
          <w:lang w:eastAsia="ru-RU"/>
        </w:rPr>
        <w:t>(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их представителями</w:t>
      </w:r>
      <w:r w:rsidR="00B94B5E" w:rsidRPr="00AF210F">
        <w:rPr>
          <w:rFonts w:ascii="Arial" w:hAnsi="Arial" w:cs="Arial"/>
          <w:sz w:val="24"/>
          <w:szCs w:val="24"/>
          <w:lang w:eastAsia="ru-RU"/>
        </w:rPr>
        <w:t>)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5B6209" w:rsidRPr="00AF210F" w:rsidRDefault="00D15FEA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С целью обжалования решений и действий (бездействия) уполномоченного органа, а также должностных лиц уполномоченного органа </w:t>
      </w:r>
      <w:r w:rsidR="00A95289" w:rsidRPr="00AF210F">
        <w:rPr>
          <w:rFonts w:ascii="Arial" w:hAnsi="Arial" w:cs="Arial"/>
          <w:sz w:val="24"/>
          <w:szCs w:val="24"/>
          <w:lang w:eastAsia="ru-RU"/>
        </w:rPr>
        <w:t>заявитель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5B6209" w:rsidRPr="00AF210F" w:rsidRDefault="00B05805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8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. Информацию о порядке подачи и рассмотрения жалобы </w:t>
      </w:r>
      <w:r w:rsidR="00A95289" w:rsidRPr="00AF210F">
        <w:rPr>
          <w:rFonts w:ascii="Arial" w:hAnsi="Arial" w:cs="Arial"/>
          <w:sz w:val="24"/>
          <w:szCs w:val="24"/>
          <w:lang w:eastAsia="ru-RU"/>
        </w:rPr>
        <w:t xml:space="preserve">заявитель может </w:t>
      </w:r>
      <w:r w:rsidR="00B94B5E" w:rsidRPr="00AF210F">
        <w:rPr>
          <w:rFonts w:ascii="Arial" w:hAnsi="Arial" w:cs="Arial"/>
          <w:sz w:val="24"/>
          <w:szCs w:val="24"/>
          <w:lang w:eastAsia="ru-RU"/>
        </w:rPr>
        <w:t>получить в соответствии с пунктами 7, 15, 17 Регламента.</w:t>
      </w:r>
    </w:p>
    <w:p w:rsidR="005B6209" w:rsidRPr="00AF210F" w:rsidRDefault="00C60023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99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. За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явитель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может обратиться с жалобой, в том числе в следующих случаях: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нарушение срока регистрации заявления о предоставлении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нарушение срока предоставления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04ADE">
        <w:rPr>
          <w:rFonts w:ascii="Arial" w:hAnsi="Arial" w:cs="Arial"/>
          <w:sz w:val="24"/>
          <w:szCs w:val="24"/>
          <w:lang w:eastAsia="ru-RU"/>
        </w:rPr>
        <w:t>Солонецкого</w:t>
      </w:r>
      <w:r w:rsidR="00F4240C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 для предоставления муниципальной услуги;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 xml:space="preserve">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604ADE">
        <w:rPr>
          <w:rFonts w:ascii="Arial" w:hAnsi="Arial" w:cs="Arial"/>
          <w:sz w:val="24"/>
          <w:szCs w:val="24"/>
          <w:lang w:eastAsia="ru-RU"/>
        </w:rPr>
        <w:t>Солонецкого</w:t>
      </w:r>
      <w:r w:rsidR="00C904A4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муниципального образования для предоставления муниципальной услуги, у заявителя;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lastRenderedPageBreak/>
        <w:t>5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области;</w:t>
      </w:r>
      <w:proofErr w:type="gramEnd"/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6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актами;</w:t>
      </w:r>
    </w:p>
    <w:p w:rsidR="005B6209" w:rsidRPr="00AF210F" w:rsidRDefault="00582A0E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7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) отказ уполномоченного органа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, должностного лица уполномоченного органа </w:t>
      </w:r>
      <w:r w:rsidR="005B6209" w:rsidRPr="00AF210F">
        <w:rPr>
          <w:rFonts w:ascii="Arial" w:hAnsi="Arial" w:cs="Arial"/>
          <w:sz w:val="24"/>
          <w:szCs w:val="24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0</w:t>
      </w:r>
      <w:r w:rsidRPr="00AF210F">
        <w:rPr>
          <w:rFonts w:ascii="Arial" w:hAnsi="Arial" w:cs="Arial"/>
          <w:sz w:val="24"/>
          <w:szCs w:val="24"/>
          <w:lang w:eastAsia="ru-RU"/>
        </w:rPr>
        <w:t>. Жалоба пода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ется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в письменной форме на бумажном носителе, в электронной форме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в уполномоченный орган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одним из способов</w:t>
      </w:r>
      <w:r w:rsidR="005D3AE0" w:rsidRPr="00AF210F">
        <w:rPr>
          <w:rFonts w:ascii="Arial" w:hAnsi="Arial" w:cs="Arial"/>
          <w:sz w:val="24"/>
          <w:szCs w:val="24"/>
          <w:lang w:eastAsia="ru-RU"/>
        </w:rPr>
        <w:t xml:space="preserve">, указанных в пункте 65 Регламента, а также 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с использованием информационно-телекоммуникационной сети </w:t>
      </w:r>
      <w:r w:rsidR="00C661C5" w:rsidRPr="00AF210F">
        <w:rPr>
          <w:rFonts w:ascii="Arial" w:hAnsi="Arial" w:cs="Arial"/>
          <w:sz w:val="24"/>
          <w:szCs w:val="24"/>
          <w:lang w:eastAsia="ru-RU"/>
        </w:rPr>
        <w:t>«</w:t>
      </w:r>
      <w:r w:rsidRPr="00AF210F">
        <w:rPr>
          <w:rFonts w:ascii="Arial" w:hAnsi="Arial" w:cs="Arial"/>
          <w:sz w:val="24"/>
          <w:szCs w:val="24"/>
          <w:lang w:eastAsia="ru-RU"/>
        </w:rPr>
        <w:t>Интернет</w:t>
      </w:r>
      <w:r w:rsidR="00C661C5" w:rsidRPr="00AF210F">
        <w:rPr>
          <w:rFonts w:ascii="Arial" w:hAnsi="Arial" w:cs="Arial"/>
          <w:sz w:val="24"/>
          <w:szCs w:val="24"/>
          <w:lang w:eastAsia="ru-RU"/>
        </w:rPr>
        <w:t>»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12" w:tgtFrame="_blank" w:history="1">
        <w:r w:rsidR="00604ADE" w:rsidRPr="00604ADE">
          <w:rPr>
            <w:rFonts w:ascii="Arial" w:eastAsia="Times New Roman" w:hAnsi="Arial" w:cs="Arial"/>
            <w:color w:val="990099"/>
            <w:sz w:val="24"/>
            <w:szCs w:val="24"/>
            <w:u w:val="single"/>
            <w:lang w:eastAsia="ru-RU"/>
          </w:rPr>
          <w:t>http://solonci.ru/admin</w:t>
        </w:r>
      </w:hyperlink>
      <w:r w:rsidR="00A21A7B" w:rsidRPr="00AF210F">
        <w:rPr>
          <w:rFonts w:ascii="Arial" w:hAnsi="Arial" w:cs="Arial"/>
          <w:sz w:val="24"/>
          <w:szCs w:val="24"/>
          <w:lang w:eastAsia="ru-RU"/>
        </w:rPr>
        <w:t>,</w:t>
      </w:r>
      <w:r w:rsidR="00A21A7B" w:rsidRPr="00AF210F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B94B5E" w:rsidRPr="00AF210F">
        <w:rPr>
          <w:rFonts w:ascii="Arial" w:hAnsi="Arial" w:cs="Arial"/>
          <w:sz w:val="24"/>
          <w:szCs w:val="24"/>
          <w:lang w:eastAsia="ru-RU"/>
        </w:rPr>
        <w:t>электронной почты без использования электронной подписи.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C60023" w:rsidRPr="00AF210F">
        <w:rPr>
          <w:rFonts w:ascii="Arial" w:hAnsi="Arial" w:cs="Arial"/>
          <w:sz w:val="24"/>
          <w:szCs w:val="24"/>
          <w:lang w:eastAsia="ru-RU"/>
        </w:rPr>
        <w:t>1</w:t>
      </w:r>
      <w:r w:rsidRPr="00AF210F">
        <w:rPr>
          <w:rFonts w:ascii="Arial" w:hAnsi="Arial" w:cs="Arial"/>
          <w:sz w:val="24"/>
          <w:szCs w:val="24"/>
          <w:lang w:eastAsia="ru-RU"/>
        </w:rPr>
        <w:t>. Прием жалоб осуществляется в соответствии с графиком приема заявителей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, указанным в пункте </w:t>
      </w:r>
      <w:r w:rsidR="00027038" w:rsidRPr="00AF210F">
        <w:rPr>
          <w:rFonts w:ascii="Arial" w:hAnsi="Arial" w:cs="Arial"/>
          <w:sz w:val="24"/>
          <w:szCs w:val="24"/>
          <w:lang w:eastAsia="ru-RU"/>
        </w:rPr>
        <w:t>1</w:t>
      </w:r>
      <w:r w:rsidR="00ED6306" w:rsidRPr="00AF210F">
        <w:rPr>
          <w:rFonts w:ascii="Arial" w:hAnsi="Arial" w:cs="Arial"/>
          <w:sz w:val="24"/>
          <w:szCs w:val="24"/>
          <w:lang w:eastAsia="ru-RU"/>
        </w:rPr>
        <w:t>8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Регламента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</w:p>
    <w:p w:rsidR="006413FD" w:rsidRPr="00AF210F" w:rsidRDefault="00C60023" w:rsidP="00641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102. З</w:t>
      </w:r>
      <w:r w:rsidR="006413FD" w:rsidRPr="00AF210F">
        <w:rPr>
          <w:rFonts w:ascii="Arial" w:hAnsi="Arial" w:cs="Arial"/>
          <w:sz w:val="24"/>
          <w:szCs w:val="24"/>
          <w:lang w:eastAsia="ru-RU"/>
        </w:rPr>
        <w:t>аявитель имеет право обратиться в уполномоченный орган за получением информации и документов, необходимых для обоснования и рассмотрения жалобы, в соответствии с пункт</w:t>
      </w:r>
      <w:r w:rsidR="00DB099E" w:rsidRPr="00AF210F">
        <w:rPr>
          <w:rFonts w:ascii="Arial" w:hAnsi="Arial" w:cs="Arial"/>
          <w:sz w:val="24"/>
          <w:szCs w:val="24"/>
          <w:lang w:eastAsia="ru-RU"/>
        </w:rPr>
        <w:t>ами</w:t>
      </w:r>
      <w:r w:rsidR="006413FD" w:rsidRPr="00AF210F">
        <w:rPr>
          <w:rFonts w:ascii="Arial" w:hAnsi="Arial" w:cs="Arial"/>
          <w:sz w:val="24"/>
          <w:szCs w:val="24"/>
          <w:lang w:eastAsia="ru-RU"/>
        </w:rPr>
        <w:t xml:space="preserve"> 6</w:t>
      </w:r>
      <w:r w:rsidR="00A8011D" w:rsidRPr="00AF210F">
        <w:rPr>
          <w:rFonts w:ascii="Arial" w:hAnsi="Arial" w:cs="Arial"/>
          <w:sz w:val="24"/>
          <w:szCs w:val="24"/>
          <w:lang w:eastAsia="ru-RU"/>
        </w:rPr>
        <w:t>5</w:t>
      </w:r>
      <w:r w:rsidR="00DB099E" w:rsidRPr="00AF210F">
        <w:rPr>
          <w:rFonts w:ascii="Arial" w:hAnsi="Arial" w:cs="Arial"/>
          <w:sz w:val="24"/>
          <w:szCs w:val="24"/>
          <w:lang w:eastAsia="ru-RU"/>
        </w:rPr>
        <w:t>, 100</w:t>
      </w:r>
      <w:r w:rsidR="006413FD" w:rsidRPr="00AF210F">
        <w:rPr>
          <w:rFonts w:ascii="Arial" w:hAnsi="Arial" w:cs="Arial"/>
          <w:sz w:val="24"/>
          <w:szCs w:val="24"/>
          <w:lang w:eastAsia="ru-RU"/>
        </w:rPr>
        <w:t xml:space="preserve"> Регламента.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3</w:t>
      </w:r>
      <w:r w:rsidRPr="00AF210F">
        <w:rPr>
          <w:rFonts w:ascii="Arial" w:hAnsi="Arial" w:cs="Arial"/>
          <w:sz w:val="24"/>
          <w:szCs w:val="24"/>
          <w:lang w:eastAsia="ru-RU"/>
        </w:rPr>
        <w:t>. Жалоба может быть подана при личном приеме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заявителя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Прием 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заявителей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в уполномоченном органе осуществляет </w:t>
      </w:r>
      <w:r w:rsidR="005F0F56">
        <w:rPr>
          <w:rFonts w:ascii="Arial" w:hAnsi="Arial" w:cs="Arial"/>
          <w:sz w:val="24"/>
          <w:szCs w:val="24"/>
          <w:lang w:eastAsia="ru-RU"/>
        </w:rPr>
        <w:t>главой Солонецкого</w:t>
      </w:r>
      <w:r w:rsidR="00F416F5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, в случае его отсутствия </w:t>
      </w:r>
      <w:r w:rsidR="00C661C5" w:rsidRPr="00AF210F">
        <w:rPr>
          <w:rFonts w:ascii="Arial" w:hAnsi="Arial" w:cs="Arial"/>
          <w:sz w:val="24"/>
          <w:szCs w:val="24"/>
          <w:lang w:eastAsia="ru-RU"/>
        </w:rPr>
        <w:t>–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416F5" w:rsidRPr="005F0F56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F416F5" w:rsidRPr="00AF210F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5F0F56">
        <w:rPr>
          <w:rFonts w:ascii="Arial" w:hAnsi="Arial" w:cs="Arial"/>
          <w:sz w:val="24"/>
          <w:szCs w:val="24"/>
          <w:lang w:eastAsia="ru-RU"/>
        </w:rPr>
        <w:t>Солонецкого</w:t>
      </w:r>
      <w:r w:rsidR="00F416F5" w:rsidRPr="00AF210F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4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Прием </w:t>
      </w:r>
      <w:r w:rsidR="00A95289" w:rsidRPr="00AF210F">
        <w:rPr>
          <w:rFonts w:ascii="Arial" w:hAnsi="Arial" w:cs="Arial"/>
          <w:sz w:val="24"/>
          <w:szCs w:val="24"/>
          <w:lang w:eastAsia="ru-RU"/>
        </w:rPr>
        <w:t xml:space="preserve">заявителей </w:t>
      </w: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 xml:space="preserve">осуществляется </w:t>
      </w:r>
      <w:r w:rsidR="005F0F56">
        <w:rPr>
          <w:rFonts w:ascii="Arial" w:hAnsi="Arial" w:cs="Arial"/>
          <w:sz w:val="24"/>
          <w:szCs w:val="24"/>
          <w:lang w:eastAsia="ko-KR"/>
        </w:rPr>
        <w:t>главой Солонецкого</w:t>
      </w:r>
      <w:r w:rsidR="00CE3AC9" w:rsidRPr="00AF210F">
        <w:rPr>
          <w:rFonts w:ascii="Arial" w:hAnsi="Arial" w:cs="Arial"/>
          <w:sz w:val="24"/>
          <w:szCs w:val="24"/>
          <w:lang w:eastAsia="ko-KR"/>
        </w:rPr>
        <w:t xml:space="preserve"> муниципального образования проводится</w:t>
      </w:r>
      <w:proofErr w:type="gramEnd"/>
      <w:r w:rsidR="00CE3AC9" w:rsidRPr="00AF210F">
        <w:rPr>
          <w:rFonts w:ascii="Arial" w:hAnsi="Arial" w:cs="Arial"/>
          <w:sz w:val="24"/>
          <w:szCs w:val="24"/>
          <w:lang w:eastAsia="ko-KR"/>
        </w:rPr>
        <w:t xml:space="preserve"> по предварительной записи, которая осуществляется по телефону: </w:t>
      </w:r>
      <w:r w:rsidR="005F0F56">
        <w:rPr>
          <w:rFonts w:ascii="Arial" w:hAnsi="Arial" w:cs="Arial"/>
          <w:sz w:val="24"/>
          <w:szCs w:val="24"/>
        </w:rPr>
        <w:t>8 (39557) 7-05-46</w:t>
      </w:r>
      <w:r w:rsidR="00CE3AC9" w:rsidRPr="00AF210F">
        <w:rPr>
          <w:rFonts w:ascii="Arial" w:hAnsi="Arial" w:cs="Arial"/>
          <w:color w:val="FF0000"/>
          <w:sz w:val="24"/>
          <w:szCs w:val="24"/>
        </w:rPr>
        <w:t>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5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. При личном приеме 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заявитель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предъявляет документ, удостоверяющий его личность.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6</w:t>
      </w:r>
      <w:r w:rsidRPr="00AF210F">
        <w:rPr>
          <w:rFonts w:ascii="Arial" w:hAnsi="Arial" w:cs="Arial"/>
          <w:sz w:val="24"/>
          <w:szCs w:val="24"/>
          <w:lang w:eastAsia="ru-RU"/>
        </w:rPr>
        <w:t>. Жалоба должна содержать:</w:t>
      </w:r>
    </w:p>
    <w:p w:rsidR="00DB29F1" w:rsidRPr="00AF210F" w:rsidRDefault="00DB29F1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1) наименование уполномоченного органа, должностного лица уполномоченного органа, решения и действия (бездействие) которых обжалуются;</w:t>
      </w:r>
    </w:p>
    <w:p w:rsidR="00DB29F1" w:rsidRPr="00AF210F" w:rsidRDefault="00DB29F1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B29F1" w:rsidRPr="00AF210F" w:rsidRDefault="00DB29F1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3) сведения об обжалуемых решениях и действиях (бездействии) уполномоченного органа, должностного лица уполномоченного органа или муниципального служащего;</w:t>
      </w:r>
    </w:p>
    <w:p w:rsidR="00DB29F1" w:rsidRPr="00AF210F" w:rsidRDefault="00DB29F1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53A70" w:rsidRPr="00AF210F" w:rsidRDefault="00D15FEA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10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7</w:t>
      </w:r>
      <w:r w:rsidR="00582A0E" w:rsidRPr="00AF210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Жалоба, поступившая в уполномоченный орган, подлежит рассмотрению в течение пятнадцати рабочих дней со дня ее регистрации, а в случае обжалования отказа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 xml:space="preserve">уполномоченного 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органа, должностного лица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>уполномоченного органа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lastRenderedPageBreak/>
        <w:t>установленного срока таких исправлений - в течение пяти рабочих дней со дня ее регистрации.</w:t>
      </w:r>
      <w:proofErr w:type="gramEnd"/>
    </w:p>
    <w:p w:rsidR="00DB29F1" w:rsidRPr="00AF210F" w:rsidRDefault="00582A0E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Par1"/>
      <w:bookmarkEnd w:id="6"/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D15FEA" w:rsidRPr="00AF210F">
        <w:rPr>
          <w:rFonts w:ascii="Arial" w:hAnsi="Arial" w:cs="Arial"/>
          <w:sz w:val="24"/>
          <w:szCs w:val="24"/>
          <w:lang w:eastAsia="ru-RU"/>
        </w:rPr>
        <w:t>0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8</w:t>
      </w:r>
      <w:r w:rsidRPr="00AF210F">
        <w:rPr>
          <w:rFonts w:ascii="Arial" w:hAnsi="Arial" w:cs="Arial"/>
          <w:sz w:val="24"/>
          <w:szCs w:val="24"/>
          <w:lang w:eastAsia="ru-RU"/>
        </w:rPr>
        <w:t>.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По результатам рассмотрения жалобы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 xml:space="preserve">уполномоченный 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орган принимает одно из следующих решений:</w:t>
      </w:r>
    </w:p>
    <w:p w:rsidR="00DB29F1" w:rsidRPr="00AF210F" w:rsidRDefault="00DB29F1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F210F">
        <w:rPr>
          <w:rFonts w:ascii="Arial" w:hAnsi="Arial" w:cs="Arial"/>
          <w:sz w:val="24"/>
          <w:szCs w:val="24"/>
          <w:lang w:eastAsia="ru-RU"/>
        </w:rPr>
        <w:t xml:space="preserve">1) удовлетворяет жалобу, в том числе в форме отмены принятого решения, исправления допущенных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>уполномоченным органом</w:t>
      </w:r>
      <w:r w:rsidRPr="00AF210F">
        <w:rPr>
          <w:rFonts w:ascii="Arial" w:hAnsi="Arial" w:cs="Arial"/>
          <w:sz w:val="24"/>
          <w:szCs w:val="24"/>
          <w:lang w:eastAsia="ru-RU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Pr="00AF210F">
        <w:rPr>
          <w:rFonts w:ascii="Arial" w:hAnsi="Arial" w:cs="Arial"/>
          <w:sz w:val="24"/>
          <w:szCs w:val="24"/>
          <w:lang w:eastAsia="ru-RU"/>
        </w:rPr>
        <w:t>, муниципальными правовыми актами, а также в иных формах;</w:t>
      </w:r>
      <w:proofErr w:type="gramEnd"/>
    </w:p>
    <w:p w:rsidR="00DB29F1" w:rsidRPr="00AF210F" w:rsidRDefault="00DB29F1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2) отказывает в удовлетворении жалобы.</w:t>
      </w:r>
    </w:p>
    <w:p w:rsidR="00DB29F1" w:rsidRPr="00AF210F" w:rsidRDefault="00582A0E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09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. Не позднее дня, следующего за днем принятия решения, указанного в </w:t>
      </w:r>
      <w:r w:rsidRPr="00AF210F">
        <w:rPr>
          <w:rFonts w:ascii="Arial" w:hAnsi="Arial" w:cs="Arial"/>
          <w:sz w:val="24"/>
          <w:szCs w:val="24"/>
          <w:lang w:eastAsia="ru-RU"/>
        </w:rPr>
        <w:t>пункте 1</w:t>
      </w:r>
      <w:r w:rsidR="00027038" w:rsidRPr="00AF210F">
        <w:rPr>
          <w:rFonts w:ascii="Arial" w:hAnsi="Arial" w:cs="Arial"/>
          <w:sz w:val="24"/>
          <w:szCs w:val="24"/>
          <w:lang w:eastAsia="ru-RU"/>
        </w:rPr>
        <w:t>0</w:t>
      </w:r>
      <w:r w:rsidR="00BA08DD" w:rsidRPr="00AF210F">
        <w:rPr>
          <w:rFonts w:ascii="Arial" w:hAnsi="Arial" w:cs="Arial"/>
          <w:sz w:val="24"/>
          <w:szCs w:val="24"/>
          <w:lang w:eastAsia="ru-RU"/>
        </w:rPr>
        <w:t>8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>Регламента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29F1" w:rsidRPr="00AF210F" w:rsidRDefault="00582A0E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>11</w:t>
      </w:r>
      <w:r w:rsidR="00B05805" w:rsidRPr="00AF210F">
        <w:rPr>
          <w:rFonts w:ascii="Arial" w:hAnsi="Arial" w:cs="Arial"/>
          <w:sz w:val="24"/>
          <w:szCs w:val="24"/>
          <w:lang w:eastAsia="ru-RU"/>
        </w:rPr>
        <w:t>0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. В случае установления в ходе или по результатам </w:t>
      </w:r>
      <w:proofErr w:type="gramStart"/>
      <w:r w:rsidR="00DB29F1" w:rsidRPr="00AF210F">
        <w:rPr>
          <w:rFonts w:ascii="Arial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DB29F1" w:rsidRPr="00AF210F">
        <w:rPr>
          <w:rFonts w:ascii="Arial" w:hAnsi="Arial" w:cs="Arial"/>
          <w:sz w:val="24"/>
          <w:szCs w:val="24"/>
          <w:lang w:eastAsia="ru-RU"/>
        </w:rPr>
        <w:t xml:space="preserve"> или преступления </w:t>
      </w:r>
      <w:r w:rsidR="00053A70" w:rsidRPr="00AF210F">
        <w:rPr>
          <w:rFonts w:ascii="Arial" w:hAnsi="Arial" w:cs="Arial"/>
          <w:sz w:val="24"/>
          <w:szCs w:val="24"/>
          <w:lang w:eastAsia="ru-RU"/>
        </w:rPr>
        <w:t xml:space="preserve">уполномоченный орган </w:t>
      </w:r>
      <w:r w:rsidR="00DB29F1" w:rsidRPr="00AF210F">
        <w:rPr>
          <w:rFonts w:ascii="Arial" w:hAnsi="Arial" w:cs="Arial"/>
          <w:sz w:val="24"/>
          <w:szCs w:val="24"/>
          <w:lang w:eastAsia="ru-RU"/>
        </w:rPr>
        <w:t>незамедлительно направляет имеющиеся материалы в органы прокуратуры.</w:t>
      </w:r>
    </w:p>
    <w:p w:rsidR="00CF7F8F" w:rsidRPr="00AF210F" w:rsidRDefault="00C60023" w:rsidP="00DB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F210F">
        <w:rPr>
          <w:rFonts w:ascii="Arial" w:hAnsi="Arial" w:cs="Arial"/>
          <w:sz w:val="24"/>
          <w:szCs w:val="24"/>
          <w:lang w:eastAsia="ru-RU"/>
        </w:rPr>
        <w:t xml:space="preserve">111. </w:t>
      </w:r>
      <w:r w:rsidR="00CF7F8F" w:rsidRPr="00AF210F">
        <w:rPr>
          <w:rFonts w:ascii="Arial" w:hAnsi="Arial" w:cs="Arial"/>
          <w:sz w:val="24"/>
          <w:szCs w:val="24"/>
          <w:lang w:eastAsia="ru-RU"/>
        </w:rPr>
        <w:t>Заявител</w:t>
      </w:r>
      <w:r w:rsidR="006413FD" w:rsidRPr="00AF210F">
        <w:rPr>
          <w:rFonts w:ascii="Arial" w:hAnsi="Arial" w:cs="Arial"/>
          <w:sz w:val="24"/>
          <w:szCs w:val="24"/>
          <w:lang w:eastAsia="ru-RU"/>
        </w:rPr>
        <w:t>и</w:t>
      </w:r>
      <w:r w:rsidR="00CF7F8F" w:rsidRPr="00AF210F">
        <w:rPr>
          <w:rFonts w:ascii="Arial" w:hAnsi="Arial" w:cs="Arial"/>
          <w:sz w:val="24"/>
          <w:szCs w:val="24"/>
          <w:lang w:eastAsia="ru-RU"/>
        </w:rPr>
        <w:t xml:space="preserve"> вправе обжаловать решение, принятое уполномоченным органом по результатам рассмотрения жалобы, в соответствии с законодательством Российской Федерации. </w:t>
      </w:r>
    </w:p>
    <w:p w:rsidR="00DB29F1" w:rsidRPr="00AF210F" w:rsidRDefault="00DB29F1" w:rsidP="005B6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5F0F56" w:rsidRDefault="005B6209" w:rsidP="005B62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>Приложение 1</w:t>
      </w:r>
    </w:p>
    <w:p w:rsidR="00BA71D7" w:rsidRPr="005F0F56" w:rsidRDefault="00BA71D7" w:rsidP="005B620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>к административному регламенту</w:t>
      </w:r>
    </w:p>
    <w:p w:rsidR="00BA71D7" w:rsidRPr="005F0F56" w:rsidRDefault="00BA71D7" w:rsidP="005B620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>по предоставлению муниципальной услуги</w:t>
      </w:r>
    </w:p>
    <w:p w:rsidR="00BA71D7" w:rsidRPr="005F0F56" w:rsidRDefault="00BA71D7" w:rsidP="005B620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 xml:space="preserve">«Предоставление участка земли для погребения умершего» на территории </w:t>
      </w:r>
      <w:r w:rsidR="005F0F56" w:rsidRPr="005F0F56">
        <w:rPr>
          <w:rFonts w:ascii="Courier New" w:hAnsi="Courier New" w:cs="Courier New"/>
          <w:lang w:eastAsia="ru-RU"/>
        </w:rPr>
        <w:t>Солонецкого</w:t>
      </w:r>
      <w:r w:rsidRPr="005F0F56">
        <w:rPr>
          <w:rFonts w:ascii="Courier New" w:hAnsi="Courier New" w:cs="Courier New"/>
          <w:lang w:eastAsia="ru-RU"/>
        </w:rPr>
        <w:t xml:space="preserve"> муниципального образования</w:t>
      </w:r>
    </w:p>
    <w:p w:rsidR="005B6209" w:rsidRPr="00AF210F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5B6209" w:rsidRPr="005F0F56" w:rsidRDefault="007E2910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7" w:name="Par486"/>
      <w:bookmarkEnd w:id="7"/>
      <w:r w:rsidRPr="005F0F56">
        <w:rPr>
          <w:rFonts w:ascii="Arial" w:hAnsi="Arial" w:cs="Arial"/>
          <w:sz w:val="24"/>
          <w:szCs w:val="24"/>
          <w:lang w:eastAsia="ru-RU"/>
        </w:rPr>
        <w:t xml:space="preserve">ФОРМА </w:t>
      </w:r>
      <w:r w:rsidR="005B6209" w:rsidRPr="005F0F56">
        <w:rPr>
          <w:rFonts w:ascii="Arial" w:hAnsi="Arial" w:cs="Arial"/>
          <w:sz w:val="24"/>
          <w:szCs w:val="24"/>
          <w:lang w:eastAsia="ru-RU"/>
        </w:rPr>
        <w:t>ЗАЯВЛЕНИ</w:t>
      </w:r>
      <w:r w:rsidRPr="005F0F56">
        <w:rPr>
          <w:rFonts w:ascii="Arial" w:hAnsi="Arial" w:cs="Arial"/>
          <w:sz w:val="24"/>
          <w:szCs w:val="24"/>
          <w:lang w:eastAsia="ru-RU"/>
        </w:rPr>
        <w:t>Я</w:t>
      </w:r>
    </w:p>
    <w:p w:rsidR="007E2910" w:rsidRPr="005F0F56" w:rsidRDefault="007E2910" w:rsidP="005B62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Главе </w:t>
      </w:r>
      <w:r w:rsidR="005F0F56" w:rsidRPr="005F0F56">
        <w:rPr>
          <w:rFonts w:ascii="Arial" w:hAnsi="Arial" w:cs="Arial"/>
          <w:sz w:val="24"/>
          <w:szCs w:val="24"/>
          <w:lang w:eastAsia="ru-RU"/>
        </w:rPr>
        <w:t>Солонецкого</w:t>
      </w:r>
      <w:r w:rsidRPr="005F0F56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5F0F56">
        <w:rPr>
          <w:rFonts w:ascii="Arial" w:hAnsi="Arial" w:cs="Arial"/>
          <w:sz w:val="24"/>
          <w:szCs w:val="24"/>
          <w:lang w:eastAsia="ru-RU"/>
        </w:rPr>
        <w:t>муниципального</w:t>
      </w:r>
      <w:proofErr w:type="gramEnd"/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образования ____________________</w:t>
      </w: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от _____________________________</w:t>
      </w:r>
    </w:p>
    <w:p w:rsidR="00D56A72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F0F56">
        <w:rPr>
          <w:rFonts w:ascii="Arial" w:hAnsi="Arial" w:cs="Arial"/>
          <w:sz w:val="24"/>
          <w:szCs w:val="24"/>
          <w:lang w:eastAsia="ru-RU"/>
        </w:rPr>
        <w:t>(для физического лица</w:t>
      </w:r>
      <w:r w:rsidR="00D56A72" w:rsidRPr="005F0F56">
        <w:rPr>
          <w:rFonts w:ascii="Arial" w:hAnsi="Arial" w:cs="Arial"/>
          <w:sz w:val="24"/>
          <w:szCs w:val="24"/>
          <w:lang w:eastAsia="ru-RU"/>
        </w:rPr>
        <w:t>,</w:t>
      </w:r>
      <w:proofErr w:type="gramEnd"/>
    </w:p>
    <w:p w:rsidR="007E2910" w:rsidRPr="005F0F56" w:rsidRDefault="00D56A72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его представителя</w:t>
      </w:r>
      <w:r w:rsidR="009F36CC" w:rsidRPr="005F0F5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E2910" w:rsidRPr="005F0F56">
        <w:rPr>
          <w:rFonts w:ascii="Arial" w:hAnsi="Arial" w:cs="Arial"/>
          <w:sz w:val="24"/>
          <w:szCs w:val="24"/>
          <w:lang w:eastAsia="ru-RU"/>
        </w:rPr>
        <w:t>указываются:</w:t>
      </w: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фамилия, имя, отчество</w:t>
      </w: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(последнее </w:t>
      </w:r>
      <w:r w:rsidR="00156869" w:rsidRPr="005F0F56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5F0F56">
        <w:rPr>
          <w:rFonts w:ascii="Arial" w:hAnsi="Arial" w:cs="Arial"/>
          <w:sz w:val="24"/>
          <w:szCs w:val="24"/>
          <w:lang w:eastAsia="ru-RU"/>
        </w:rPr>
        <w:t>при наличии),</w:t>
      </w: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место жительства, контактный телефон;</w:t>
      </w:r>
    </w:p>
    <w:p w:rsidR="009F36CC" w:rsidRPr="005F0F56" w:rsidRDefault="009F36CC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F36CC" w:rsidRPr="005F0F56" w:rsidRDefault="009F36CC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для индивидуального предпринимателя: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фамилия, имя, отчество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(последнее - при наличии),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место жительства, контактный телефон,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фамилия, имя, отчество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(последнее - при наличии)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представителя);</w:t>
      </w:r>
    </w:p>
    <w:p w:rsidR="009F36CC" w:rsidRPr="005F0F56" w:rsidRDefault="009F36CC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для юридического лица: </w:t>
      </w:r>
    </w:p>
    <w:p w:rsidR="007E2910" w:rsidRPr="005F0F56" w:rsidRDefault="007E2910" w:rsidP="005F0F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полное наименование</w:t>
      </w:r>
      <w:r w:rsidR="00C54658" w:rsidRPr="005F0F56">
        <w:rPr>
          <w:rFonts w:ascii="Arial" w:hAnsi="Arial" w:cs="Arial"/>
          <w:sz w:val="24"/>
          <w:szCs w:val="24"/>
          <w:lang w:eastAsia="ru-RU"/>
        </w:rPr>
        <w:t>, место нахождения</w:t>
      </w:r>
      <w:r w:rsidRPr="005F0F56">
        <w:rPr>
          <w:rFonts w:ascii="Arial" w:hAnsi="Arial" w:cs="Arial"/>
          <w:sz w:val="24"/>
          <w:szCs w:val="24"/>
          <w:lang w:eastAsia="ru-RU"/>
        </w:rPr>
        <w:t>,</w:t>
      </w:r>
    </w:p>
    <w:p w:rsidR="00C54658" w:rsidRPr="005F0F56" w:rsidRDefault="007E2910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контактный телефон</w:t>
      </w:r>
      <w:r w:rsidR="00C54658" w:rsidRPr="005F0F56">
        <w:rPr>
          <w:rFonts w:ascii="Arial" w:hAnsi="Arial" w:cs="Arial"/>
          <w:sz w:val="24"/>
          <w:szCs w:val="24"/>
          <w:lang w:eastAsia="ru-RU"/>
        </w:rPr>
        <w:t>,</w:t>
      </w:r>
    </w:p>
    <w:p w:rsidR="00C54658" w:rsidRPr="005F0F56" w:rsidRDefault="00C54658" w:rsidP="00C54658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фамилия, имя, отчество</w:t>
      </w:r>
    </w:p>
    <w:p w:rsidR="00C54658" w:rsidRPr="005F0F56" w:rsidRDefault="00C54658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lastRenderedPageBreak/>
        <w:t>(последнее - при наличии)</w:t>
      </w:r>
    </w:p>
    <w:p w:rsidR="007E2910" w:rsidRPr="005F0F56" w:rsidRDefault="00D10708" w:rsidP="007E2910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п</w:t>
      </w:r>
      <w:r w:rsidR="00C54658" w:rsidRPr="005F0F56">
        <w:rPr>
          <w:rFonts w:ascii="Arial" w:hAnsi="Arial" w:cs="Arial"/>
          <w:sz w:val="24"/>
          <w:szCs w:val="24"/>
          <w:lang w:eastAsia="ru-RU"/>
        </w:rPr>
        <w:t>редставителя)</w:t>
      </w: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7E2910" w:rsidRPr="005F0F56" w:rsidRDefault="007E2910" w:rsidP="007E29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E2910" w:rsidRPr="005F0F56" w:rsidRDefault="007E2910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Прошу предоставить участок земли для </w:t>
      </w:r>
      <w:r w:rsidR="00C45D6E" w:rsidRPr="005F0F56">
        <w:rPr>
          <w:rFonts w:ascii="Arial" w:hAnsi="Arial" w:cs="Arial"/>
          <w:sz w:val="24"/>
          <w:szCs w:val="24"/>
          <w:lang w:eastAsia="ru-RU"/>
        </w:rPr>
        <w:t xml:space="preserve">захоронения моего (-ей, </w:t>
      </w:r>
      <w:proofErr w:type="gramStart"/>
      <w:r w:rsidR="00C45D6E" w:rsidRPr="005F0F56">
        <w:rPr>
          <w:rFonts w:ascii="Arial" w:hAnsi="Arial" w:cs="Arial"/>
          <w:sz w:val="24"/>
          <w:szCs w:val="24"/>
          <w:lang w:eastAsia="ru-RU"/>
        </w:rPr>
        <w:t>-и</w:t>
      </w:r>
      <w:proofErr w:type="gramEnd"/>
      <w:r w:rsidR="00C45D6E" w:rsidRPr="005F0F56">
        <w:rPr>
          <w:rFonts w:ascii="Arial" w:hAnsi="Arial" w:cs="Arial"/>
          <w:sz w:val="24"/>
          <w:szCs w:val="24"/>
          <w:lang w:eastAsia="ru-RU"/>
        </w:rPr>
        <w:t xml:space="preserve">х) ____________________________________________________________________________________________________________________________________ (указываются фамилия, имя, отчество (последнее </w:t>
      </w:r>
      <w:r w:rsidR="00156869" w:rsidRPr="005F0F5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45D6E" w:rsidRPr="005F0F56">
        <w:rPr>
          <w:rFonts w:ascii="Arial" w:hAnsi="Arial" w:cs="Arial"/>
          <w:sz w:val="24"/>
          <w:szCs w:val="24"/>
          <w:lang w:eastAsia="ru-RU"/>
        </w:rPr>
        <w:t>при наличии), сведения о родственных или иных отношениях с умершим (-ей, -ими)</w:t>
      </w:r>
    </w:p>
    <w:p w:rsidR="00C45D6E" w:rsidRPr="005F0F56" w:rsidRDefault="00C45D6E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На кладбище _______________________________</w:t>
      </w:r>
    </w:p>
    <w:p w:rsidR="00C45D6E" w:rsidRPr="005F0F56" w:rsidRDefault="00C45D6E" w:rsidP="00870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(указывается наименование кладбища, а также номер участка, квартала</w:t>
      </w:r>
      <w:r w:rsidR="00CD5A93" w:rsidRPr="005F0F56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5F0F56">
        <w:rPr>
          <w:rFonts w:ascii="Arial" w:hAnsi="Arial" w:cs="Arial"/>
          <w:sz w:val="24"/>
          <w:szCs w:val="24"/>
          <w:lang w:eastAsia="ru-RU"/>
        </w:rPr>
        <w:t>если заявитель располагает такой информацией).</w:t>
      </w:r>
    </w:p>
    <w:p w:rsidR="005B6209" w:rsidRPr="005F0F56" w:rsidRDefault="005B6209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Действующие нормы и правила установки </w:t>
      </w:r>
      <w:r w:rsidR="00B16A31" w:rsidRPr="005F0F56">
        <w:rPr>
          <w:rFonts w:ascii="Arial" w:hAnsi="Arial" w:cs="Arial"/>
          <w:sz w:val="24"/>
          <w:szCs w:val="24"/>
          <w:lang w:eastAsia="ru-RU"/>
        </w:rPr>
        <w:t>памятников, памятных знаков, надмогильных и мемориальных сооружений</w:t>
      </w:r>
      <w:r w:rsidRPr="005F0F56">
        <w:rPr>
          <w:rFonts w:ascii="Arial" w:hAnsi="Arial" w:cs="Arial"/>
          <w:sz w:val="24"/>
          <w:szCs w:val="24"/>
          <w:lang w:eastAsia="ru-RU"/>
        </w:rPr>
        <w:t xml:space="preserve"> обязуюсь соблюдать.</w:t>
      </w:r>
    </w:p>
    <w:p w:rsidR="00B20CF5" w:rsidRPr="005F0F56" w:rsidRDefault="00B20CF5" w:rsidP="00870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0CF5" w:rsidRPr="005F0F56" w:rsidRDefault="00B20CF5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0CF5" w:rsidRPr="005F0F56" w:rsidRDefault="00B20CF5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Приложение: (отметить знаком «</w:t>
      </w:r>
      <w:r w:rsidRPr="005F0F56">
        <w:rPr>
          <w:rFonts w:ascii="Arial" w:hAnsi="Arial" w:cs="Arial"/>
          <w:sz w:val="24"/>
          <w:szCs w:val="24"/>
          <w:lang w:val="en-US" w:eastAsia="ru-RU"/>
        </w:rPr>
        <w:t>V</w:t>
      </w:r>
      <w:r w:rsidRPr="005F0F56">
        <w:rPr>
          <w:rFonts w:ascii="Arial" w:hAnsi="Arial" w:cs="Arial"/>
          <w:sz w:val="24"/>
          <w:szCs w:val="24"/>
          <w:lang w:eastAsia="ru-RU"/>
        </w:rPr>
        <w:t>»)</w:t>
      </w:r>
    </w:p>
    <w:p w:rsidR="00613F6A" w:rsidRPr="005F0F56" w:rsidRDefault="00613F6A" w:rsidP="0061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F56">
        <w:rPr>
          <w:rFonts w:ascii="Arial" w:hAnsi="Arial" w:cs="Arial"/>
          <w:sz w:val="24"/>
          <w:szCs w:val="24"/>
        </w:rPr>
        <w:t>копия документа, удостоверяющего личность заявителя (с предъявлением оригинала для сверки) – для физических лиц;</w:t>
      </w:r>
    </w:p>
    <w:p w:rsidR="00613F6A" w:rsidRPr="005F0F56" w:rsidRDefault="00613F6A" w:rsidP="0061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копии документов, удостоверяющих личность и подтверждающих полномочия лица, представляющего интересы заявителя, с предъявлением оригиналов для сверки - для представителей</w:t>
      </w:r>
      <w:r w:rsidR="00D56A72" w:rsidRPr="005F0F56">
        <w:rPr>
          <w:rFonts w:ascii="Arial" w:hAnsi="Arial" w:cs="Arial"/>
          <w:sz w:val="24"/>
          <w:szCs w:val="24"/>
          <w:lang w:eastAsia="ru-RU"/>
        </w:rPr>
        <w:t xml:space="preserve"> заявителя</w:t>
      </w:r>
      <w:r w:rsidRPr="005F0F56">
        <w:rPr>
          <w:rFonts w:ascii="Arial" w:hAnsi="Arial" w:cs="Arial"/>
          <w:sz w:val="24"/>
          <w:szCs w:val="24"/>
          <w:lang w:eastAsia="ru-RU"/>
        </w:rPr>
        <w:t>;</w:t>
      </w:r>
    </w:p>
    <w:p w:rsidR="00613F6A" w:rsidRPr="005F0F56" w:rsidRDefault="00613F6A" w:rsidP="0061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F56">
        <w:rPr>
          <w:rFonts w:ascii="Arial" w:hAnsi="Arial" w:cs="Arial"/>
          <w:sz w:val="24"/>
          <w:szCs w:val="24"/>
        </w:rPr>
        <w:t>копия свидетельства о смерти, документа, подтверждающего факт государственной регистрации рождения мертвого ребенка (с предъявлением оригинала для сверки);</w:t>
      </w:r>
    </w:p>
    <w:p w:rsidR="00613F6A" w:rsidRPr="005F0F56" w:rsidRDefault="00613F6A" w:rsidP="0061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F0F56">
        <w:rPr>
          <w:rFonts w:ascii="Arial" w:hAnsi="Arial" w:cs="Arial"/>
          <w:sz w:val="24"/>
          <w:szCs w:val="24"/>
          <w:lang w:eastAsia="ru-RU"/>
        </w:rPr>
        <w:t>согласие органов внутренних дел на погребение умершего, личность которого не установлена (для выдачи разрешения на погребение умершего, личность которого не установлена органами внутренних дел в определенные законодательством Российской Федерации сроки);</w:t>
      </w:r>
      <w:proofErr w:type="gramEnd"/>
    </w:p>
    <w:p w:rsidR="00613F6A" w:rsidRPr="005F0F56" w:rsidRDefault="00613F6A" w:rsidP="00613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F56">
        <w:rPr>
          <w:rFonts w:ascii="Arial" w:hAnsi="Arial" w:cs="Arial"/>
          <w:sz w:val="24"/>
          <w:szCs w:val="24"/>
        </w:rPr>
        <w:t>документ, подтверждающий отсутствие у умершего особо опасных инфекционных заболеваний и заболеваний неясной этиологии (для захоронения тела умершего, доставленного из других государств).</w:t>
      </w:r>
    </w:p>
    <w:p w:rsidR="00B20CF5" w:rsidRPr="005F0F56" w:rsidRDefault="00B20CF5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0F56">
        <w:rPr>
          <w:rFonts w:ascii="Arial" w:hAnsi="Arial" w:cs="Arial"/>
          <w:sz w:val="24"/>
          <w:szCs w:val="24"/>
        </w:rPr>
        <w:t>иные документы ______________________________ (указать какие).</w:t>
      </w:r>
    </w:p>
    <w:p w:rsidR="00B20CF5" w:rsidRPr="005F0F56" w:rsidRDefault="00B20CF5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0CF5" w:rsidRPr="005F0F56" w:rsidRDefault="005F0F56" w:rsidP="00E7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За </w:t>
      </w:r>
      <w:r w:rsidR="00B20CF5" w:rsidRPr="005F0F56">
        <w:rPr>
          <w:rFonts w:ascii="Arial" w:hAnsi="Arial" w:cs="Arial"/>
          <w:sz w:val="24"/>
          <w:szCs w:val="24"/>
          <w:lang w:eastAsia="ru-RU"/>
        </w:rPr>
        <w:t>до</w:t>
      </w:r>
      <w:r w:rsidR="00C54658" w:rsidRPr="005F0F56">
        <w:rPr>
          <w:rFonts w:ascii="Arial" w:hAnsi="Arial" w:cs="Arial"/>
          <w:sz w:val="24"/>
          <w:szCs w:val="24"/>
          <w:lang w:eastAsia="ru-RU"/>
        </w:rPr>
        <w:t>стоверность</w:t>
      </w:r>
      <w:r w:rsidR="00B20CF5" w:rsidRPr="005F0F56">
        <w:rPr>
          <w:rFonts w:ascii="Arial" w:hAnsi="Arial" w:cs="Arial"/>
          <w:sz w:val="24"/>
          <w:szCs w:val="24"/>
          <w:lang w:eastAsia="ru-RU"/>
        </w:rPr>
        <w:t xml:space="preserve"> предоставленных сведений несу полную ответственность.</w:t>
      </w:r>
    </w:p>
    <w:p w:rsidR="005B6209" w:rsidRPr="005F0F56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5F0F56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F0F56">
        <w:rPr>
          <w:rFonts w:ascii="Arial" w:hAnsi="Arial" w:cs="Arial"/>
          <w:sz w:val="24"/>
          <w:szCs w:val="24"/>
          <w:lang w:eastAsia="ru-RU"/>
        </w:rPr>
        <w:t>Ответственный</w:t>
      </w:r>
      <w:proofErr w:type="gramEnd"/>
      <w:r w:rsidRPr="005F0F56">
        <w:rPr>
          <w:rFonts w:ascii="Arial" w:hAnsi="Arial" w:cs="Arial"/>
          <w:sz w:val="24"/>
          <w:szCs w:val="24"/>
          <w:lang w:eastAsia="ru-RU"/>
        </w:rPr>
        <w:t xml:space="preserve"> за захоронение:</w:t>
      </w:r>
    </w:p>
    <w:p w:rsidR="009F36CC" w:rsidRPr="005F0F56" w:rsidRDefault="009F36CC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F0F56">
        <w:rPr>
          <w:rFonts w:ascii="Arial" w:hAnsi="Arial" w:cs="Arial"/>
          <w:sz w:val="24"/>
          <w:szCs w:val="24"/>
          <w:lang w:eastAsia="ru-RU"/>
        </w:rPr>
        <w:t>Ф</w:t>
      </w:r>
      <w:r w:rsidR="00AB373D" w:rsidRPr="005F0F56">
        <w:rPr>
          <w:rFonts w:ascii="Arial" w:hAnsi="Arial" w:cs="Arial"/>
          <w:sz w:val="24"/>
          <w:szCs w:val="24"/>
          <w:lang w:eastAsia="ru-RU"/>
        </w:rPr>
        <w:t>амилия, имя, отчество (последнее – при наличии)</w:t>
      </w:r>
      <w:r w:rsidRPr="005F0F56">
        <w:rPr>
          <w:rFonts w:ascii="Arial" w:hAnsi="Arial" w:cs="Arial"/>
          <w:sz w:val="24"/>
          <w:szCs w:val="24"/>
          <w:lang w:eastAsia="ru-RU"/>
        </w:rPr>
        <w:t xml:space="preserve"> – для физического лица, индивидуального предпринимателя ___________________________________</w:t>
      </w:r>
      <w:proofErr w:type="gramEnd"/>
    </w:p>
    <w:p w:rsidR="009F36CC" w:rsidRPr="005F0F56" w:rsidRDefault="009F36CC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Полное наименование юридического лица – для юридического лица __________________________________________________________________</w:t>
      </w:r>
    </w:p>
    <w:p w:rsidR="009F36CC" w:rsidRPr="005F0F56" w:rsidRDefault="009F36CC" w:rsidP="009F36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Подпись _____________</w:t>
      </w:r>
    </w:p>
    <w:p w:rsidR="00C45D6E" w:rsidRPr="005F0F56" w:rsidRDefault="009F36CC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>Д</w:t>
      </w:r>
      <w:r w:rsidR="00C45D6E" w:rsidRPr="005F0F56">
        <w:rPr>
          <w:rFonts w:ascii="Arial" w:hAnsi="Arial" w:cs="Arial"/>
          <w:sz w:val="24"/>
          <w:szCs w:val="24"/>
          <w:lang w:eastAsia="ru-RU"/>
        </w:rPr>
        <w:t>ата</w:t>
      </w:r>
      <w:r w:rsidRPr="005F0F56">
        <w:rPr>
          <w:rFonts w:ascii="Arial" w:hAnsi="Arial" w:cs="Arial"/>
          <w:sz w:val="24"/>
          <w:szCs w:val="24"/>
          <w:lang w:eastAsia="ru-RU"/>
        </w:rPr>
        <w:t xml:space="preserve"> __________________</w:t>
      </w:r>
    </w:p>
    <w:p w:rsidR="005B6209" w:rsidRPr="005F0F56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6209" w:rsidRPr="005F0F56" w:rsidRDefault="005B6209" w:rsidP="005B62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5F0F56">
        <w:rPr>
          <w:rFonts w:ascii="Arial" w:hAnsi="Arial" w:cs="Arial"/>
          <w:sz w:val="24"/>
          <w:szCs w:val="24"/>
          <w:lang w:eastAsia="ru-RU"/>
        </w:rPr>
        <w:t xml:space="preserve">Порядковый номер в книге </w:t>
      </w:r>
      <w:r w:rsidR="00C45D6E" w:rsidRPr="005F0F56">
        <w:rPr>
          <w:rFonts w:ascii="Arial" w:hAnsi="Arial" w:cs="Arial"/>
          <w:sz w:val="24"/>
          <w:szCs w:val="24"/>
          <w:lang w:eastAsia="ru-RU"/>
        </w:rPr>
        <w:t>учет</w:t>
      </w:r>
      <w:r w:rsidR="00B20CF5" w:rsidRPr="005F0F56">
        <w:rPr>
          <w:rFonts w:ascii="Arial" w:hAnsi="Arial" w:cs="Arial"/>
          <w:sz w:val="24"/>
          <w:szCs w:val="24"/>
          <w:lang w:eastAsia="ru-RU"/>
        </w:rPr>
        <w:t>а</w:t>
      </w:r>
      <w:r w:rsidR="00C45D6E" w:rsidRPr="005F0F56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5F0F56">
        <w:rPr>
          <w:rFonts w:ascii="Arial" w:hAnsi="Arial" w:cs="Arial"/>
          <w:sz w:val="24"/>
          <w:szCs w:val="24"/>
          <w:lang w:eastAsia="ru-RU"/>
        </w:rPr>
        <w:t>регистрации</w:t>
      </w:r>
      <w:r w:rsidR="00C45D6E" w:rsidRPr="005F0F56">
        <w:rPr>
          <w:rFonts w:ascii="Arial" w:hAnsi="Arial" w:cs="Arial"/>
          <w:sz w:val="24"/>
          <w:szCs w:val="24"/>
          <w:lang w:eastAsia="ru-RU"/>
        </w:rPr>
        <w:t>)</w:t>
      </w:r>
      <w:r w:rsidRPr="005F0F56">
        <w:rPr>
          <w:rFonts w:ascii="Arial" w:hAnsi="Arial" w:cs="Arial"/>
          <w:sz w:val="24"/>
          <w:szCs w:val="24"/>
          <w:lang w:eastAsia="ru-RU"/>
        </w:rPr>
        <w:t xml:space="preserve"> захоронений _________</w:t>
      </w:r>
    </w:p>
    <w:p w:rsidR="005B6209" w:rsidRPr="005F0F56" w:rsidRDefault="005B6209" w:rsidP="005C38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20CF5" w:rsidRPr="00AF210F" w:rsidRDefault="00B20CF5" w:rsidP="00384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  <w:lang w:eastAsia="ru-RU"/>
        </w:rPr>
      </w:pPr>
    </w:p>
    <w:p w:rsidR="007E439A" w:rsidRDefault="007E439A" w:rsidP="00384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E439A" w:rsidRDefault="007E439A" w:rsidP="00384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E439A" w:rsidRDefault="007E439A" w:rsidP="00384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84DC4" w:rsidRPr="005F0F56" w:rsidRDefault="00384DC4" w:rsidP="00384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>Приложение 2</w:t>
      </w:r>
    </w:p>
    <w:p w:rsidR="00BA71D7" w:rsidRPr="005F0F56" w:rsidRDefault="00BA71D7" w:rsidP="00BA71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lastRenderedPageBreak/>
        <w:t>к административному регламенту</w:t>
      </w:r>
    </w:p>
    <w:p w:rsidR="00BA71D7" w:rsidRPr="005F0F56" w:rsidRDefault="00BA71D7" w:rsidP="00BA71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>по предоставлению муниципальной услуги</w:t>
      </w:r>
    </w:p>
    <w:p w:rsidR="009458E3" w:rsidRPr="005F0F56" w:rsidRDefault="00BA71D7" w:rsidP="00BA71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ru-RU"/>
        </w:rPr>
      </w:pPr>
      <w:r w:rsidRPr="005F0F56">
        <w:rPr>
          <w:rFonts w:ascii="Courier New" w:hAnsi="Courier New" w:cs="Courier New"/>
          <w:lang w:eastAsia="ru-RU"/>
        </w:rPr>
        <w:t xml:space="preserve">«Предоставление участка земли для погребения умершего» на территории </w:t>
      </w:r>
      <w:r w:rsidR="005F0F56" w:rsidRPr="005F0F56">
        <w:rPr>
          <w:rFonts w:ascii="Courier New" w:hAnsi="Courier New" w:cs="Courier New"/>
          <w:lang w:eastAsia="ru-RU"/>
        </w:rPr>
        <w:t xml:space="preserve">Солонецкого </w:t>
      </w:r>
      <w:r w:rsidRPr="005F0F56">
        <w:rPr>
          <w:rFonts w:ascii="Courier New" w:hAnsi="Courier New" w:cs="Courier New"/>
          <w:lang w:eastAsia="ru-RU"/>
        </w:rPr>
        <w:t>муниципального образования</w:t>
      </w:r>
    </w:p>
    <w:p w:rsidR="00BA71D7" w:rsidRDefault="00BA71D7" w:rsidP="00BA71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9458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БЛОК-СХЕМА</w:t>
      </w:r>
    </w:p>
    <w:p w:rsidR="009458E3" w:rsidRDefault="009458E3" w:rsidP="009458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АДМИНИСТРАТИВНЫХ ПРОЦЕДУР ПРЕДОСТАВЛЕНИЯ МУНИЦИПАЛЬНОЙ УСЛУГИ</w:t>
      </w:r>
    </w:p>
    <w:p w:rsidR="009458E3" w:rsidRDefault="009458E3" w:rsidP="009458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58E3" w:rsidRDefault="004A2999" w:rsidP="009458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1683385</wp:posOffset>
                </wp:positionV>
                <wp:extent cx="2971800" cy="1303020"/>
                <wp:effectExtent l="11430" t="10160" r="7620" b="1079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A7B" w:rsidRPr="00976DB7" w:rsidRDefault="00A21A7B" w:rsidP="009458E3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 в органы, участвующие в предоставлении муниципальной услуги (1 рабочий день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со дня регистрации заявления</w:t>
                            </w: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15.35pt;margin-top:132.55pt;width:234pt;height:10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">
                <v:textbox>
                  <w:txbxContent>
                    <w:p w:rsidR="00A21A7B" w:rsidRPr="00976DB7" w:rsidRDefault="00A21A7B" w:rsidP="009458E3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Формирование и направление межведомственных запросов в органы, участвующие в предоставлении муниципальной услуги (1 рабочий день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со дня регистрации заявления</w:t>
                      </w: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182245</wp:posOffset>
                </wp:positionV>
                <wp:extent cx="2971800" cy="1135380"/>
                <wp:effectExtent l="11430" t="13970" r="7620" b="1270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A7B" w:rsidRPr="00976DB7" w:rsidRDefault="00A21A7B" w:rsidP="009458E3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заявления и документов, необходимых для предоставления муниципальной услуги, подлежащих представлению заявителем самостоятельно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(не превышает 10 минут)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15.35pt;margin-top:14.35pt;width:23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">
                <v:textbox>
                  <w:txbxContent>
                    <w:p w:rsidR="00A21A7B" w:rsidRPr="00976DB7" w:rsidRDefault="00A21A7B" w:rsidP="009458E3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заявления и документов, необходимых для предоставления муниципальной услуги, подлежащих представлению заявителем самостоятельно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(не превышает 10 минут)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3070225</wp:posOffset>
                </wp:positionV>
                <wp:extent cx="0" cy="312420"/>
                <wp:effectExtent l="59055" t="6350" r="55245" b="1460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29.35pt;margin-top:241.75pt;width:0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1317625</wp:posOffset>
                </wp:positionV>
                <wp:extent cx="0" cy="312420"/>
                <wp:effectExtent l="59055" t="6350" r="55245" b="1460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29.35pt;margin-top:103.75pt;width:0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4A2999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111760</wp:posOffset>
                </wp:positionV>
                <wp:extent cx="2918460" cy="1356360"/>
                <wp:effectExtent l="7620" t="5080" r="7620" b="1016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84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A7B" w:rsidRPr="00976DB7" w:rsidRDefault="00A21A7B" w:rsidP="009458E3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Принятие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 выдача (направление) заявителю </w:t>
                            </w: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решения о предоставлении муниципальной услуги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 отказе в предоставлении муниципальной услуги</w:t>
                            </w: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) (1 рабочий день, следующий за днем регистрации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заявления</w:t>
                            </w:r>
                            <w:r w:rsidRPr="00976D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119.55pt;margin-top:8.8pt;width:229.8pt;height:10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">
                <v:textbox>
                  <w:txbxContent>
                    <w:p w:rsidR="00A21A7B" w:rsidRPr="00976DB7" w:rsidRDefault="00A21A7B" w:rsidP="009458E3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Принятие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 выдача (направление) заявителю </w:t>
                      </w: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решения о предоставлении муниципальной услуги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 отказе в предоставлении муниципальной услуги</w:t>
                      </w: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) (1 рабочий день, следующий за днем регистрации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заявления</w:t>
                      </w:r>
                      <w:r w:rsidRPr="00976D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458E3" w:rsidRDefault="009458E3" w:rsidP="00406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94777" w:rsidRDefault="00994777" w:rsidP="009458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94777" w:rsidRDefault="00994777" w:rsidP="009458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sectPr w:rsidR="00994777" w:rsidSect="00604ADE">
      <w:headerReference w:type="default" r:id="rId13"/>
      <w:pgSz w:w="11905" w:h="16838" w:code="9"/>
      <w:pgMar w:top="1134" w:right="102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CD" w:rsidRDefault="00EE33CD" w:rsidP="003A0935">
      <w:pPr>
        <w:spacing w:after="0" w:line="240" w:lineRule="auto"/>
      </w:pPr>
      <w:r>
        <w:separator/>
      </w:r>
    </w:p>
  </w:endnote>
  <w:endnote w:type="continuationSeparator" w:id="0">
    <w:p w:rsidR="00EE33CD" w:rsidRDefault="00EE33CD" w:rsidP="003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CD" w:rsidRDefault="00EE33CD" w:rsidP="003A0935">
      <w:pPr>
        <w:spacing w:after="0" w:line="240" w:lineRule="auto"/>
      </w:pPr>
      <w:r>
        <w:separator/>
      </w:r>
    </w:p>
  </w:footnote>
  <w:footnote w:type="continuationSeparator" w:id="0">
    <w:p w:rsidR="00EE33CD" w:rsidRDefault="00EE33CD" w:rsidP="003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1C" w:rsidRDefault="0075281C" w:rsidP="007528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2207"/>
    <w:multiLevelType w:val="hybridMultilevel"/>
    <w:tmpl w:val="CAE08ED2"/>
    <w:lvl w:ilvl="0" w:tplc="EED899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52"/>
    <w:rsid w:val="0000152F"/>
    <w:rsid w:val="00011DFE"/>
    <w:rsid w:val="00013C1B"/>
    <w:rsid w:val="0001413E"/>
    <w:rsid w:val="0001796F"/>
    <w:rsid w:val="000225B7"/>
    <w:rsid w:val="00027038"/>
    <w:rsid w:val="00034C5B"/>
    <w:rsid w:val="000503C2"/>
    <w:rsid w:val="00053A70"/>
    <w:rsid w:val="000625B9"/>
    <w:rsid w:val="00067440"/>
    <w:rsid w:val="00074470"/>
    <w:rsid w:val="00092C86"/>
    <w:rsid w:val="000A6E6E"/>
    <w:rsid w:val="000B3A99"/>
    <w:rsid w:val="000B3E66"/>
    <w:rsid w:val="000B5A5E"/>
    <w:rsid w:val="000D334E"/>
    <w:rsid w:val="000D3F06"/>
    <w:rsid w:val="000D75ED"/>
    <w:rsid w:val="000F3C88"/>
    <w:rsid w:val="001014C8"/>
    <w:rsid w:val="00101B90"/>
    <w:rsid w:val="00101DE1"/>
    <w:rsid w:val="0011020D"/>
    <w:rsid w:val="00112581"/>
    <w:rsid w:val="00113F0A"/>
    <w:rsid w:val="0012550C"/>
    <w:rsid w:val="00154BCD"/>
    <w:rsid w:val="00156869"/>
    <w:rsid w:val="00167968"/>
    <w:rsid w:val="00167E1C"/>
    <w:rsid w:val="001775D9"/>
    <w:rsid w:val="0018051F"/>
    <w:rsid w:val="00183975"/>
    <w:rsid w:val="00184051"/>
    <w:rsid w:val="001854B6"/>
    <w:rsid w:val="001860EE"/>
    <w:rsid w:val="0018612D"/>
    <w:rsid w:val="00197CE9"/>
    <w:rsid w:val="00197DA3"/>
    <w:rsid w:val="001A0775"/>
    <w:rsid w:val="001A2B19"/>
    <w:rsid w:val="001B1C93"/>
    <w:rsid w:val="001C0DDF"/>
    <w:rsid w:val="001D0C80"/>
    <w:rsid w:val="001D651D"/>
    <w:rsid w:val="001F1407"/>
    <w:rsid w:val="001F357E"/>
    <w:rsid w:val="001F7E9B"/>
    <w:rsid w:val="00200342"/>
    <w:rsid w:val="0020354A"/>
    <w:rsid w:val="00206A1E"/>
    <w:rsid w:val="0021235A"/>
    <w:rsid w:val="00215FD7"/>
    <w:rsid w:val="00216810"/>
    <w:rsid w:val="0022189F"/>
    <w:rsid w:val="002220D7"/>
    <w:rsid w:val="002265DE"/>
    <w:rsid w:val="0022786A"/>
    <w:rsid w:val="00234FCC"/>
    <w:rsid w:val="00251F0F"/>
    <w:rsid w:val="00255011"/>
    <w:rsid w:val="0028030C"/>
    <w:rsid w:val="00283A9B"/>
    <w:rsid w:val="00283B75"/>
    <w:rsid w:val="00294520"/>
    <w:rsid w:val="002B5A7D"/>
    <w:rsid w:val="002D3664"/>
    <w:rsid w:val="002F58F4"/>
    <w:rsid w:val="00300EC3"/>
    <w:rsid w:val="003022EB"/>
    <w:rsid w:val="00307BAF"/>
    <w:rsid w:val="00321ACD"/>
    <w:rsid w:val="00323446"/>
    <w:rsid w:val="00324A79"/>
    <w:rsid w:val="003402C7"/>
    <w:rsid w:val="00351447"/>
    <w:rsid w:val="00351AD7"/>
    <w:rsid w:val="00353BE9"/>
    <w:rsid w:val="00353F89"/>
    <w:rsid w:val="00357062"/>
    <w:rsid w:val="003571F4"/>
    <w:rsid w:val="00363AD4"/>
    <w:rsid w:val="003672B5"/>
    <w:rsid w:val="0037141E"/>
    <w:rsid w:val="00373154"/>
    <w:rsid w:val="00375FA1"/>
    <w:rsid w:val="00384DC4"/>
    <w:rsid w:val="003876F9"/>
    <w:rsid w:val="003936F7"/>
    <w:rsid w:val="0039440C"/>
    <w:rsid w:val="003A0935"/>
    <w:rsid w:val="003A4C86"/>
    <w:rsid w:val="003A6855"/>
    <w:rsid w:val="003B077C"/>
    <w:rsid w:val="003C05AC"/>
    <w:rsid w:val="003E228F"/>
    <w:rsid w:val="003F098C"/>
    <w:rsid w:val="003F1852"/>
    <w:rsid w:val="003F2C76"/>
    <w:rsid w:val="003F5F7D"/>
    <w:rsid w:val="00404B34"/>
    <w:rsid w:val="004061C2"/>
    <w:rsid w:val="004334C0"/>
    <w:rsid w:val="004348A1"/>
    <w:rsid w:val="00445C3F"/>
    <w:rsid w:val="00447095"/>
    <w:rsid w:val="004655F6"/>
    <w:rsid w:val="0047310D"/>
    <w:rsid w:val="004733FE"/>
    <w:rsid w:val="00490E37"/>
    <w:rsid w:val="00494793"/>
    <w:rsid w:val="00495ECD"/>
    <w:rsid w:val="004A2999"/>
    <w:rsid w:val="004A4E2B"/>
    <w:rsid w:val="004B232E"/>
    <w:rsid w:val="004B3B5C"/>
    <w:rsid w:val="004B77DA"/>
    <w:rsid w:val="004C3E6F"/>
    <w:rsid w:val="004C4726"/>
    <w:rsid w:val="004C7BA8"/>
    <w:rsid w:val="004D2453"/>
    <w:rsid w:val="004D6644"/>
    <w:rsid w:val="004D74E5"/>
    <w:rsid w:val="004F37BF"/>
    <w:rsid w:val="0050784F"/>
    <w:rsid w:val="0051437D"/>
    <w:rsid w:val="0052134A"/>
    <w:rsid w:val="00533ACB"/>
    <w:rsid w:val="00536247"/>
    <w:rsid w:val="00543D5B"/>
    <w:rsid w:val="00550600"/>
    <w:rsid w:val="00553C7D"/>
    <w:rsid w:val="0055509F"/>
    <w:rsid w:val="005663DD"/>
    <w:rsid w:val="005672FB"/>
    <w:rsid w:val="00574CBA"/>
    <w:rsid w:val="00582A0E"/>
    <w:rsid w:val="00584951"/>
    <w:rsid w:val="005A03BF"/>
    <w:rsid w:val="005A193D"/>
    <w:rsid w:val="005A28DD"/>
    <w:rsid w:val="005B02F5"/>
    <w:rsid w:val="005B6209"/>
    <w:rsid w:val="005C386D"/>
    <w:rsid w:val="005C457F"/>
    <w:rsid w:val="005C5A5C"/>
    <w:rsid w:val="005D0302"/>
    <w:rsid w:val="005D3AE0"/>
    <w:rsid w:val="005D533B"/>
    <w:rsid w:val="005E518B"/>
    <w:rsid w:val="005F0F56"/>
    <w:rsid w:val="005F2C02"/>
    <w:rsid w:val="005F2C51"/>
    <w:rsid w:val="005F3AFD"/>
    <w:rsid w:val="00604ADE"/>
    <w:rsid w:val="00613F6A"/>
    <w:rsid w:val="0062490C"/>
    <w:rsid w:val="00632800"/>
    <w:rsid w:val="00632CF6"/>
    <w:rsid w:val="00640BCE"/>
    <w:rsid w:val="006413FD"/>
    <w:rsid w:val="00644615"/>
    <w:rsid w:val="006450EB"/>
    <w:rsid w:val="00645E7E"/>
    <w:rsid w:val="00645F8E"/>
    <w:rsid w:val="00657118"/>
    <w:rsid w:val="00671A6B"/>
    <w:rsid w:val="00672841"/>
    <w:rsid w:val="00672DE6"/>
    <w:rsid w:val="00673525"/>
    <w:rsid w:val="00673534"/>
    <w:rsid w:val="00682028"/>
    <w:rsid w:val="00683444"/>
    <w:rsid w:val="00687D4C"/>
    <w:rsid w:val="00693910"/>
    <w:rsid w:val="006C00F7"/>
    <w:rsid w:val="006C01AA"/>
    <w:rsid w:val="006C0823"/>
    <w:rsid w:val="006C5A38"/>
    <w:rsid w:val="006C7775"/>
    <w:rsid w:val="006E3FC4"/>
    <w:rsid w:val="006E58B0"/>
    <w:rsid w:val="006E71E5"/>
    <w:rsid w:val="00702605"/>
    <w:rsid w:val="00715C3D"/>
    <w:rsid w:val="007213CD"/>
    <w:rsid w:val="00727AFE"/>
    <w:rsid w:val="0073457B"/>
    <w:rsid w:val="0074642E"/>
    <w:rsid w:val="0075281C"/>
    <w:rsid w:val="0078116E"/>
    <w:rsid w:val="00783B19"/>
    <w:rsid w:val="00786342"/>
    <w:rsid w:val="00793203"/>
    <w:rsid w:val="00797DDB"/>
    <w:rsid w:val="007A5E33"/>
    <w:rsid w:val="007B21DC"/>
    <w:rsid w:val="007B52D2"/>
    <w:rsid w:val="007C0F4B"/>
    <w:rsid w:val="007D14CE"/>
    <w:rsid w:val="007E2910"/>
    <w:rsid w:val="007E439A"/>
    <w:rsid w:val="007E5611"/>
    <w:rsid w:val="007F3D77"/>
    <w:rsid w:val="007F7070"/>
    <w:rsid w:val="0081384D"/>
    <w:rsid w:val="0082093E"/>
    <w:rsid w:val="008210DE"/>
    <w:rsid w:val="0082673D"/>
    <w:rsid w:val="00832AFF"/>
    <w:rsid w:val="00833983"/>
    <w:rsid w:val="00835A12"/>
    <w:rsid w:val="00837962"/>
    <w:rsid w:val="008451A2"/>
    <w:rsid w:val="00847407"/>
    <w:rsid w:val="00850064"/>
    <w:rsid w:val="00861EB2"/>
    <w:rsid w:val="00862820"/>
    <w:rsid w:val="00864550"/>
    <w:rsid w:val="00865F4E"/>
    <w:rsid w:val="00870549"/>
    <w:rsid w:val="00873F74"/>
    <w:rsid w:val="008807B5"/>
    <w:rsid w:val="008871FE"/>
    <w:rsid w:val="008908BA"/>
    <w:rsid w:val="00893906"/>
    <w:rsid w:val="00895DAF"/>
    <w:rsid w:val="008C02FF"/>
    <w:rsid w:val="008C5913"/>
    <w:rsid w:val="008E58EC"/>
    <w:rsid w:val="008F7D21"/>
    <w:rsid w:val="00905AFA"/>
    <w:rsid w:val="00905E7D"/>
    <w:rsid w:val="009062F1"/>
    <w:rsid w:val="009204E7"/>
    <w:rsid w:val="0092056D"/>
    <w:rsid w:val="00920EF3"/>
    <w:rsid w:val="00923816"/>
    <w:rsid w:val="00925552"/>
    <w:rsid w:val="00942F5A"/>
    <w:rsid w:val="009436A1"/>
    <w:rsid w:val="009458E3"/>
    <w:rsid w:val="00953C8E"/>
    <w:rsid w:val="009569F9"/>
    <w:rsid w:val="00962723"/>
    <w:rsid w:val="00972BA0"/>
    <w:rsid w:val="00976DB7"/>
    <w:rsid w:val="00980F7A"/>
    <w:rsid w:val="00982A12"/>
    <w:rsid w:val="00991CD6"/>
    <w:rsid w:val="00994777"/>
    <w:rsid w:val="009B264C"/>
    <w:rsid w:val="009B31B0"/>
    <w:rsid w:val="009F36CC"/>
    <w:rsid w:val="009F38BB"/>
    <w:rsid w:val="009F4322"/>
    <w:rsid w:val="00A07A27"/>
    <w:rsid w:val="00A12F1A"/>
    <w:rsid w:val="00A21A7B"/>
    <w:rsid w:val="00A47CDA"/>
    <w:rsid w:val="00A51C7C"/>
    <w:rsid w:val="00A533E1"/>
    <w:rsid w:val="00A544C9"/>
    <w:rsid w:val="00A556D9"/>
    <w:rsid w:val="00A56A84"/>
    <w:rsid w:val="00A602A9"/>
    <w:rsid w:val="00A60439"/>
    <w:rsid w:val="00A6089B"/>
    <w:rsid w:val="00A610F5"/>
    <w:rsid w:val="00A659FE"/>
    <w:rsid w:val="00A667C3"/>
    <w:rsid w:val="00A705C7"/>
    <w:rsid w:val="00A7475B"/>
    <w:rsid w:val="00A74FB0"/>
    <w:rsid w:val="00A7598E"/>
    <w:rsid w:val="00A8011D"/>
    <w:rsid w:val="00A810A6"/>
    <w:rsid w:val="00A8415A"/>
    <w:rsid w:val="00A854F3"/>
    <w:rsid w:val="00A93A0B"/>
    <w:rsid w:val="00A95289"/>
    <w:rsid w:val="00A96C8D"/>
    <w:rsid w:val="00AA344A"/>
    <w:rsid w:val="00AB373D"/>
    <w:rsid w:val="00AC4FB4"/>
    <w:rsid w:val="00AC54C9"/>
    <w:rsid w:val="00AC7869"/>
    <w:rsid w:val="00AD2E8C"/>
    <w:rsid w:val="00AE658F"/>
    <w:rsid w:val="00AF210F"/>
    <w:rsid w:val="00AF37D5"/>
    <w:rsid w:val="00B008F9"/>
    <w:rsid w:val="00B05805"/>
    <w:rsid w:val="00B16A31"/>
    <w:rsid w:val="00B17249"/>
    <w:rsid w:val="00B20CF5"/>
    <w:rsid w:val="00B219F7"/>
    <w:rsid w:val="00B3622F"/>
    <w:rsid w:val="00B4686F"/>
    <w:rsid w:val="00B60295"/>
    <w:rsid w:val="00B82146"/>
    <w:rsid w:val="00B94B5E"/>
    <w:rsid w:val="00B95EDB"/>
    <w:rsid w:val="00BA08DD"/>
    <w:rsid w:val="00BA3F7F"/>
    <w:rsid w:val="00BA4B18"/>
    <w:rsid w:val="00BA4CD5"/>
    <w:rsid w:val="00BA71D7"/>
    <w:rsid w:val="00BB269D"/>
    <w:rsid w:val="00BB4ACE"/>
    <w:rsid w:val="00BB5482"/>
    <w:rsid w:val="00BF6350"/>
    <w:rsid w:val="00C14D6B"/>
    <w:rsid w:val="00C2191F"/>
    <w:rsid w:val="00C22EF3"/>
    <w:rsid w:val="00C27B6A"/>
    <w:rsid w:val="00C30C20"/>
    <w:rsid w:val="00C32AD0"/>
    <w:rsid w:val="00C3676B"/>
    <w:rsid w:val="00C41DB6"/>
    <w:rsid w:val="00C45D6E"/>
    <w:rsid w:val="00C54503"/>
    <w:rsid w:val="00C54658"/>
    <w:rsid w:val="00C55871"/>
    <w:rsid w:val="00C56862"/>
    <w:rsid w:val="00C56BC7"/>
    <w:rsid w:val="00C60023"/>
    <w:rsid w:val="00C64369"/>
    <w:rsid w:val="00C661C5"/>
    <w:rsid w:val="00C67A9B"/>
    <w:rsid w:val="00C84BD3"/>
    <w:rsid w:val="00C855EE"/>
    <w:rsid w:val="00C904A4"/>
    <w:rsid w:val="00C90C61"/>
    <w:rsid w:val="00C95264"/>
    <w:rsid w:val="00CA1B66"/>
    <w:rsid w:val="00CA3559"/>
    <w:rsid w:val="00CA5C57"/>
    <w:rsid w:val="00CB5C4E"/>
    <w:rsid w:val="00CB5EEB"/>
    <w:rsid w:val="00CC370B"/>
    <w:rsid w:val="00CC3B65"/>
    <w:rsid w:val="00CC6F61"/>
    <w:rsid w:val="00CD5A93"/>
    <w:rsid w:val="00CE145C"/>
    <w:rsid w:val="00CE3AC9"/>
    <w:rsid w:val="00CE4C64"/>
    <w:rsid w:val="00CF7F8F"/>
    <w:rsid w:val="00D04592"/>
    <w:rsid w:val="00D10708"/>
    <w:rsid w:val="00D1426C"/>
    <w:rsid w:val="00D15F64"/>
    <w:rsid w:val="00D15FEA"/>
    <w:rsid w:val="00D162DD"/>
    <w:rsid w:val="00D169F3"/>
    <w:rsid w:val="00D23266"/>
    <w:rsid w:val="00D26697"/>
    <w:rsid w:val="00D33E74"/>
    <w:rsid w:val="00D56A72"/>
    <w:rsid w:val="00D60A63"/>
    <w:rsid w:val="00D62079"/>
    <w:rsid w:val="00D6608B"/>
    <w:rsid w:val="00D71F7A"/>
    <w:rsid w:val="00D75FA8"/>
    <w:rsid w:val="00D804F2"/>
    <w:rsid w:val="00D82696"/>
    <w:rsid w:val="00D91130"/>
    <w:rsid w:val="00DA77F1"/>
    <w:rsid w:val="00DB099E"/>
    <w:rsid w:val="00DB29F1"/>
    <w:rsid w:val="00DB312C"/>
    <w:rsid w:val="00DC5EB1"/>
    <w:rsid w:val="00DC78F6"/>
    <w:rsid w:val="00DD22EF"/>
    <w:rsid w:val="00DD4607"/>
    <w:rsid w:val="00DD7D56"/>
    <w:rsid w:val="00DF00B8"/>
    <w:rsid w:val="00DF070D"/>
    <w:rsid w:val="00DF1C57"/>
    <w:rsid w:val="00DF33BA"/>
    <w:rsid w:val="00DF51A1"/>
    <w:rsid w:val="00E07D9C"/>
    <w:rsid w:val="00E16702"/>
    <w:rsid w:val="00E2211E"/>
    <w:rsid w:val="00E22F99"/>
    <w:rsid w:val="00E24528"/>
    <w:rsid w:val="00E274E1"/>
    <w:rsid w:val="00E3330F"/>
    <w:rsid w:val="00E42E22"/>
    <w:rsid w:val="00E453C0"/>
    <w:rsid w:val="00E454F8"/>
    <w:rsid w:val="00E4575D"/>
    <w:rsid w:val="00E47C8B"/>
    <w:rsid w:val="00E53917"/>
    <w:rsid w:val="00E60A95"/>
    <w:rsid w:val="00E70F58"/>
    <w:rsid w:val="00E75C5F"/>
    <w:rsid w:val="00E81C2C"/>
    <w:rsid w:val="00E8375B"/>
    <w:rsid w:val="00E87F48"/>
    <w:rsid w:val="00E920A9"/>
    <w:rsid w:val="00EC1FF8"/>
    <w:rsid w:val="00EC6A70"/>
    <w:rsid w:val="00ED3762"/>
    <w:rsid w:val="00ED6306"/>
    <w:rsid w:val="00ED66A7"/>
    <w:rsid w:val="00EE07ED"/>
    <w:rsid w:val="00EE33CD"/>
    <w:rsid w:val="00EE78B4"/>
    <w:rsid w:val="00F11304"/>
    <w:rsid w:val="00F23B51"/>
    <w:rsid w:val="00F24079"/>
    <w:rsid w:val="00F37391"/>
    <w:rsid w:val="00F402A1"/>
    <w:rsid w:val="00F40E2D"/>
    <w:rsid w:val="00F416F5"/>
    <w:rsid w:val="00F4240C"/>
    <w:rsid w:val="00F60BF5"/>
    <w:rsid w:val="00F62F72"/>
    <w:rsid w:val="00F662AA"/>
    <w:rsid w:val="00F74BF6"/>
    <w:rsid w:val="00F83274"/>
    <w:rsid w:val="00F94A70"/>
    <w:rsid w:val="00FA291D"/>
    <w:rsid w:val="00FB1900"/>
    <w:rsid w:val="00FB6C9A"/>
    <w:rsid w:val="00FE4557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C55871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C5587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rsid w:val="005231D2"/>
    <w:rPr>
      <w:lang w:eastAsia="en-US"/>
    </w:rPr>
  </w:style>
  <w:style w:type="paragraph" w:customStyle="1" w:styleId="ConsPlusNormal">
    <w:name w:val="ConsPlusNormal"/>
    <w:rsid w:val="00495EC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935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935"/>
    <w:rPr>
      <w:lang w:eastAsia="en-US"/>
    </w:rPr>
  </w:style>
  <w:style w:type="paragraph" w:styleId="a7">
    <w:name w:val="List Paragraph"/>
    <w:basedOn w:val="a"/>
    <w:uiPriority w:val="34"/>
    <w:qFormat/>
    <w:rsid w:val="00553C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0DE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39"/>
    <w:locked/>
    <w:rsid w:val="005C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B219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219F7"/>
    <w:rPr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B219F7"/>
    <w:rPr>
      <w:vertAlign w:val="superscript"/>
    </w:rPr>
  </w:style>
  <w:style w:type="character" w:styleId="ae">
    <w:name w:val="Hyperlink"/>
    <w:basedOn w:val="a0"/>
    <w:uiPriority w:val="99"/>
    <w:unhideWhenUsed/>
    <w:rsid w:val="00E2452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20CF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rsid w:val="00CE1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CE14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C55871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C5587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BodyTextIndent2Char1">
    <w:name w:val="Body Text Indent 2 Char1"/>
    <w:basedOn w:val="a0"/>
    <w:uiPriority w:val="99"/>
    <w:semiHidden/>
    <w:rsid w:val="005231D2"/>
    <w:rPr>
      <w:lang w:eastAsia="en-US"/>
    </w:rPr>
  </w:style>
  <w:style w:type="paragraph" w:customStyle="1" w:styleId="ConsPlusNormal">
    <w:name w:val="ConsPlusNormal"/>
    <w:rsid w:val="00495EC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935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935"/>
    <w:rPr>
      <w:lang w:eastAsia="en-US"/>
    </w:rPr>
  </w:style>
  <w:style w:type="paragraph" w:styleId="a7">
    <w:name w:val="List Paragraph"/>
    <w:basedOn w:val="a"/>
    <w:uiPriority w:val="34"/>
    <w:qFormat/>
    <w:rsid w:val="00553C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0DE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39"/>
    <w:locked/>
    <w:rsid w:val="005C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B219F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219F7"/>
    <w:rPr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B219F7"/>
    <w:rPr>
      <w:vertAlign w:val="superscript"/>
    </w:rPr>
  </w:style>
  <w:style w:type="character" w:styleId="ae">
    <w:name w:val="Hyperlink"/>
    <w:basedOn w:val="a0"/>
    <w:uiPriority w:val="99"/>
    <w:unhideWhenUsed/>
    <w:rsid w:val="00E2452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20CF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rsid w:val="00CE1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CE14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lonci.ru/adm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lonci.ru/adm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olonci.ru/adm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lonci.ru/adm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5705-0F7E-49E6-A581-C9A08904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7452</Words>
  <Characters>42478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10</cp:revision>
  <cp:lastPrinted>2017-01-17T02:41:00Z</cp:lastPrinted>
  <dcterms:created xsi:type="dcterms:W3CDTF">2020-10-12T03:46:00Z</dcterms:created>
  <dcterms:modified xsi:type="dcterms:W3CDTF">2020-10-15T00:55:00Z</dcterms:modified>
</cp:coreProperties>
</file>