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29.04.2019Г. № 42</w:t>
      </w: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 xml:space="preserve"> 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РОССИЙСКАЯ ФЕДЕРАЦИЯ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ИРКУТСКАЯ ОБЛАСТЬ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МУНИЦИПАЛЬНОЕ ОБРАЗОВАНИЕ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НИЖНЕУДИНСКИЙ РАЙОН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СОЛОНЕЦКОЕ МУНИЦИПАЛЬНОЕ ОБРАЗОВАНИЕ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АДМИНИСТРАЦИЯ</w:t>
      </w:r>
    </w:p>
    <w:p w:rsid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22AE7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ПОСТАНОВЛЕНИЕ</w:t>
      </w:r>
    </w:p>
    <w:p w:rsid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</w:p>
    <w:p w:rsid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bCs/>
          <w:sz w:val="32"/>
          <w:szCs w:val="32"/>
          <w:lang w:eastAsia="ru-RU"/>
        </w:rPr>
        <w:t>ОБ УТВЕРЖДЕНИИ ПЛАНА МЕРОПРИЯТИЙ, ИСКЛЮЧАЮЩИХ ВОЗМОЖНОСТЬ ПЕРЕБРОСА ОГНЯ ПРИ ЛЕСНЫХ ПОЖАРАХ НА ЗДАНИЯ И СООРУЖЕНИЯ НА ТЕРРИТОРИИ СОЛОНЕЦКОГО МУНИЦИПАЛЬНОГО ОБРАЗОВАНИЯ НА 2019 ГОД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35D70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proofErr w:type="gramStart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 соответствии со статьей 11 Федерального Закона от 01.01.2001 года « О защите населения и территорий от чрезвычайных ситуаций природного и техногенного характера», статьей 15 Федерального закона от 01.01.01 года « Об общих принципах </w:t>
      </w:r>
      <w:hyperlink r:id="rId6" w:tooltip="Органы местного самоуправления" w:history="1">
        <w:r w:rsidRPr="00522AE7">
          <w:rPr>
            <w:rFonts w:ascii="Arial" w:eastAsia="Times New Roman" w:hAnsi="Arial" w:cs="Arial"/>
            <w:color w:val="743399"/>
            <w:sz w:val="24"/>
            <w:szCs w:val="24"/>
            <w:bdr w:val="none" w:sz="0" w:space="0" w:color="auto" w:frame="1"/>
            <w:lang w:eastAsia="ru-RU"/>
          </w:rPr>
          <w:t>организации местного самоуправления</w:t>
        </w:r>
      </w:hyperlink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в Российской Федерации, статьей 19 Федерального закона от 01.01.01 года « О </w:t>
      </w:r>
      <w:hyperlink r:id="rId7" w:tooltip="Пожарная безопасность" w:history="1">
        <w:r w:rsidRPr="00522AE7">
          <w:rPr>
            <w:rFonts w:ascii="Arial" w:eastAsia="Times New Roman" w:hAnsi="Arial" w:cs="Arial"/>
            <w:color w:val="743399"/>
            <w:sz w:val="24"/>
            <w:szCs w:val="24"/>
            <w:bdr w:val="none" w:sz="0" w:space="0" w:color="auto" w:frame="1"/>
            <w:lang w:eastAsia="ru-RU"/>
          </w:rPr>
          <w:t>пожарной безопасности</w:t>
        </w:r>
      </w:hyperlink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», Приказа МЧС РФ от 01.01.01 года № 000 « Об утверждении правил пожарной безопасности</w:t>
      </w:r>
      <w:proofErr w:type="gramEnd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 Российской Федерации», в целях выполнения мероприятий по защите населения и территорий от чрезвычайных ситуаций природного и техногенного характера, в связи с приближением </w:t>
      </w:r>
      <w:proofErr w:type="gramStart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весеннее</w:t>
      </w:r>
      <w:proofErr w:type="gramEnd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- летнего пожароопасного периода на территории Солонецкого </w:t>
      </w:r>
      <w:hyperlink r:id="rId8" w:tooltip="Муниципальные образования" w:history="1">
        <w:r w:rsidRPr="00522AE7">
          <w:rPr>
            <w:rFonts w:ascii="Arial" w:eastAsia="Times New Roman" w:hAnsi="Arial" w:cs="Arial"/>
            <w:color w:val="743399"/>
            <w:sz w:val="24"/>
            <w:szCs w:val="24"/>
            <w:bdr w:val="none" w:sz="0" w:space="0" w:color="auto" w:frame="1"/>
            <w:lang w:eastAsia="ru-RU"/>
          </w:rPr>
          <w:t>муниципального образования</w:t>
        </w:r>
      </w:hyperlink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, согласно Устава Солонецкого муниципального образования</w:t>
      </w:r>
    </w:p>
    <w:p w:rsidR="00522AE7" w:rsidRPr="00522AE7" w:rsidRDefault="00522AE7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35D70" w:rsidRPr="00522AE7" w:rsidRDefault="00C35D70" w:rsidP="00522AE7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b/>
          <w:color w:val="000000"/>
          <w:sz w:val="30"/>
          <w:szCs w:val="30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b/>
          <w:color w:val="000000"/>
          <w:sz w:val="30"/>
          <w:szCs w:val="30"/>
          <w:bdr w:val="none" w:sz="0" w:space="0" w:color="auto" w:frame="1"/>
          <w:lang w:eastAsia="ru-RU"/>
        </w:rPr>
        <w:t>ПОСТАНОВЛЯЮ:</w:t>
      </w:r>
    </w:p>
    <w:p w:rsidR="00522AE7" w:rsidRPr="00522AE7" w:rsidRDefault="00522AE7" w:rsidP="00522AE7">
      <w:pPr>
        <w:spacing w:after="0" w:line="240" w:lineRule="auto"/>
        <w:ind w:firstLine="709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35D70" w:rsidRPr="00522AE7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1. Утвердить План мероприятий, исключающих возможность переброса огня при лесных пожарах на здания и сооружения на территории Солонецкого МО на 2019г. (приложение N 1).</w:t>
      </w:r>
    </w:p>
    <w:p w:rsidR="00C35D70" w:rsidRPr="00522AE7" w:rsidRDefault="00C35D70" w:rsidP="00522AE7">
      <w:pPr>
        <w:autoSpaceDE w:val="0"/>
        <w:autoSpaceDN w:val="0"/>
        <w:adjustRightInd w:val="0"/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2. </w:t>
      </w:r>
      <w:r w:rsidR="00522AE7" w:rsidRPr="00522AE7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Опубликовать настоящее постановление в «Вестнике Солонецкого сельского поселения» и разместить в информационно - телекоммуникационной сети «Интернет».</w:t>
      </w:r>
    </w:p>
    <w:p w:rsidR="00C35D70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gramStart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Контроль за</w:t>
      </w:r>
      <w:proofErr w:type="gramEnd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исполнением настоящего постановления оставляю за собой.</w:t>
      </w: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br/>
      </w:r>
    </w:p>
    <w:p w:rsidR="00522AE7" w:rsidRPr="00522AE7" w:rsidRDefault="00522AE7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C35D70" w:rsidRPr="00522AE7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Глава Солонецкого</w:t>
      </w:r>
    </w:p>
    <w:p w:rsidR="00522AE7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муниципального образования </w:t>
      </w:r>
    </w:p>
    <w:p w:rsidR="00C35D70" w:rsidRPr="00522AE7" w:rsidRDefault="00C35D70" w:rsidP="00522AE7">
      <w:pPr>
        <w:spacing w:after="0" w:line="240" w:lineRule="auto"/>
        <w:ind w:firstLine="70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</w:pPr>
      <w:proofErr w:type="spellStart"/>
      <w:r w:rsidRPr="00522AE7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Л.Г.Рубан</w:t>
      </w:r>
      <w:proofErr w:type="spellEnd"/>
    </w:p>
    <w:p w:rsidR="00522AE7" w:rsidRDefault="00522AE7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</w:p>
    <w:p w:rsidR="00522AE7" w:rsidRDefault="00522AE7" w:rsidP="00C35D70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bookmarkStart w:id="0" w:name="_GoBack"/>
      <w:bookmarkEnd w:id="0"/>
    </w:p>
    <w:p w:rsidR="00C35D70" w:rsidRPr="00C35D70" w:rsidRDefault="00C35D70" w:rsidP="00522AE7">
      <w:pPr>
        <w:spacing w:before="375" w:after="450" w:line="240" w:lineRule="auto"/>
        <w:jc w:val="right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C35D7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lastRenderedPageBreak/>
        <w:t>Приложение 1</w:t>
      </w:r>
    </w:p>
    <w:p w:rsidR="00C35D70" w:rsidRPr="00522AE7" w:rsidRDefault="00C35D70" w:rsidP="00522AE7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  <w:r w:rsidRPr="00522AE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План</w:t>
      </w:r>
    </w:p>
    <w:p w:rsidR="00C35D70" w:rsidRPr="00C35D70" w:rsidRDefault="00C35D70" w:rsidP="00522AE7">
      <w:pPr>
        <w:spacing w:after="0" w:line="240" w:lineRule="auto"/>
        <w:textAlignment w:val="baseline"/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</w:pPr>
      <w:r w:rsidRPr="00522AE7"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  <w:t>мероприятий, исключающих возможность переброса огня при лесных пожарах на здания и сооружения на территории Солонецкого МО на 2019г</w:t>
      </w:r>
      <w:r w:rsidRPr="00C35D70">
        <w:rPr>
          <w:rFonts w:ascii="Tahoma" w:eastAsia="Times New Roman" w:hAnsi="Tahoma" w:cs="Tahoma"/>
          <w:color w:val="000000"/>
          <w:sz w:val="21"/>
          <w:szCs w:val="21"/>
          <w:bdr w:val="none" w:sz="0" w:space="0" w:color="auto" w:frame="1"/>
          <w:lang w:eastAsia="ru-RU"/>
        </w:rPr>
        <w:t>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3959"/>
        <w:gridCol w:w="1856"/>
        <w:gridCol w:w="3108"/>
      </w:tblGrid>
      <w:tr w:rsidR="00C35D70" w:rsidRPr="00C35D70" w:rsidTr="00522AE7">
        <w:trPr>
          <w:trHeight w:val="950"/>
        </w:trPr>
        <w:tc>
          <w:tcPr>
            <w:tcW w:w="6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исполнения</w:t>
            </w:r>
          </w:p>
        </w:tc>
        <w:tc>
          <w:tcPr>
            <w:tcW w:w="31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разъяснительной работы среди населения с целью соблюдения противопожарного режима, выполнения первичных мер ПБ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522AE7">
        <w:trPr>
          <w:trHeight w:val="1146"/>
        </w:trPr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вопожарной агитации 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Руководители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и учреждений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контроля</w:t>
            </w:r>
          </w:p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исправным состоянием первичных средств пожаротушения и иного имущества пожарно-технического назначения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Руководители 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организации и учреждений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Проверка состояния </w:t>
            </w:r>
            <w:proofErr w:type="spellStart"/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водоисточников</w:t>
            </w:r>
            <w:proofErr w:type="spellEnd"/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противопожарного </w:t>
            </w:r>
            <w:hyperlink r:id="rId9" w:tooltip="Водоснабжение и канализация" w:history="1">
              <w:r w:rsidRPr="00C35D70">
                <w:rPr>
                  <w:rFonts w:ascii="Times New Roman" w:eastAsia="Times New Roman" w:hAnsi="Times New Roman" w:cs="Times New Roman"/>
                  <w:color w:val="743399"/>
                  <w:sz w:val="24"/>
                  <w:szCs w:val="24"/>
                  <w:bdr w:val="none" w:sz="0" w:space="0" w:color="auto" w:frame="1"/>
                  <w:lang w:eastAsia="ru-RU"/>
                </w:rPr>
                <w:t>водоснабжения</w:t>
              </w:r>
            </w:hyperlink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Полный запрет на выжигание сухой растительности, разведение костров, сжигание мусора открытым способом на территории поселения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дежурства и патрулирование в пожароопасный период при введении особого пожароопасного режима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апрель-октябрь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населения к мероприятиям по преду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преждения и тушения 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пожаров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  <w:tr w:rsidR="00C35D70" w:rsidRPr="00C35D70" w:rsidTr="00C35D70">
        <w:tc>
          <w:tcPr>
            <w:tcW w:w="6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C35D70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Вызов подразделения 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случае возникновения пожара и принятия мер к спасению людей и имущества от пожара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31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5D70" w:rsidRPr="00C35D70" w:rsidRDefault="00C35D70" w:rsidP="00522AE7">
            <w:pPr>
              <w:spacing w:after="0" w:line="240" w:lineRule="auto"/>
              <w:ind w:left="28" w:right="28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Солонецкого</w:t>
            </w:r>
            <w:r w:rsidRPr="00C35D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МО</w:t>
            </w:r>
          </w:p>
        </w:tc>
      </w:tr>
    </w:tbl>
    <w:p w:rsidR="008A4016" w:rsidRPr="00522AE7" w:rsidRDefault="00C35D70" w:rsidP="00522AE7">
      <w:pPr>
        <w:spacing w:after="240" w:line="240" w:lineRule="auto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C35D70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br/>
      </w:r>
    </w:p>
    <w:sectPr w:rsidR="008A4016" w:rsidRPr="00522A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702951"/>
    <w:multiLevelType w:val="multilevel"/>
    <w:tmpl w:val="920E9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702"/>
    <w:rsid w:val="0046114C"/>
    <w:rsid w:val="00522AE7"/>
    <w:rsid w:val="008A4016"/>
    <w:rsid w:val="00C35D70"/>
    <w:rsid w:val="00D97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9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60298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89690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1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236366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88035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399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680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09776296">
                  <w:marLeft w:val="15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munitcipalmznie_obrazovan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pozharnaya_bezopas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organi_mestnogo_samoupravleniy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vodosnabzhenie_i_kanalizatc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2019-05-08T04:37:00Z</cp:lastPrinted>
  <dcterms:created xsi:type="dcterms:W3CDTF">2019-05-08T00:52:00Z</dcterms:created>
  <dcterms:modified xsi:type="dcterms:W3CDTF">2019-05-08T04:38:00Z</dcterms:modified>
</cp:coreProperties>
</file>