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3A2" w:rsidRPr="009A2B74" w:rsidRDefault="007F13A2" w:rsidP="007F13A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9A2B74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F13A2" w:rsidRPr="009A2B74" w:rsidRDefault="007F13A2" w:rsidP="007F13A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9A2B74">
        <w:rPr>
          <w:rFonts w:ascii="Arial" w:hAnsi="Arial" w:cs="Arial"/>
          <w:b/>
          <w:sz w:val="32"/>
          <w:szCs w:val="32"/>
        </w:rPr>
        <w:t>ИРКУТСКАЯ ОБЛАСТЬ</w:t>
      </w:r>
    </w:p>
    <w:p w:rsidR="007F13A2" w:rsidRPr="009A2B74" w:rsidRDefault="007F13A2" w:rsidP="007F13A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9A2B74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7F13A2" w:rsidRPr="009A2B74" w:rsidRDefault="007F13A2" w:rsidP="007F13A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9A2B74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7F13A2" w:rsidRPr="009A2B74" w:rsidRDefault="00F51823" w:rsidP="007F13A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9A2B74">
        <w:rPr>
          <w:rFonts w:ascii="Arial" w:hAnsi="Arial" w:cs="Arial"/>
          <w:b/>
          <w:sz w:val="32"/>
          <w:szCs w:val="32"/>
        </w:rPr>
        <w:t>СОЛОНЕЦКОГО</w:t>
      </w:r>
      <w:r w:rsidR="007F13A2" w:rsidRPr="009A2B74">
        <w:rPr>
          <w:rFonts w:ascii="Arial" w:hAnsi="Arial" w:cs="Arial"/>
          <w:b/>
          <w:sz w:val="32"/>
          <w:szCs w:val="32"/>
        </w:rPr>
        <w:t xml:space="preserve"> МУНИЦИПАЛЬНОЕ ОБРАЗОВАНИЕ</w:t>
      </w:r>
    </w:p>
    <w:p w:rsidR="007F13A2" w:rsidRPr="009A2B74" w:rsidRDefault="007F13A2" w:rsidP="007F13A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9A2B74">
        <w:rPr>
          <w:rFonts w:ascii="Arial" w:hAnsi="Arial" w:cs="Arial"/>
          <w:b/>
          <w:sz w:val="32"/>
          <w:szCs w:val="32"/>
        </w:rPr>
        <w:t xml:space="preserve">АДМИНИСТРАЦИЯ </w:t>
      </w:r>
      <w:r w:rsidR="00735C31" w:rsidRPr="009A2B74">
        <w:rPr>
          <w:rFonts w:ascii="Arial" w:hAnsi="Arial" w:cs="Arial"/>
          <w:b/>
          <w:color w:val="000000" w:themeColor="text1"/>
          <w:sz w:val="32"/>
          <w:szCs w:val="32"/>
        </w:rPr>
        <w:t>СЕЛЬСКОГО</w:t>
      </w:r>
      <w:r w:rsidRPr="009A2B74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9A2B74">
        <w:rPr>
          <w:rFonts w:ascii="Arial" w:hAnsi="Arial" w:cs="Arial"/>
          <w:b/>
          <w:sz w:val="32"/>
          <w:szCs w:val="32"/>
        </w:rPr>
        <w:t>ПОСЕЛЕНИЯ</w:t>
      </w:r>
    </w:p>
    <w:p w:rsidR="007F13A2" w:rsidRPr="009A2B74" w:rsidRDefault="007F13A2" w:rsidP="007F13A2">
      <w:pPr>
        <w:jc w:val="center"/>
        <w:rPr>
          <w:rFonts w:ascii="Arial" w:hAnsi="Arial" w:cs="Arial"/>
          <w:b/>
          <w:sz w:val="32"/>
          <w:szCs w:val="32"/>
        </w:rPr>
      </w:pPr>
      <w:r w:rsidRPr="009A2B74">
        <w:rPr>
          <w:rFonts w:ascii="Arial" w:hAnsi="Arial" w:cs="Arial"/>
          <w:b/>
          <w:sz w:val="32"/>
          <w:szCs w:val="32"/>
        </w:rPr>
        <w:t>ПОСТАНОВЛЕНИЕ</w:t>
      </w:r>
    </w:p>
    <w:p w:rsidR="007F13A2" w:rsidRPr="00097FEA" w:rsidRDefault="007F13A2" w:rsidP="007F13A2">
      <w:pPr>
        <w:jc w:val="both"/>
      </w:pPr>
    </w:p>
    <w:p w:rsidR="00874512" w:rsidRPr="00874512" w:rsidRDefault="00874512" w:rsidP="00874512">
      <w:pPr>
        <w:pStyle w:val="ab"/>
        <w:tabs>
          <w:tab w:val="right" w:pos="7797"/>
        </w:tabs>
        <w:ind w:right="561"/>
        <w:jc w:val="left"/>
        <w:rPr>
          <w:sz w:val="24"/>
          <w:szCs w:val="24"/>
        </w:rPr>
      </w:pPr>
      <w:r w:rsidRPr="00874512">
        <w:rPr>
          <w:sz w:val="24"/>
          <w:szCs w:val="24"/>
        </w:rPr>
        <w:t xml:space="preserve">с. Солонцы, ул. Центральная, 32 </w:t>
      </w:r>
      <w:proofErr w:type="gramStart"/>
      <w:r w:rsidRPr="00874512">
        <w:rPr>
          <w:sz w:val="24"/>
          <w:szCs w:val="24"/>
        </w:rPr>
        <w:t>А</w:t>
      </w:r>
      <w:proofErr w:type="gramEnd"/>
      <w:r w:rsidRPr="00874512">
        <w:rPr>
          <w:sz w:val="24"/>
          <w:szCs w:val="24"/>
        </w:rPr>
        <w:t xml:space="preserve"> </w:t>
      </w:r>
      <w:r w:rsidRPr="00874512">
        <w:rPr>
          <w:b/>
          <w:sz w:val="24"/>
          <w:szCs w:val="24"/>
        </w:rPr>
        <w:tab/>
      </w:r>
      <w:r w:rsidRPr="00874512">
        <w:rPr>
          <w:sz w:val="24"/>
          <w:szCs w:val="24"/>
        </w:rPr>
        <w:t>тел. (39557) 7-05-46</w:t>
      </w:r>
    </w:p>
    <w:p w:rsidR="00874512" w:rsidRPr="00874512" w:rsidRDefault="000F3061" w:rsidP="00874512">
      <w:pPr>
        <w:pStyle w:val="ab"/>
        <w:ind w:right="561" w:hanging="57"/>
        <w:rPr>
          <w:sz w:val="24"/>
          <w:szCs w:val="24"/>
        </w:rPr>
      </w:pPr>
      <w:r>
        <w:rPr>
          <w:sz w:val="24"/>
          <w:szCs w:val="24"/>
        </w:rPr>
        <w:t xml:space="preserve"> от 17.02.2023 г. № 34</w:t>
      </w:r>
    </w:p>
    <w:p w:rsidR="007F13A2" w:rsidRPr="00097FEA" w:rsidRDefault="007F13A2" w:rsidP="007F13A2">
      <w:pPr>
        <w:jc w:val="both"/>
      </w:pPr>
    </w:p>
    <w:p w:rsidR="00735C31" w:rsidRDefault="007F13A2" w:rsidP="00134CB7">
      <w:pPr>
        <w:pStyle w:val="20"/>
        <w:shd w:val="clear" w:color="auto" w:fill="auto"/>
        <w:tabs>
          <w:tab w:val="left" w:pos="5245"/>
          <w:tab w:val="left" w:pos="7394"/>
        </w:tabs>
        <w:spacing w:line="257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97FE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B2180" w:rsidRPr="00097FEA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О комиссии </w:t>
      </w:r>
      <w:r w:rsidR="00134CB7" w:rsidRPr="00097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 </w:t>
      </w:r>
      <w:r w:rsidR="00962631" w:rsidRPr="00097FEA">
        <w:rPr>
          <w:rFonts w:ascii="Times New Roman" w:hAnsi="Times New Roman" w:cs="Times New Roman"/>
          <w:sz w:val="24"/>
          <w:szCs w:val="24"/>
        </w:rPr>
        <w:t>установлени</w:t>
      </w:r>
      <w:r w:rsidR="00735C31">
        <w:rPr>
          <w:rFonts w:ascii="Times New Roman" w:hAnsi="Times New Roman" w:cs="Times New Roman"/>
          <w:sz w:val="24"/>
          <w:szCs w:val="24"/>
        </w:rPr>
        <w:t>ю</w:t>
      </w:r>
      <w:r w:rsidR="00962631" w:rsidRPr="00097FEA">
        <w:rPr>
          <w:rFonts w:ascii="Times New Roman" w:hAnsi="Times New Roman" w:cs="Times New Roman"/>
          <w:sz w:val="24"/>
          <w:szCs w:val="24"/>
        </w:rPr>
        <w:t xml:space="preserve"> фактов </w:t>
      </w:r>
    </w:p>
    <w:p w:rsidR="00735C31" w:rsidRDefault="00735C31" w:rsidP="00735C31">
      <w:pPr>
        <w:pStyle w:val="20"/>
        <w:shd w:val="clear" w:color="auto" w:fill="auto"/>
        <w:tabs>
          <w:tab w:val="left" w:pos="5245"/>
          <w:tab w:val="left" w:pos="7394"/>
        </w:tabs>
        <w:spacing w:line="257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проживания граждан Российской Федерации, иностранных граждан </w:t>
      </w:r>
    </w:p>
    <w:p w:rsidR="00735C31" w:rsidRDefault="00735C31" w:rsidP="00735C31">
      <w:pPr>
        <w:pStyle w:val="20"/>
        <w:shd w:val="clear" w:color="auto" w:fill="auto"/>
        <w:tabs>
          <w:tab w:val="left" w:pos="5245"/>
          <w:tab w:val="left" w:pos="7394"/>
        </w:tabs>
        <w:spacing w:line="257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лиц без гражданства в жилых помещениях, находящихся в зоне  </w:t>
      </w:r>
      <w:r w:rsidR="00962631" w:rsidRPr="00097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C31" w:rsidRDefault="00735C31" w:rsidP="00735C31">
      <w:pPr>
        <w:pStyle w:val="20"/>
        <w:shd w:val="clear" w:color="auto" w:fill="auto"/>
        <w:tabs>
          <w:tab w:val="left" w:pos="5245"/>
          <w:tab w:val="left" w:pos="7394"/>
        </w:tabs>
        <w:spacing w:line="257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чрезвычайной ситуации, нарушения условий их жизнедеятельности и </w:t>
      </w:r>
    </w:p>
    <w:p w:rsidR="00134CB7" w:rsidRPr="00097FEA" w:rsidRDefault="00735C31" w:rsidP="00134CB7">
      <w:pPr>
        <w:pStyle w:val="20"/>
        <w:shd w:val="clear" w:color="auto" w:fill="auto"/>
        <w:tabs>
          <w:tab w:val="left" w:pos="5245"/>
          <w:tab w:val="left" w:pos="7394"/>
        </w:tabs>
        <w:spacing w:line="257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утраты ими имущества </w:t>
      </w:r>
      <w:r w:rsidR="00962631" w:rsidRPr="00097FEA">
        <w:rPr>
          <w:rFonts w:ascii="Times New Roman" w:hAnsi="Times New Roman" w:cs="Times New Roman"/>
          <w:sz w:val="24"/>
          <w:szCs w:val="24"/>
        </w:rPr>
        <w:t xml:space="preserve">на </w:t>
      </w:r>
      <w:r w:rsidR="00134CB7" w:rsidRPr="00097FEA">
        <w:rPr>
          <w:rFonts w:ascii="Times New Roman" w:hAnsi="Times New Roman" w:cs="Times New Roman"/>
          <w:sz w:val="24"/>
          <w:szCs w:val="24"/>
        </w:rPr>
        <w:t>территории</w:t>
      </w:r>
      <w:r w:rsidR="00F51823">
        <w:rPr>
          <w:rFonts w:ascii="Times New Roman" w:hAnsi="Times New Roman" w:cs="Times New Roman"/>
          <w:sz w:val="24"/>
          <w:szCs w:val="24"/>
        </w:rPr>
        <w:t xml:space="preserve"> Солонецкого</w:t>
      </w:r>
      <w:r w:rsidR="00134CB7" w:rsidRPr="00097F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образования»</w:t>
      </w:r>
    </w:p>
    <w:p w:rsidR="007F13A2" w:rsidRPr="00097FEA" w:rsidRDefault="007F13A2" w:rsidP="00134CB7">
      <w:pPr>
        <w:jc w:val="both"/>
      </w:pPr>
    </w:p>
    <w:p w:rsidR="007F13A2" w:rsidRPr="00097FEA" w:rsidRDefault="007F13A2" w:rsidP="00276F44">
      <w:pPr>
        <w:jc w:val="both"/>
      </w:pPr>
    </w:p>
    <w:p w:rsidR="007F13A2" w:rsidRPr="00097FEA" w:rsidRDefault="00134CB7" w:rsidP="009B2180">
      <w:pPr>
        <w:ind w:firstLine="709"/>
        <w:jc w:val="both"/>
      </w:pPr>
      <w:r w:rsidRPr="00097FEA">
        <w:t>В целях осуществления полномочий, определенных Федеральным законом от 21.12.1994г. №68-ФЗ «О защите населения и территорий от чрезвычайных ситуаций природного и техногенного характера», в соответствии с</w:t>
      </w:r>
      <w:r w:rsidR="00735C31">
        <w:t xml:space="preserve">о </w:t>
      </w:r>
      <w:r w:rsidRPr="00097FEA">
        <w:t>ст. 1</w:t>
      </w:r>
      <w:r w:rsidR="00962631" w:rsidRPr="00097FEA">
        <w:t>4</w:t>
      </w:r>
      <w:r w:rsidRPr="00097FEA">
        <w:t xml:space="preserve"> Федерального закона от 06.10.2003г. №131-Ф3 «Об общих принципах организации местного самоуправления в Российской Федерации»</w:t>
      </w:r>
      <w:r w:rsidR="007F13A2" w:rsidRPr="00097FEA">
        <w:t xml:space="preserve">, </w:t>
      </w:r>
      <w:r w:rsidRPr="00097FEA">
        <w:t>руководствуясь у</w:t>
      </w:r>
      <w:r w:rsidR="007F13A2" w:rsidRPr="00097FEA">
        <w:t xml:space="preserve">ставом </w:t>
      </w:r>
      <w:r w:rsidR="00F51823">
        <w:t>Солонецкого</w:t>
      </w:r>
      <w:r w:rsidR="00605598" w:rsidRPr="00097FEA">
        <w:t xml:space="preserve"> муниципального образования, </w:t>
      </w:r>
      <w:r w:rsidRPr="00097FEA">
        <w:t>а</w:t>
      </w:r>
      <w:r w:rsidR="00605598" w:rsidRPr="00097FEA">
        <w:t xml:space="preserve">дминистрация </w:t>
      </w:r>
      <w:r w:rsidR="00F51823">
        <w:t>Солонецкого</w:t>
      </w:r>
      <w:r w:rsidR="00605598" w:rsidRPr="00097FEA">
        <w:t xml:space="preserve"> муниципального образования </w:t>
      </w:r>
    </w:p>
    <w:p w:rsidR="00605598" w:rsidRPr="00097FEA" w:rsidRDefault="00605598" w:rsidP="00276F44">
      <w:pPr>
        <w:jc w:val="both"/>
      </w:pPr>
    </w:p>
    <w:p w:rsidR="00605598" w:rsidRPr="00097FEA" w:rsidRDefault="00605598" w:rsidP="00605598">
      <w:pPr>
        <w:tabs>
          <w:tab w:val="left" w:pos="3615"/>
        </w:tabs>
        <w:jc w:val="both"/>
      </w:pPr>
      <w:r w:rsidRPr="00097FEA">
        <w:tab/>
        <w:t>ПОСТАНОВЛЯЕТ</w:t>
      </w:r>
      <w:r w:rsidR="00134CB7" w:rsidRPr="00097FEA">
        <w:t>:</w:t>
      </w:r>
    </w:p>
    <w:p w:rsidR="00134CB7" w:rsidRPr="00097FEA" w:rsidRDefault="00134CB7" w:rsidP="00134CB7">
      <w:pPr>
        <w:tabs>
          <w:tab w:val="left" w:pos="3615"/>
        </w:tabs>
        <w:ind w:firstLine="709"/>
        <w:jc w:val="both"/>
      </w:pPr>
    </w:p>
    <w:p w:rsidR="00134CB7" w:rsidRPr="00097FEA" w:rsidRDefault="00134CB7" w:rsidP="00962631">
      <w:pPr>
        <w:pStyle w:val="20"/>
        <w:numPr>
          <w:ilvl w:val="0"/>
          <w:numId w:val="6"/>
        </w:numPr>
        <w:shd w:val="clear" w:color="auto" w:fill="auto"/>
        <w:tabs>
          <w:tab w:val="left" w:pos="993"/>
          <w:tab w:val="left" w:pos="7394"/>
        </w:tabs>
        <w:spacing w:line="257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FEA">
        <w:rPr>
          <w:rFonts w:ascii="Times New Roman" w:hAnsi="Times New Roman" w:cs="Times New Roman"/>
          <w:sz w:val="24"/>
          <w:szCs w:val="24"/>
        </w:rPr>
        <w:t xml:space="preserve">Создать Комиссию по </w:t>
      </w:r>
      <w:r w:rsidR="00735C31">
        <w:rPr>
          <w:rFonts w:ascii="Times New Roman" w:hAnsi="Times New Roman" w:cs="Times New Roman"/>
          <w:sz w:val="24"/>
          <w:szCs w:val="24"/>
        </w:rPr>
        <w:t>у</w:t>
      </w:r>
      <w:r w:rsidR="00962631" w:rsidRPr="00097FEA">
        <w:rPr>
          <w:rFonts w:ascii="Times New Roman" w:hAnsi="Times New Roman" w:cs="Times New Roman"/>
          <w:sz w:val="24"/>
          <w:szCs w:val="24"/>
        </w:rPr>
        <w:t>становлени</w:t>
      </w:r>
      <w:r w:rsidR="00735C31">
        <w:rPr>
          <w:rFonts w:ascii="Times New Roman" w:hAnsi="Times New Roman" w:cs="Times New Roman"/>
          <w:sz w:val="24"/>
          <w:szCs w:val="24"/>
        </w:rPr>
        <w:t>ю</w:t>
      </w:r>
      <w:r w:rsidR="00962631" w:rsidRPr="00097FEA">
        <w:rPr>
          <w:rFonts w:ascii="Times New Roman" w:hAnsi="Times New Roman" w:cs="Times New Roman"/>
          <w:sz w:val="24"/>
          <w:szCs w:val="24"/>
        </w:rPr>
        <w:t xml:space="preserve"> фактов </w:t>
      </w:r>
      <w:r w:rsidR="00735C31">
        <w:rPr>
          <w:rFonts w:ascii="Times New Roman" w:hAnsi="Times New Roman" w:cs="Times New Roman"/>
          <w:sz w:val="24"/>
          <w:szCs w:val="24"/>
        </w:rPr>
        <w:t>проживания граждан Российской Федерации, иностранных граждан</w:t>
      </w:r>
      <w:r w:rsidR="00735C31" w:rsidRPr="00097FEA">
        <w:rPr>
          <w:rFonts w:ascii="Times New Roman" w:hAnsi="Times New Roman" w:cs="Times New Roman"/>
          <w:sz w:val="24"/>
          <w:szCs w:val="24"/>
        </w:rPr>
        <w:t xml:space="preserve"> </w:t>
      </w:r>
      <w:r w:rsidR="00735C31">
        <w:rPr>
          <w:rFonts w:ascii="Times New Roman" w:hAnsi="Times New Roman" w:cs="Times New Roman"/>
          <w:sz w:val="24"/>
          <w:szCs w:val="24"/>
        </w:rPr>
        <w:t>и лиц без гражданства в жилых помещениях, находящихся в зоне</w:t>
      </w:r>
      <w:r w:rsidR="00735C31" w:rsidRPr="00097FEA">
        <w:rPr>
          <w:rFonts w:ascii="Times New Roman" w:hAnsi="Times New Roman" w:cs="Times New Roman"/>
          <w:sz w:val="24"/>
          <w:szCs w:val="24"/>
        </w:rPr>
        <w:t xml:space="preserve"> </w:t>
      </w:r>
      <w:r w:rsidR="00735C31">
        <w:rPr>
          <w:rFonts w:ascii="Times New Roman" w:hAnsi="Times New Roman" w:cs="Times New Roman"/>
          <w:sz w:val="24"/>
          <w:szCs w:val="24"/>
        </w:rPr>
        <w:t>чрезвычайной ситуации, нарушения условий их жизнедеятельности и</w:t>
      </w:r>
      <w:r w:rsidR="00735C31" w:rsidRPr="00097FEA">
        <w:rPr>
          <w:rFonts w:ascii="Times New Roman" w:hAnsi="Times New Roman" w:cs="Times New Roman"/>
          <w:sz w:val="24"/>
          <w:szCs w:val="24"/>
        </w:rPr>
        <w:t xml:space="preserve"> </w:t>
      </w:r>
      <w:r w:rsidR="00735C31">
        <w:rPr>
          <w:rFonts w:ascii="Times New Roman" w:hAnsi="Times New Roman" w:cs="Times New Roman"/>
          <w:sz w:val="24"/>
          <w:szCs w:val="24"/>
        </w:rPr>
        <w:t xml:space="preserve">утраты ими имущества </w:t>
      </w:r>
      <w:r w:rsidR="00735C31" w:rsidRPr="00097FEA">
        <w:rPr>
          <w:rFonts w:ascii="Times New Roman" w:hAnsi="Times New Roman" w:cs="Times New Roman"/>
          <w:sz w:val="24"/>
          <w:szCs w:val="24"/>
        </w:rPr>
        <w:t>на территории</w:t>
      </w:r>
      <w:r w:rsidR="00F51823">
        <w:rPr>
          <w:rFonts w:ascii="Times New Roman" w:hAnsi="Times New Roman" w:cs="Times New Roman"/>
          <w:sz w:val="24"/>
          <w:szCs w:val="24"/>
        </w:rPr>
        <w:t xml:space="preserve"> Солонецкого</w:t>
      </w:r>
      <w:r w:rsidR="00735C31" w:rsidRPr="00097F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097FEA">
        <w:rPr>
          <w:rFonts w:ascii="Times New Roman" w:hAnsi="Times New Roman" w:cs="Times New Roman"/>
          <w:sz w:val="24"/>
          <w:szCs w:val="24"/>
        </w:rPr>
        <w:t>.</w:t>
      </w:r>
    </w:p>
    <w:p w:rsidR="00134CB7" w:rsidRPr="00097FEA" w:rsidRDefault="00134CB7" w:rsidP="00962631">
      <w:pPr>
        <w:pStyle w:val="20"/>
        <w:numPr>
          <w:ilvl w:val="0"/>
          <w:numId w:val="6"/>
        </w:numPr>
        <w:shd w:val="clear" w:color="auto" w:fill="auto"/>
        <w:tabs>
          <w:tab w:val="left" w:pos="709"/>
          <w:tab w:val="left" w:pos="993"/>
        </w:tabs>
        <w:spacing w:line="257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FEA">
        <w:rPr>
          <w:rFonts w:ascii="Times New Roman" w:hAnsi="Times New Roman" w:cs="Times New Roman"/>
          <w:sz w:val="24"/>
          <w:szCs w:val="24"/>
        </w:rPr>
        <w:t xml:space="preserve">Утвердить состав Комиссии </w:t>
      </w:r>
      <w:r w:rsidR="00735C31" w:rsidRPr="00097FEA">
        <w:rPr>
          <w:rFonts w:ascii="Times New Roman" w:hAnsi="Times New Roman" w:cs="Times New Roman"/>
          <w:sz w:val="24"/>
          <w:szCs w:val="24"/>
        </w:rPr>
        <w:t xml:space="preserve">по </w:t>
      </w:r>
      <w:r w:rsidR="00735C31">
        <w:rPr>
          <w:rFonts w:ascii="Times New Roman" w:hAnsi="Times New Roman" w:cs="Times New Roman"/>
          <w:sz w:val="24"/>
          <w:szCs w:val="24"/>
        </w:rPr>
        <w:t>у</w:t>
      </w:r>
      <w:r w:rsidR="00735C31" w:rsidRPr="00097FEA">
        <w:rPr>
          <w:rFonts w:ascii="Times New Roman" w:hAnsi="Times New Roman" w:cs="Times New Roman"/>
          <w:sz w:val="24"/>
          <w:szCs w:val="24"/>
        </w:rPr>
        <w:t>становлени</w:t>
      </w:r>
      <w:r w:rsidR="00735C31">
        <w:rPr>
          <w:rFonts w:ascii="Times New Roman" w:hAnsi="Times New Roman" w:cs="Times New Roman"/>
          <w:sz w:val="24"/>
          <w:szCs w:val="24"/>
        </w:rPr>
        <w:t>ю</w:t>
      </w:r>
      <w:r w:rsidR="00735C31" w:rsidRPr="00097FEA">
        <w:rPr>
          <w:rFonts w:ascii="Times New Roman" w:hAnsi="Times New Roman" w:cs="Times New Roman"/>
          <w:sz w:val="24"/>
          <w:szCs w:val="24"/>
        </w:rPr>
        <w:t xml:space="preserve"> фактов </w:t>
      </w:r>
      <w:r w:rsidR="00735C31">
        <w:rPr>
          <w:rFonts w:ascii="Times New Roman" w:hAnsi="Times New Roman" w:cs="Times New Roman"/>
          <w:sz w:val="24"/>
          <w:szCs w:val="24"/>
        </w:rPr>
        <w:t>проживания граждан Российской Федерации, иностранных граждан</w:t>
      </w:r>
      <w:r w:rsidR="00735C31" w:rsidRPr="00097FEA">
        <w:rPr>
          <w:rFonts w:ascii="Times New Roman" w:hAnsi="Times New Roman" w:cs="Times New Roman"/>
          <w:sz w:val="24"/>
          <w:szCs w:val="24"/>
        </w:rPr>
        <w:t xml:space="preserve"> </w:t>
      </w:r>
      <w:r w:rsidR="00735C31">
        <w:rPr>
          <w:rFonts w:ascii="Times New Roman" w:hAnsi="Times New Roman" w:cs="Times New Roman"/>
          <w:sz w:val="24"/>
          <w:szCs w:val="24"/>
        </w:rPr>
        <w:t>и лиц без гражданства в жилых помещениях, находящихся в зоне</w:t>
      </w:r>
      <w:r w:rsidR="00735C31" w:rsidRPr="00097FEA">
        <w:rPr>
          <w:rFonts w:ascii="Times New Roman" w:hAnsi="Times New Roman" w:cs="Times New Roman"/>
          <w:sz w:val="24"/>
          <w:szCs w:val="24"/>
        </w:rPr>
        <w:t xml:space="preserve"> </w:t>
      </w:r>
      <w:r w:rsidR="00735C31">
        <w:rPr>
          <w:rFonts w:ascii="Times New Roman" w:hAnsi="Times New Roman" w:cs="Times New Roman"/>
          <w:sz w:val="24"/>
          <w:szCs w:val="24"/>
        </w:rPr>
        <w:t>чрезвычайной ситуации, нарушения условий их жизнедеятельности и</w:t>
      </w:r>
      <w:r w:rsidR="00735C31" w:rsidRPr="00097FEA">
        <w:rPr>
          <w:rFonts w:ascii="Times New Roman" w:hAnsi="Times New Roman" w:cs="Times New Roman"/>
          <w:sz w:val="24"/>
          <w:szCs w:val="24"/>
        </w:rPr>
        <w:t xml:space="preserve"> </w:t>
      </w:r>
      <w:r w:rsidR="00735C31">
        <w:rPr>
          <w:rFonts w:ascii="Times New Roman" w:hAnsi="Times New Roman" w:cs="Times New Roman"/>
          <w:sz w:val="24"/>
          <w:szCs w:val="24"/>
        </w:rPr>
        <w:t xml:space="preserve">утраты ими имущества </w:t>
      </w:r>
      <w:r w:rsidR="00735C31" w:rsidRPr="00097FEA">
        <w:rPr>
          <w:rFonts w:ascii="Times New Roman" w:hAnsi="Times New Roman" w:cs="Times New Roman"/>
          <w:sz w:val="24"/>
          <w:szCs w:val="24"/>
        </w:rPr>
        <w:t>на территории</w:t>
      </w:r>
      <w:r w:rsidR="00F51823">
        <w:rPr>
          <w:rFonts w:ascii="Times New Roman" w:hAnsi="Times New Roman" w:cs="Times New Roman"/>
          <w:sz w:val="24"/>
          <w:szCs w:val="24"/>
        </w:rPr>
        <w:t xml:space="preserve"> Солонецкого</w:t>
      </w:r>
      <w:r w:rsidR="00735C31" w:rsidRPr="00097F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735C31">
        <w:rPr>
          <w:rFonts w:ascii="Times New Roman" w:hAnsi="Times New Roman" w:cs="Times New Roman"/>
          <w:sz w:val="24"/>
          <w:szCs w:val="24"/>
        </w:rPr>
        <w:t>.</w:t>
      </w:r>
      <w:r w:rsidRPr="00097FEA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134CB7" w:rsidRDefault="00134CB7" w:rsidP="00735C31">
      <w:pPr>
        <w:pStyle w:val="20"/>
        <w:numPr>
          <w:ilvl w:val="0"/>
          <w:numId w:val="6"/>
        </w:numPr>
        <w:shd w:val="clear" w:color="auto" w:fill="auto"/>
        <w:tabs>
          <w:tab w:val="left" w:pos="993"/>
          <w:tab w:val="left" w:pos="3110"/>
          <w:tab w:val="left" w:pos="5221"/>
          <w:tab w:val="left" w:pos="7396"/>
        </w:tabs>
        <w:spacing w:line="257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FEA">
        <w:rPr>
          <w:rFonts w:ascii="Times New Roman" w:hAnsi="Times New Roman" w:cs="Times New Roman"/>
          <w:sz w:val="24"/>
          <w:szCs w:val="24"/>
        </w:rPr>
        <w:t xml:space="preserve">Утвердить Положение о Комиссии </w:t>
      </w:r>
      <w:r w:rsidR="007E77A4" w:rsidRPr="00097FEA">
        <w:rPr>
          <w:rFonts w:ascii="Times New Roman" w:hAnsi="Times New Roman" w:cs="Times New Roman"/>
          <w:sz w:val="24"/>
          <w:szCs w:val="24"/>
        </w:rPr>
        <w:t xml:space="preserve">по </w:t>
      </w:r>
      <w:r w:rsidR="007E77A4">
        <w:rPr>
          <w:rFonts w:ascii="Times New Roman" w:hAnsi="Times New Roman" w:cs="Times New Roman"/>
          <w:sz w:val="24"/>
          <w:szCs w:val="24"/>
        </w:rPr>
        <w:t>у</w:t>
      </w:r>
      <w:r w:rsidR="007E77A4" w:rsidRPr="00097FEA">
        <w:rPr>
          <w:rFonts w:ascii="Times New Roman" w:hAnsi="Times New Roman" w:cs="Times New Roman"/>
          <w:sz w:val="24"/>
          <w:szCs w:val="24"/>
        </w:rPr>
        <w:t>становлени</w:t>
      </w:r>
      <w:r w:rsidR="007E77A4">
        <w:rPr>
          <w:rFonts w:ascii="Times New Roman" w:hAnsi="Times New Roman" w:cs="Times New Roman"/>
          <w:sz w:val="24"/>
          <w:szCs w:val="24"/>
        </w:rPr>
        <w:t>ю</w:t>
      </w:r>
      <w:r w:rsidR="007E77A4" w:rsidRPr="00097FEA">
        <w:rPr>
          <w:rFonts w:ascii="Times New Roman" w:hAnsi="Times New Roman" w:cs="Times New Roman"/>
          <w:sz w:val="24"/>
          <w:szCs w:val="24"/>
        </w:rPr>
        <w:t xml:space="preserve"> фактов </w:t>
      </w:r>
      <w:r w:rsidR="007E77A4">
        <w:rPr>
          <w:rFonts w:ascii="Times New Roman" w:hAnsi="Times New Roman" w:cs="Times New Roman"/>
          <w:sz w:val="24"/>
          <w:szCs w:val="24"/>
        </w:rPr>
        <w:t>проживания граждан Российской Федерации, иностранных граждан</w:t>
      </w:r>
      <w:r w:rsidR="007E77A4" w:rsidRPr="00097FEA">
        <w:rPr>
          <w:rFonts w:ascii="Times New Roman" w:hAnsi="Times New Roman" w:cs="Times New Roman"/>
          <w:sz w:val="24"/>
          <w:szCs w:val="24"/>
        </w:rPr>
        <w:t xml:space="preserve"> </w:t>
      </w:r>
      <w:r w:rsidR="007E77A4">
        <w:rPr>
          <w:rFonts w:ascii="Times New Roman" w:hAnsi="Times New Roman" w:cs="Times New Roman"/>
          <w:sz w:val="24"/>
          <w:szCs w:val="24"/>
        </w:rPr>
        <w:t>и лиц без гражданства в жилых помещениях, находящихся в зоне</w:t>
      </w:r>
      <w:r w:rsidR="007E77A4" w:rsidRPr="00097FEA">
        <w:rPr>
          <w:rFonts w:ascii="Times New Roman" w:hAnsi="Times New Roman" w:cs="Times New Roman"/>
          <w:sz w:val="24"/>
          <w:szCs w:val="24"/>
        </w:rPr>
        <w:t xml:space="preserve"> </w:t>
      </w:r>
      <w:r w:rsidR="007E77A4">
        <w:rPr>
          <w:rFonts w:ascii="Times New Roman" w:hAnsi="Times New Roman" w:cs="Times New Roman"/>
          <w:sz w:val="24"/>
          <w:szCs w:val="24"/>
        </w:rPr>
        <w:t>чрезвычайной ситуации, нарушения условий их жизнедеятельности и</w:t>
      </w:r>
      <w:r w:rsidR="007E77A4" w:rsidRPr="00097FEA">
        <w:rPr>
          <w:rFonts w:ascii="Times New Roman" w:hAnsi="Times New Roman" w:cs="Times New Roman"/>
          <w:sz w:val="24"/>
          <w:szCs w:val="24"/>
        </w:rPr>
        <w:t xml:space="preserve"> </w:t>
      </w:r>
      <w:r w:rsidR="007E77A4">
        <w:rPr>
          <w:rFonts w:ascii="Times New Roman" w:hAnsi="Times New Roman" w:cs="Times New Roman"/>
          <w:sz w:val="24"/>
          <w:szCs w:val="24"/>
        </w:rPr>
        <w:t xml:space="preserve">утраты ими имущества </w:t>
      </w:r>
      <w:r w:rsidR="007E77A4" w:rsidRPr="00097FEA">
        <w:rPr>
          <w:rFonts w:ascii="Times New Roman" w:hAnsi="Times New Roman" w:cs="Times New Roman"/>
          <w:sz w:val="24"/>
          <w:szCs w:val="24"/>
        </w:rPr>
        <w:t>на территории</w:t>
      </w:r>
      <w:r w:rsidR="00F51823">
        <w:rPr>
          <w:rFonts w:ascii="Times New Roman" w:hAnsi="Times New Roman" w:cs="Times New Roman"/>
          <w:sz w:val="24"/>
          <w:szCs w:val="24"/>
        </w:rPr>
        <w:t xml:space="preserve"> Солонецкого</w:t>
      </w:r>
      <w:r w:rsidR="007E77A4" w:rsidRPr="00097F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962631" w:rsidRPr="00097FEA">
        <w:rPr>
          <w:rFonts w:ascii="Times New Roman" w:hAnsi="Times New Roman" w:cs="Times New Roman"/>
          <w:sz w:val="24"/>
          <w:szCs w:val="24"/>
        </w:rPr>
        <w:t xml:space="preserve"> </w:t>
      </w:r>
      <w:r w:rsidRPr="00097FEA">
        <w:rPr>
          <w:rFonts w:ascii="Times New Roman" w:hAnsi="Times New Roman" w:cs="Times New Roman"/>
          <w:sz w:val="24"/>
          <w:szCs w:val="24"/>
        </w:rPr>
        <w:t>(далее - Комиссия) (приложение 2).</w:t>
      </w:r>
    </w:p>
    <w:p w:rsidR="007E77A4" w:rsidRPr="00097FEA" w:rsidRDefault="00F51823" w:rsidP="00735C31">
      <w:pPr>
        <w:pStyle w:val="20"/>
        <w:numPr>
          <w:ilvl w:val="0"/>
          <w:numId w:val="6"/>
        </w:numPr>
        <w:shd w:val="clear" w:color="auto" w:fill="auto"/>
        <w:tabs>
          <w:tab w:val="left" w:pos="993"/>
          <w:tab w:val="left" w:pos="3110"/>
          <w:tab w:val="left" w:pos="5221"/>
          <w:tab w:val="left" w:pos="7396"/>
        </w:tabs>
        <w:spacing w:line="257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Специалисту Киреевой Т.Ю. администрации Солонецкого</w:t>
      </w:r>
      <w:r w:rsidR="007E77A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при получении запросов Комиссии предоставлять требуемую информацию в течение двух рабочих дней.</w:t>
      </w:r>
    </w:p>
    <w:p w:rsidR="00605598" w:rsidRDefault="00605598" w:rsidP="00735C31">
      <w:pPr>
        <w:pStyle w:val="a6"/>
        <w:numPr>
          <w:ilvl w:val="0"/>
          <w:numId w:val="6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 w:rsidRPr="00097FEA">
        <w:t xml:space="preserve">Настоящее постановление опубликовать в «Вестнике </w:t>
      </w:r>
      <w:r w:rsidR="00F51823">
        <w:t>Солонецкого</w:t>
      </w:r>
      <w:r w:rsidRPr="00097FEA">
        <w:t xml:space="preserve"> муниципального образования»</w:t>
      </w:r>
      <w:r w:rsidR="00962631" w:rsidRPr="00097FEA">
        <w:t>.</w:t>
      </w:r>
    </w:p>
    <w:p w:rsidR="00605598" w:rsidRPr="00097FEA" w:rsidRDefault="009B2180" w:rsidP="009B2180">
      <w:pPr>
        <w:ind w:left="360"/>
        <w:jc w:val="both"/>
      </w:pPr>
      <w:r w:rsidRPr="00097FEA">
        <w:t xml:space="preserve">      </w:t>
      </w:r>
      <w:r w:rsidR="00735C31">
        <w:t>6</w:t>
      </w:r>
      <w:r w:rsidRPr="00097FEA">
        <w:t xml:space="preserve">. </w:t>
      </w:r>
      <w:r w:rsidR="00605598" w:rsidRPr="00097FEA">
        <w:t>Контроль за исполнением настоящего постановления оставляю за собой</w:t>
      </w:r>
    </w:p>
    <w:p w:rsidR="009B2180" w:rsidRPr="00097FEA" w:rsidRDefault="009B2180" w:rsidP="009B2180">
      <w:pPr>
        <w:ind w:left="360"/>
        <w:jc w:val="both"/>
      </w:pPr>
      <w:bookmarkStart w:id="0" w:name="_GoBack"/>
      <w:bookmarkEnd w:id="0"/>
    </w:p>
    <w:p w:rsidR="000F3061" w:rsidRPr="00097FEA" w:rsidRDefault="000F3061" w:rsidP="00605598">
      <w:pPr>
        <w:tabs>
          <w:tab w:val="left" w:pos="765"/>
        </w:tabs>
      </w:pPr>
    </w:p>
    <w:p w:rsidR="00605598" w:rsidRPr="00097FEA" w:rsidRDefault="00605598" w:rsidP="00605598">
      <w:pPr>
        <w:tabs>
          <w:tab w:val="left" w:pos="765"/>
        </w:tabs>
      </w:pPr>
      <w:r w:rsidRPr="00097FEA">
        <w:t xml:space="preserve">Глава </w:t>
      </w:r>
      <w:r w:rsidR="00F51823">
        <w:t>Солонецкого</w:t>
      </w:r>
      <w:r w:rsidRPr="00097FEA">
        <w:t xml:space="preserve"> </w:t>
      </w:r>
    </w:p>
    <w:p w:rsidR="00605598" w:rsidRPr="00097FEA" w:rsidRDefault="00605598" w:rsidP="00605598">
      <w:pPr>
        <w:tabs>
          <w:tab w:val="left" w:pos="765"/>
        </w:tabs>
      </w:pPr>
      <w:r w:rsidRPr="00097FEA">
        <w:t>муниципального образования</w:t>
      </w:r>
      <w:r w:rsidR="000F3061">
        <w:t xml:space="preserve">                                                                     </w:t>
      </w:r>
      <w:proofErr w:type="spellStart"/>
      <w:r w:rsidR="009A2B74">
        <w:t>С.В.Лучкин</w:t>
      </w:r>
      <w:proofErr w:type="spellEnd"/>
      <w:r w:rsidRPr="00097FEA">
        <w:t xml:space="preserve">                                                                              </w:t>
      </w:r>
      <w:r w:rsidR="00962631" w:rsidRPr="00097FEA">
        <w:t xml:space="preserve"> </w:t>
      </w:r>
    </w:p>
    <w:p w:rsidR="009A2B74" w:rsidRDefault="007E77A4" w:rsidP="009A2B74">
      <w:pPr>
        <w:pStyle w:val="20"/>
        <w:shd w:val="clear" w:color="auto" w:fill="auto"/>
        <w:spacing w:line="262" w:lineRule="exact"/>
        <w:ind w:left="5200" w:hanging="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061" w:rsidRDefault="000F3061" w:rsidP="000F3061">
      <w:pPr>
        <w:pStyle w:val="20"/>
        <w:shd w:val="clear" w:color="auto" w:fill="auto"/>
        <w:spacing w:line="262" w:lineRule="exact"/>
        <w:ind w:left="5200" w:hanging="97"/>
        <w:jc w:val="right"/>
        <w:rPr>
          <w:rFonts w:ascii="Times New Roman" w:hAnsi="Times New Roman" w:cs="Times New Roman"/>
          <w:sz w:val="24"/>
          <w:szCs w:val="24"/>
        </w:rPr>
      </w:pPr>
    </w:p>
    <w:p w:rsidR="005977DD" w:rsidRPr="00097FEA" w:rsidRDefault="000F3061" w:rsidP="000F3061">
      <w:pPr>
        <w:pStyle w:val="20"/>
        <w:shd w:val="clear" w:color="auto" w:fill="auto"/>
        <w:spacing w:line="262" w:lineRule="exact"/>
        <w:ind w:left="5200" w:hanging="97"/>
        <w:jc w:val="right"/>
        <w:rPr>
          <w:rFonts w:ascii="Times New Roman" w:hAnsi="Times New Roman" w:cs="Times New Roman"/>
          <w:sz w:val="24"/>
          <w:szCs w:val="24"/>
        </w:rPr>
      </w:pPr>
      <w:r w:rsidRPr="00097FEA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5977DD" w:rsidRPr="00097FEA">
        <w:rPr>
          <w:rFonts w:ascii="Times New Roman" w:hAnsi="Times New Roman" w:cs="Times New Roman"/>
          <w:sz w:val="24"/>
          <w:szCs w:val="24"/>
        </w:rPr>
        <w:t>1</w:t>
      </w:r>
    </w:p>
    <w:p w:rsidR="00874512" w:rsidRDefault="005977DD" w:rsidP="000F3061">
      <w:pPr>
        <w:pStyle w:val="20"/>
        <w:shd w:val="clear" w:color="auto" w:fill="auto"/>
        <w:spacing w:line="262" w:lineRule="exact"/>
        <w:ind w:left="5200" w:hanging="97"/>
        <w:jc w:val="right"/>
        <w:rPr>
          <w:rFonts w:ascii="Times New Roman" w:hAnsi="Times New Roman" w:cs="Times New Roman"/>
          <w:sz w:val="24"/>
          <w:szCs w:val="24"/>
        </w:rPr>
      </w:pPr>
      <w:r w:rsidRPr="00097FEA">
        <w:rPr>
          <w:rFonts w:ascii="Times New Roman" w:hAnsi="Times New Roman" w:cs="Times New Roman"/>
          <w:sz w:val="24"/>
          <w:szCs w:val="24"/>
        </w:rPr>
        <w:t xml:space="preserve"> </w:t>
      </w:r>
      <w:r w:rsidR="00F5182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977DD" w:rsidRPr="00097FEA" w:rsidRDefault="00F51823" w:rsidP="000F3061">
      <w:pPr>
        <w:pStyle w:val="20"/>
        <w:shd w:val="clear" w:color="auto" w:fill="auto"/>
        <w:spacing w:line="262" w:lineRule="exact"/>
        <w:ind w:left="5200" w:hanging="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Солонецкого</w:t>
      </w:r>
      <w:r w:rsidR="00962631" w:rsidRPr="00097F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962631" w:rsidRPr="00097FEA" w:rsidRDefault="005977DD" w:rsidP="000F3061">
      <w:pPr>
        <w:pStyle w:val="20"/>
        <w:shd w:val="clear" w:color="auto" w:fill="auto"/>
        <w:spacing w:line="262" w:lineRule="exact"/>
        <w:ind w:left="5200" w:hanging="97"/>
        <w:jc w:val="right"/>
        <w:rPr>
          <w:rFonts w:ascii="Times New Roman" w:hAnsi="Times New Roman" w:cs="Times New Roman"/>
          <w:sz w:val="24"/>
          <w:szCs w:val="24"/>
        </w:rPr>
      </w:pPr>
      <w:r w:rsidRPr="00097FEA">
        <w:rPr>
          <w:rFonts w:ascii="Times New Roman" w:hAnsi="Times New Roman" w:cs="Times New Roman"/>
          <w:sz w:val="24"/>
          <w:szCs w:val="24"/>
        </w:rPr>
        <w:t xml:space="preserve">  </w:t>
      </w:r>
      <w:r w:rsidR="000F3061">
        <w:rPr>
          <w:rFonts w:ascii="Times New Roman" w:hAnsi="Times New Roman" w:cs="Times New Roman"/>
          <w:sz w:val="24"/>
          <w:szCs w:val="24"/>
        </w:rPr>
        <w:t>от «17</w:t>
      </w:r>
      <w:r w:rsidR="00962631" w:rsidRPr="00097FEA">
        <w:rPr>
          <w:rFonts w:ascii="Times New Roman" w:hAnsi="Times New Roman" w:cs="Times New Roman"/>
          <w:sz w:val="24"/>
          <w:szCs w:val="24"/>
        </w:rPr>
        <w:t>» февраля 2023г. №</w:t>
      </w:r>
      <w:r w:rsidR="000F3061">
        <w:rPr>
          <w:rFonts w:ascii="Times New Roman" w:hAnsi="Times New Roman" w:cs="Times New Roman"/>
          <w:sz w:val="24"/>
          <w:szCs w:val="24"/>
        </w:rPr>
        <w:t xml:space="preserve"> 34</w:t>
      </w:r>
    </w:p>
    <w:p w:rsidR="00962631" w:rsidRPr="00097FEA" w:rsidRDefault="00962631" w:rsidP="00962631">
      <w:pPr>
        <w:pStyle w:val="4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</w:p>
    <w:p w:rsidR="00962631" w:rsidRPr="007E77A4" w:rsidRDefault="00962631" w:rsidP="00962631">
      <w:pPr>
        <w:pStyle w:val="40"/>
        <w:shd w:val="clear" w:color="auto" w:fill="auto"/>
        <w:spacing w:before="0"/>
        <w:rPr>
          <w:rFonts w:ascii="Times New Roman" w:hAnsi="Times New Roman" w:cs="Times New Roman"/>
          <w:sz w:val="28"/>
          <w:szCs w:val="28"/>
        </w:rPr>
      </w:pPr>
      <w:r w:rsidRPr="007E77A4">
        <w:rPr>
          <w:rFonts w:ascii="Times New Roman" w:hAnsi="Times New Roman" w:cs="Times New Roman"/>
          <w:sz w:val="28"/>
          <w:szCs w:val="28"/>
        </w:rPr>
        <w:t>СОСТАВ</w:t>
      </w:r>
    </w:p>
    <w:p w:rsidR="007E77A4" w:rsidRPr="007E77A4" w:rsidRDefault="007E77A4" w:rsidP="007E77A4">
      <w:pPr>
        <w:pStyle w:val="20"/>
        <w:shd w:val="clear" w:color="auto" w:fill="auto"/>
        <w:tabs>
          <w:tab w:val="left" w:pos="5245"/>
          <w:tab w:val="left" w:pos="7394"/>
        </w:tabs>
        <w:spacing w:line="257" w:lineRule="exact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E77A4">
        <w:rPr>
          <w:rFonts w:ascii="Times New Roman" w:hAnsi="Times New Roman" w:cs="Times New Roman"/>
          <w:b/>
          <w:sz w:val="28"/>
          <w:szCs w:val="24"/>
        </w:rPr>
        <w:t xml:space="preserve">КОМИССИИ </w:t>
      </w:r>
      <w:r>
        <w:rPr>
          <w:rFonts w:ascii="Times New Roman" w:hAnsi="Times New Roman" w:cs="Times New Roman"/>
          <w:b/>
          <w:sz w:val="28"/>
          <w:szCs w:val="24"/>
        </w:rPr>
        <w:t xml:space="preserve">ПО </w:t>
      </w:r>
      <w:r w:rsidRPr="007E77A4">
        <w:rPr>
          <w:rFonts w:ascii="Times New Roman" w:hAnsi="Times New Roman" w:cs="Times New Roman"/>
          <w:b/>
          <w:sz w:val="28"/>
          <w:szCs w:val="24"/>
        </w:rPr>
        <w:t>УСТАНОВЛЕНИЮ ФАКТОВ</w:t>
      </w:r>
    </w:p>
    <w:p w:rsidR="007E77A4" w:rsidRDefault="007E77A4" w:rsidP="007E77A4">
      <w:pPr>
        <w:pStyle w:val="20"/>
        <w:shd w:val="clear" w:color="auto" w:fill="auto"/>
        <w:tabs>
          <w:tab w:val="left" w:pos="5245"/>
          <w:tab w:val="left" w:pos="7394"/>
        </w:tabs>
        <w:spacing w:line="257" w:lineRule="exact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E77A4">
        <w:rPr>
          <w:rFonts w:ascii="Times New Roman" w:hAnsi="Times New Roman" w:cs="Times New Roman"/>
          <w:b/>
          <w:sz w:val="28"/>
          <w:szCs w:val="24"/>
        </w:rPr>
        <w:t>ПРОЖИВАНИЯ ГРАЖДАН РОССИЙСКОЙ ФЕДЕРАЦИИ, ИНОСТРАННЫХ ГРАЖДАН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E77A4">
        <w:rPr>
          <w:rFonts w:ascii="Times New Roman" w:hAnsi="Times New Roman" w:cs="Times New Roman"/>
          <w:b/>
          <w:sz w:val="28"/>
          <w:szCs w:val="24"/>
        </w:rPr>
        <w:t xml:space="preserve">И ЛИЦ БЕЗ ГРАЖДАНСТВА </w:t>
      </w:r>
    </w:p>
    <w:p w:rsidR="007E77A4" w:rsidRPr="007E77A4" w:rsidRDefault="007E77A4" w:rsidP="007E77A4">
      <w:pPr>
        <w:pStyle w:val="20"/>
        <w:shd w:val="clear" w:color="auto" w:fill="auto"/>
        <w:tabs>
          <w:tab w:val="left" w:pos="5245"/>
          <w:tab w:val="left" w:pos="7394"/>
        </w:tabs>
        <w:spacing w:line="257" w:lineRule="exact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E77A4">
        <w:rPr>
          <w:rFonts w:ascii="Times New Roman" w:hAnsi="Times New Roman" w:cs="Times New Roman"/>
          <w:b/>
          <w:sz w:val="28"/>
          <w:szCs w:val="24"/>
        </w:rPr>
        <w:t>В ЖИЛЫХ ПОМЕЩЕНИЯХ, НАХОДЯЩИХСЯ В ЗОНЕ</w:t>
      </w:r>
    </w:p>
    <w:p w:rsidR="00962631" w:rsidRPr="007E77A4" w:rsidRDefault="007E77A4" w:rsidP="007E77A4">
      <w:pPr>
        <w:pStyle w:val="20"/>
        <w:shd w:val="clear" w:color="auto" w:fill="auto"/>
        <w:tabs>
          <w:tab w:val="left" w:pos="5245"/>
          <w:tab w:val="left" w:pos="7394"/>
        </w:tabs>
        <w:spacing w:line="257" w:lineRule="exact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E77A4">
        <w:rPr>
          <w:rFonts w:ascii="Times New Roman" w:hAnsi="Times New Roman" w:cs="Times New Roman"/>
          <w:b/>
          <w:sz w:val="28"/>
          <w:szCs w:val="24"/>
        </w:rPr>
        <w:t>ЧРЕЗВЫЧАЙНОЙ СИТУАЦИИ, НАРУШЕНИЯ УСЛОВИЙ ИХ ЖИЗНЕДЕЯТЕЛЬНОСТИ И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E77A4">
        <w:rPr>
          <w:rFonts w:ascii="Times New Roman" w:hAnsi="Times New Roman" w:cs="Times New Roman"/>
          <w:b/>
          <w:sz w:val="28"/>
          <w:szCs w:val="24"/>
        </w:rPr>
        <w:t>УТРАТЫ ИМИ ИМ</w:t>
      </w:r>
      <w:r w:rsidR="00F51823">
        <w:rPr>
          <w:rFonts w:ascii="Times New Roman" w:hAnsi="Times New Roman" w:cs="Times New Roman"/>
          <w:b/>
          <w:sz w:val="28"/>
          <w:szCs w:val="24"/>
        </w:rPr>
        <w:t>УЩЕСТВА НА ТЕРРИТОРИИ СОЛОНЕЦКОГО</w:t>
      </w:r>
      <w:r w:rsidRPr="007E77A4">
        <w:rPr>
          <w:rFonts w:ascii="Times New Roman" w:hAnsi="Times New Roman" w:cs="Times New Roman"/>
          <w:b/>
          <w:sz w:val="28"/>
          <w:szCs w:val="24"/>
        </w:rPr>
        <w:t xml:space="preserve"> МУНИЦИПАЛЬНОГО ОБРАЗОВАНИЯ</w:t>
      </w:r>
    </w:p>
    <w:p w:rsidR="007E77A4" w:rsidRDefault="007E77A4" w:rsidP="00962631">
      <w:pPr>
        <w:pStyle w:val="20"/>
        <w:shd w:val="clear" w:color="auto" w:fill="auto"/>
        <w:spacing w:line="220" w:lineRule="exact"/>
        <w:ind w:firstLine="740"/>
        <w:rPr>
          <w:rFonts w:ascii="Times New Roman" w:hAnsi="Times New Roman" w:cs="Times New Roman"/>
          <w:b/>
          <w:sz w:val="24"/>
          <w:szCs w:val="24"/>
        </w:rPr>
      </w:pPr>
    </w:p>
    <w:p w:rsidR="007E77A4" w:rsidRDefault="007E77A4" w:rsidP="00962631">
      <w:pPr>
        <w:pStyle w:val="20"/>
        <w:shd w:val="clear" w:color="auto" w:fill="auto"/>
        <w:spacing w:line="220" w:lineRule="exact"/>
        <w:ind w:firstLine="740"/>
        <w:rPr>
          <w:rFonts w:ascii="Times New Roman" w:hAnsi="Times New Roman" w:cs="Times New Roman"/>
          <w:b/>
          <w:sz w:val="24"/>
          <w:szCs w:val="24"/>
        </w:rPr>
      </w:pPr>
    </w:p>
    <w:p w:rsidR="00962631" w:rsidRPr="00097FEA" w:rsidRDefault="00962631" w:rsidP="00962631">
      <w:pPr>
        <w:pStyle w:val="20"/>
        <w:shd w:val="clear" w:color="auto" w:fill="auto"/>
        <w:spacing w:line="220" w:lineRule="exact"/>
        <w:ind w:firstLine="740"/>
        <w:rPr>
          <w:rFonts w:ascii="Times New Roman" w:hAnsi="Times New Roman" w:cs="Times New Roman"/>
          <w:b/>
          <w:sz w:val="24"/>
          <w:szCs w:val="24"/>
        </w:rPr>
      </w:pPr>
      <w:r w:rsidRPr="00097FEA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962631" w:rsidRPr="00097FEA" w:rsidRDefault="00962631" w:rsidP="00962631">
      <w:pPr>
        <w:pStyle w:val="20"/>
        <w:shd w:val="clear" w:color="auto" w:fill="auto"/>
        <w:spacing w:line="720" w:lineRule="auto"/>
        <w:ind w:left="740" w:firstLine="0"/>
        <w:rPr>
          <w:rFonts w:ascii="Times New Roman" w:hAnsi="Times New Roman" w:cs="Times New Roman"/>
          <w:sz w:val="24"/>
          <w:szCs w:val="24"/>
        </w:rPr>
      </w:pPr>
      <w:r w:rsidRPr="00097FE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F51823">
        <w:rPr>
          <w:rFonts w:ascii="Times New Roman" w:hAnsi="Times New Roman" w:cs="Times New Roman"/>
          <w:sz w:val="24"/>
          <w:szCs w:val="24"/>
        </w:rPr>
        <w:t>Солонецкого</w:t>
      </w:r>
      <w:r w:rsidRPr="00097F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0F3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631" w:rsidRPr="00097FEA" w:rsidRDefault="00962631" w:rsidP="005977DD">
      <w:pPr>
        <w:pStyle w:val="20"/>
        <w:shd w:val="clear" w:color="auto" w:fill="auto"/>
        <w:spacing w:line="240" w:lineRule="auto"/>
        <w:ind w:firstLine="740"/>
        <w:rPr>
          <w:rFonts w:ascii="Times New Roman" w:hAnsi="Times New Roman" w:cs="Times New Roman"/>
          <w:b/>
          <w:sz w:val="24"/>
          <w:szCs w:val="24"/>
        </w:rPr>
      </w:pPr>
      <w:r w:rsidRPr="00097FEA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962631" w:rsidRPr="00097FEA" w:rsidRDefault="00962631" w:rsidP="005977DD">
      <w:pPr>
        <w:pStyle w:val="20"/>
        <w:shd w:val="clear" w:color="auto" w:fill="auto"/>
        <w:spacing w:line="240" w:lineRule="auto"/>
        <w:ind w:left="74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097F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F3061" w:rsidRPr="000F3061">
        <w:rPr>
          <w:rFonts w:ascii="Times New Roman" w:hAnsi="Times New Roman" w:cs="Times New Roman"/>
          <w:sz w:val="24"/>
          <w:szCs w:val="24"/>
        </w:rPr>
        <w:t>Депутат Думы Солонецкого МО</w:t>
      </w:r>
    </w:p>
    <w:p w:rsidR="00962631" w:rsidRPr="00097FEA" w:rsidRDefault="00962631" w:rsidP="00962631">
      <w:pPr>
        <w:pStyle w:val="20"/>
        <w:shd w:val="clear" w:color="auto" w:fill="auto"/>
        <w:spacing w:line="519" w:lineRule="exact"/>
        <w:ind w:left="740" w:firstLine="0"/>
        <w:rPr>
          <w:rFonts w:ascii="Times New Roman" w:hAnsi="Times New Roman" w:cs="Times New Roman"/>
          <w:b/>
          <w:sz w:val="24"/>
          <w:szCs w:val="24"/>
        </w:rPr>
      </w:pPr>
      <w:r w:rsidRPr="00097FEA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962631" w:rsidRPr="00097FEA" w:rsidRDefault="005977DD" w:rsidP="005977DD">
      <w:pPr>
        <w:tabs>
          <w:tab w:val="left" w:pos="825"/>
        </w:tabs>
      </w:pPr>
      <w:r w:rsidRPr="00097FEA">
        <w:t xml:space="preserve"> </w:t>
      </w:r>
      <w:r w:rsidRPr="00097FEA">
        <w:tab/>
        <w:t>1)</w:t>
      </w:r>
      <w:r w:rsidR="000F3061">
        <w:t xml:space="preserve"> ведущий специалист администрации</w:t>
      </w:r>
    </w:p>
    <w:p w:rsidR="005977DD" w:rsidRPr="00097FEA" w:rsidRDefault="005977DD" w:rsidP="005977DD">
      <w:pPr>
        <w:tabs>
          <w:tab w:val="left" w:pos="825"/>
        </w:tabs>
      </w:pPr>
      <w:r w:rsidRPr="00097FEA">
        <w:tab/>
        <w:t>2)</w:t>
      </w:r>
      <w:r w:rsidR="000F3061">
        <w:t xml:space="preserve"> специалист администрации</w:t>
      </w:r>
    </w:p>
    <w:p w:rsidR="00605598" w:rsidRPr="00097FEA" w:rsidRDefault="005977DD" w:rsidP="005977DD">
      <w:pPr>
        <w:tabs>
          <w:tab w:val="left" w:pos="780"/>
        </w:tabs>
      </w:pPr>
      <w:r w:rsidRPr="00097FEA">
        <w:tab/>
        <w:t xml:space="preserve"> 3)</w:t>
      </w:r>
      <w:r w:rsidR="000F3061">
        <w:t xml:space="preserve"> директор МКУК</w:t>
      </w:r>
    </w:p>
    <w:p w:rsidR="00605598" w:rsidRPr="00097FEA" w:rsidRDefault="00276F44" w:rsidP="00276F44">
      <w:pPr>
        <w:jc w:val="right"/>
      </w:pPr>
      <w:r w:rsidRPr="00097FEA">
        <w:t xml:space="preserve"> </w:t>
      </w:r>
    </w:p>
    <w:p w:rsidR="00962631" w:rsidRPr="00097FEA" w:rsidRDefault="00962631" w:rsidP="00962631">
      <w:pPr>
        <w:tabs>
          <w:tab w:val="left" w:pos="765"/>
        </w:tabs>
      </w:pPr>
      <w:r w:rsidRPr="00097FEA">
        <w:t xml:space="preserve">Глава </w:t>
      </w:r>
      <w:r w:rsidR="00F51823">
        <w:t>Солонецкого</w:t>
      </w:r>
      <w:r w:rsidRPr="00097FEA">
        <w:t xml:space="preserve"> </w:t>
      </w:r>
    </w:p>
    <w:p w:rsidR="00F51823" w:rsidRDefault="00962631" w:rsidP="00962631">
      <w:pPr>
        <w:tabs>
          <w:tab w:val="left" w:pos="765"/>
        </w:tabs>
      </w:pPr>
      <w:r w:rsidRPr="00097FEA">
        <w:t xml:space="preserve">муниципального образования  </w:t>
      </w:r>
    </w:p>
    <w:p w:rsidR="00962631" w:rsidRPr="00097FEA" w:rsidRDefault="00F51823" w:rsidP="00962631">
      <w:pPr>
        <w:tabs>
          <w:tab w:val="left" w:pos="765"/>
        </w:tabs>
      </w:pPr>
      <w:proofErr w:type="spellStart"/>
      <w:r>
        <w:t>С.В.Лучкин</w:t>
      </w:r>
      <w:proofErr w:type="spellEnd"/>
      <w:r w:rsidR="00962631" w:rsidRPr="00097FEA">
        <w:t xml:space="preserve">                                                                             </w:t>
      </w:r>
    </w:p>
    <w:p w:rsidR="005977DD" w:rsidRPr="00097FEA" w:rsidRDefault="005977DD" w:rsidP="00276F44">
      <w:pPr>
        <w:jc w:val="right"/>
      </w:pPr>
    </w:p>
    <w:p w:rsidR="005977DD" w:rsidRPr="00097FEA" w:rsidRDefault="005977DD" w:rsidP="005977DD"/>
    <w:p w:rsidR="005977DD" w:rsidRPr="00097FEA" w:rsidRDefault="005977DD" w:rsidP="005977DD"/>
    <w:p w:rsidR="005977DD" w:rsidRPr="00097FEA" w:rsidRDefault="005977DD" w:rsidP="005977DD"/>
    <w:p w:rsidR="005977DD" w:rsidRPr="00097FEA" w:rsidRDefault="005977DD" w:rsidP="005977DD"/>
    <w:p w:rsidR="005977DD" w:rsidRPr="00097FEA" w:rsidRDefault="005977DD" w:rsidP="005977DD"/>
    <w:p w:rsidR="005977DD" w:rsidRPr="00097FEA" w:rsidRDefault="005977DD" w:rsidP="005977DD"/>
    <w:p w:rsidR="005977DD" w:rsidRPr="00097FEA" w:rsidRDefault="005977DD" w:rsidP="005977DD"/>
    <w:p w:rsidR="005977DD" w:rsidRPr="00097FEA" w:rsidRDefault="005977DD" w:rsidP="005977DD"/>
    <w:p w:rsidR="005977DD" w:rsidRPr="00097FEA" w:rsidRDefault="005977DD" w:rsidP="005977DD"/>
    <w:p w:rsidR="005977DD" w:rsidRPr="00097FEA" w:rsidRDefault="005977DD" w:rsidP="005977DD"/>
    <w:p w:rsidR="005977DD" w:rsidRPr="00097FEA" w:rsidRDefault="005977DD" w:rsidP="005977DD"/>
    <w:p w:rsidR="005977DD" w:rsidRPr="00097FEA" w:rsidRDefault="005977DD" w:rsidP="005977DD"/>
    <w:p w:rsidR="005977DD" w:rsidRPr="00097FEA" w:rsidRDefault="005977DD" w:rsidP="005977DD"/>
    <w:p w:rsidR="005977DD" w:rsidRPr="00097FEA" w:rsidRDefault="005977DD" w:rsidP="005977DD"/>
    <w:p w:rsidR="005977DD" w:rsidRPr="00097FEA" w:rsidRDefault="005977DD" w:rsidP="005977DD"/>
    <w:p w:rsidR="005977DD" w:rsidRPr="00097FEA" w:rsidRDefault="005977DD" w:rsidP="005977DD"/>
    <w:p w:rsidR="00605598" w:rsidRPr="00097FEA" w:rsidRDefault="005977DD" w:rsidP="005977DD">
      <w:pPr>
        <w:tabs>
          <w:tab w:val="left" w:pos="1245"/>
        </w:tabs>
      </w:pPr>
      <w:r w:rsidRPr="00097FEA">
        <w:tab/>
      </w:r>
    </w:p>
    <w:p w:rsidR="005977DD" w:rsidRPr="00097FEA" w:rsidRDefault="005977DD" w:rsidP="005977DD">
      <w:pPr>
        <w:tabs>
          <w:tab w:val="left" w:pos="1245"/>
        </w:tabs>
      </w:pPr>
    </w:p>
    <w:p w:rsidR="005977DD" w:rsidRPr="00097FEA" w:rsidRDefault="005977DD" w:rsidP="005977DD">
      <w:pPr>
        <w:tabs>
          <w:tab w:val="left" w:pos="1245"/>
        </w:tabs>
      </w:pPr>
    </w:p>
    <w:p w:rsidR="005977DD" w:rsidRPr="00097FEA" w:rsidRDefault="005977DD" w:rsidP="005977DD">
      <w:pPr>
        <w:tabs>
          <w:tab w:val="left" w:pos="1245"/>
        </w:tabs>
      </w:pPr>
    </w:p>
    <w:p w:rsidR="005977DD" w:rsidRPr="00097FEA" w:rsidRDefault="005977DD" w:rsidP="005977DD">
      <w:pPr>
        <w:tabs>
          <w:tab w:val="left" w:pos="1245"/>
        </w:tabs>
      </w:pPr>
    </w:p>
    <w:p w:rsidR="005977DD" w:rsidRPr="00097FEA" w:rsidRDefault="005977DD" w:rsidP="005977DD">
      <w:pPr>
        <w:tabs>
          <w:tab w:val="left" w:pos="1245"/>
        </w:tabs>
      </w:pPr>
    </w:p>
    <w:p w:rsidR="005977DD" w:rsidRPr="00097FEA" w:rsidRDefault="005977DD" w:rsidP="005977DD">
      <w:pPr>
        <w:tabs>
          <w:tab w:val="left" w:pos="1245"/>
        </w:tabs>
      </w:pPr>
    </w:p>
    <w:p w:rsidR="005977DD" w:rsidRPr="00097FEA" w:rsidRDefault="005977DD" w:rsidP="005977DD">
      <w:pPr>
        <w:pStyle w:val="20"/>
        <w:shd w:val="clear" w:color="auto" w:fill="auto"/>
        <w:spacing w:line="262" w:lineRule="exact"/>
        <w:ind w:left="5200" w:hanging="97"/>
        <w:rPr>
          <w:rFonts w:ascii="Times New Roman" w:hAnsi="Times New Roman" w:cs="Times New Roman"/>
          <w:sz w:val="24"/>
          <w:szCs w:val="24"/>
        </w:rPr>
      </w:pPr>
      <w:r w:rsidRPr="00097FEA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 №2</w:t>
      </w:r>
    </w:p>
    <w:p w:rsidR="005977DD" w:rsidRPr="00097FEA" w:rsidRDefault="005977DD" w:rsidP="005977DD">
      <w:pPr>
        <w:pStyle w:val="20"/>
        <w:shd w:val="clear" w:color="auto" w:fill="auto"/>
        <w:spacing w:line="262" w:lineRule="exact"/>
        <w:ind w:left="5200" w:hanging="97"/>
        <w:rPr>
          <w:rFonts w:ascii="Times New Roman" w:hAnsi="Times New Roman" w:cs="Times New Roman"/>
          <w:sz w:val="24"/>
          <w:szCs w:val="24"/>
        </w:rPr>
      </w:pPr>
      <w:r w:rsidRPr="00097FEA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  <w:r w:rsidR="00F51823">
        <w:rPr>
          <w:rFonts w:ascii="Times New Roman" w:hAnsi="Times New Roman" w:cs="Times New Roman"/>
          <w:sz w:val="24"/>
          <w:szCs w:val="24"/>
        </w:rPr>
        <w:t>Солонецкого</w:t>
      </w:r>
      <w:r w:rsidRPr="00097F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5977DD" w:rsidRPr="00097FEA" w:rsidRDefault="000F3061" w:rsidP="005977DD">
      <w:pPr>
        <w:pStyle w:val="20"/>
        <w:shd w:val="clear" w:color="auto" w:fill="auto"/>
        <w:spacing w:line="262" w:lineRule="exact"/>
        <w:ind w:left="5200" w:hanging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«17</w:t>
      </w:r>
      <w:r w:rsidR="005977DD" w:rsidRPr="00097FEA">
        <w:rPr>
          <w:rFonts w:ascii="Times New Roman" w:hAnsi="Times New Roman" w:cs="Times New Roman"/>
          <w:sz w:val="24"/>
          <w:szCs w:val="24"/>
        </w:rPr>
        <w:t>» февраля 2023г. №</w:t>
      </w:r>
      <w:r>
        <w:rPr>
          <w:rFonts w:ascii="Times New Roman" w:hAnsi="Times New Roman" w:cs="Times New Roman"/>
          <w:sz w:val="24"/>
          <w:szCs w:val="24"/>
        </w:rPr>
        <w:t xml:space="preserve"> 34</w:t>
      </w:r>
    </w:p>
    <w:p w:rsidR="005977DD" w:rsidRPr="00097FEA" w:rsidRDefault="005977DD" w:rsidP="005977DD">
      <w:pPr>
        <w:pStyle w:val="20"/>
        <w:shd w:val="clear" w:color="auto" w:fill="auto"/>
        <w:spacing w:line="262" w:lineRule="exact"/>
        <w:ind w:left="5200" w:hanging="97"/>
        <w:rPr>
          <w:rFonts w:ascii="Times New Roman" w:hAnsi="Times New Roman" w:cs="Times New Roman"/>
          <w:sz w:val="24"/>
          <w:szCs w:val="24"/>
        </w:rPr>
      </w:pPr>
    </w:p>
    <w:p w:rsidR="005977DD" w:rsidRPr="00097FEA" w:rsidRDefault="005977DD" w:rsidP="005977DD">
      <w:pPr>
        <w:pStyle w:val="40"/>
        <w:shd w:val="clear" w:color="auto" w:fill="auto"/>
        <w:spacing w:before="0" w:line="262" w:lineRule="exact"/>
        <w:rPr>
          <w:rFonts w:ascii="Times New Roman" w:hAnsi="Times New Roman" w:cs="Times New Roman"/>
          <w:sz w:val="24"/>
          <w:szCs w:val="24"/>
        </w:rPr>
      </w:pPr>
      <w:r w:rsidRPr="00097FEA">
        <w:rPr>
          <w:rFonts w:ascii="Times New Roman" w:hAnsi="Times New Roman" w:cs="Times New Roman"/>
          <w:sz w:val="24"/>
          <w:szCs w:val="24"/>
        </w:rPr>
        <w:t>ПОЛОЖЕНИЕ</w:t>
      </w:r>
    </w:p>
    <w:p w:rsidR="007E77A4" w:rsidRPr="007E77A4" w:rsidRDefault="005977DD" w:rsidP="007E77A4">
      <w:pPr>
        <w:pStyle w:val="20"/>
        <w:shd w:val="clear" w:color="auto" w:fill="auto"/>
        <w:tabs>
          <w:tab w:val="left" w:pos="5245"/>
          <w:tab w:val="left" w:pos="7394"/>
        </w:tabs>
        <w:spacing w:line="257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FEA">
        <w:rPr>
          <w:rFonts w:ascii="Times New Roman" w:hAnsi="Times New Roman" w:cs="Times New Roman"/>
          <w:b/>
          <w:sz w:val="24"/>
          <w:szCs w:val="24"/>
        </w:rPr>
        <w:t xml:space="preserve">О КОМИССИИ </w:t>
      </w:r>
      <w:bookmarkStart w:id="1" w:name="sub_2100"/>
      <w:r w:rsidR="007E77A4" w:rsidRPr="007E77A4">
        <w:rPr>
          <w:rFonts w:ascii="Times New Roman" w:hAnsi="Times New Roman" w:cs="Times New Roman"/>
          <w:b/>
          <w:sz w:val="24"/>
          <w:szCs w:val="24"/>
        </w:rPr>
        <w:t>ПО УСТАНОВЛЕНИЮ ФАКТОВ</w:t>
      </w:r>
    </w:p>
    <w:p w:rsidR="007E77A4" w:rsidRPr="007E77A4" w:rsidRDefault="007E77A4" w:rsidP="007E77A4">
      <w:pPr>
        <w:pStyle w:val="20"/>
        <w:shd w:val="clear" w:color="auto" w:fill="auto"/>
        <w:tabs>
          <w:tab w:val="left" w:pos="5245"/>
          <w:tab w:val="left" w:pos="7394"/>
        </w:tabs>
        <w:spacing w:line="257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A4">
        <w:rPr>
          <w:rFonts w:ascii="Times New Roman" w:hAnsi="Times New Roman" w:cs="Times New Roman"/>
          <w:b/>
          <w:sz w:val="24"/>
          <w:szCs w:val="24"/>
        </w:rPr>
        <w:t xml:space="preserve">ПРОЖИВАНИЯ ГРАЖДАН РОССИЙСКОЙ ФЕДЕРАЦИИ, ИНОСТРАННЫХ ГРАЖДАН И ЛИЦ БЕЗ ГРАЖДАНСТВА </w:t>
      </w:r>
    </w:p>
    <w:p w:rsidR="007E77A4" w:rsidRPr="007E77A4" w:rsidRDefault="007E77A4" w:rsidP="007E77A4">
      <w:pPr>
        <w:pStyle w:val="20"/>
        <w:shd w:val="clear" w:color="auto" w:fill="auto"/>
        <w:tabs>
          <w:tab w:val="left" w:pos="5245"/>
          <w:tab w:val="left" w:pos="7394"/>
        </w:tabs>
        <w:spacing w:line="257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A4">
        <w:rPr>
          <w:rFonts w:ascii="Times New Roman" w:hAnsi="Times New Roman" w:cs="Times New Roman"/>
          <w:b/>
          <w:sz w:val="24"/>
          <w:szCs w:val="24"/>
        </w:rPr>
        <w:t>В ЖИЛЫХ ПОМЕЩЕНИЯХ, НАХОДЯЩИХСЯ В ЗОНЕ</w:t>
      </w:r>
    </w:p>
    <w:p w:rsidR="007E77A4" w:rsidRPr="007E77A4" w:rsidRDefault="007E77A4" w:rsidP="007E77A4">
      <w:pPr>
        <w:pStyle w:val="20"/>
        <w:shd w:val="clear" w:color="auto" w:fill="auto"/>
        <w:tabs>
          <w:tab w:val="left" w:pos="5245"/>
          <w:tab w:val="left" w:pos="7394"/>
        </w:tabs>
        <w:spacing w:line="257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A4">
        <w:rPr>
          <w:rFonts w:ascii="Times New Roman" w:hAnsi="Times New Roman" w:cs="Times New Roman"/>
          <w:b/>
          <w:sz w:val="24"/>
          <w:szCs w:val="24"/>
        </w:rPr>
        <w:t>ЧРЕЗВЫЧАЙНОЙ СИТУАЦИИ, НАРУШЕНИЯ УСЛОВИЙ ИХ ЖИЗНЕДЕЯТЕЛЬНОСТИ И УТРАТЫ ИМИ ИМ</w:t>
      </w:r>
      <w:r w:rsidR="00F51823">
        <w:rPr>
          <w:rFonts w:ascii="Times New Roman" w:hAnsi="Times New Roman" w:cs="Times New Roman"/>
          <w:b/>
          <w:sz w:val="24"/>
          <w:szCs w:val="24"/>
        </w:rPr>
        <w:t>УЩЕСТВА НА ТЕРРИТОРИИ СОЛОНЕЦКОГО</w:t>
      </w:r>
      <w:r w:rsidRPr="007E77A4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525752" w:rsidRPr="007E77A4" w:rsidRDefault="00525752" w:rsidP="007E77A4">
      <w:pPr>
        <w:pStyle w:val="20"/>
        <w:shd w:val="clear" w:color="auto" w:fill="auto"/>
        <w:tabs>
          <w:tab w:val="left" w:pos="5245"/>
          <w:tab w:val="left" w:pos="7394"/>
        </w:tabs>
        <w:spacing w:line="257" w:lineRule="exact"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525752" w:rsidRPr="00097FEA" w:rsidRDefault="00525752" w:rsidP="00525752">
      <w:pPr>
        <w:pStyle w:val="1"/>
        <w:rPr>
          <w:rFonts w:ascii="Times New Roman" w:eastAsiaTheme="minorEastAsia" w:hAnsi="Times New Roman" w:cs="Times New Roman"/>
        </w:rPr>
      </w:pPr>
      <w:r w:rsidRPr="00097FEA">
        <w:rPr>
          <w:rFonts w:ascii="Times New Roman" w:eastAsiaTheme="minorEastAsia" w:hAnsi="Times New Roman" w:cs="Times New Roman"/>
        </w:rPr>
        <w:t>I. Общие положения</w:t>
      </w:r>
      <w:bookmarkEnd w:id="1"/>
    </w:p>
    <w:p w:rsidR="005977DD" w:rsidRPr="00097FEA" w:rsidRDefault="005977DD" w:rsidP="005977DD">
      <w:pPr>
        <w:pStyle w:val="20"/>
        <w:numPr>
          <w:ilvl w:val="0"/>
          <w:numId w:val="9"/>
        </w:numPr>
        <w:shd w:val="clear" w:color="auto" w:fill="auto"/>
        <w:tabs>
          <w:tab w:val="left" w:pos="1027"/>
          <w:tab w:val="left" w:pos="1134"/>
        </w:tabs>
        <w:spacing w:line="257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FEA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A80C40" w:rsidRPr="00097FEA">
        <w:rPr>
          <w:rFonts w:ascii="Times New Roman" w:hAnsi="Times New Roman" w:cs="Times New Roman"/>
          <w:sz w:val="24"/>
          <w:szCs w:val="24"/>
        </w:rPr>
        <w:t xml:space="preserve">по </w:t>
      </w:r>
      <w:r w:rsidR="00A80C40">
        <w:rPr>
          <w:rFonts w:ascii="Times New Roman" w:hAnsi="Times New Roman" w:cs="Times New Roman"/>
          <w:sz w:val="24"/>
          <w:szCs w:val="24"/>
        </w:rPr>
        <w:t>у</w:t>
      </w:r>
      <w:r w:rsidR="00A80C40" w:rsidRPr="00097FEA">
        <w:rPr>
          <w:rFonts w:ascii="Times New Roman" w:hAnsi="Times New Roman" w:cs="Times New Roman"/>
          <w:sz w:val="24"/>
          <w:szCs w:val="24"/>
        </w:rPr>
        <w:t>становлени</w:t>
      </w:r>
      <w:r w:rsidR="00A80C40">
        <w:rPr>
          <w:rFonts w:ascii="Times New Roman" w:hAnsi="Times New Roman" w:cs="Times New Roman"/>
          <w:sz w:val="24"/>
          <w:szCs w:val="24"/>
        </w:rPr>
        <w:t>ю</w:t>
      </w:r>
      <w:r w:rsidR="00A80C40" w:rsidRPr="00097FEA">
        <w:rPr>
          <w:rFonts w:ascii="Times New Roman" w:hAnsi="Times New Roman" w:cs="Times New Roman"/>
          <w:sz w:val="24"/>
          <w:szCs w:val="24"/>
        </w:rPr>
        <w:t xml:space="preserve"> фактов </w:t>
      </w:r>
      <w:r w:rsidR="00A80C40">
        <w:rPr>
          <w:rFonts w:ascii="Times New Roman" w:hAnsi="Times New Roman" w:cs="Times New Roman"/>
          <w:sz w:val="24"/>
          <w:szCs w:val="24"/>
        </w:rPr>
        <w:t>проживания граждан Российской Федерации, иностранных граждан</w:t>
      </w:r>
      <w:r w:rsidR="00A80C40" w:rsidRPr="00097FEA">
        <w:rPr>
          <w:rFonts w:ascii="Times New Roman" w:hAnsi="Times New Roman" w:cs="Times New Roman"/>
          <w:sz w:val="24"/>
          <w:szCs w:val="24"/>
        </w:rPr>
        <w:t xml:space="preserve"> </w:t>
      </w:r>
      <w:r w:rsidR="00A80C40">
        <w:rPr>
          <w:rFonts w:ascii="Times New Roman" w:hAnsi="Times New Roman" w:cs="Times New Roman"/>
          <w:sz w:val="24"/>
          <w:szCs w:val="24"/>
        </w:rPr>
        <w:t>и лиц без гражданства в жилых помещениях, находящихся в зоне</w:t>
      </w:r>
      <w:r w:rsidR="00A80C40" w:rsidRPr="00097FEA">
        <w:rPr>
          <w:rFonts w:ascii="Times New Roman" w:hAnsi="Times New Roman" w:cs="Times New Roman"/>
          <w:sz w:val="24"/>
          <w:szCs w:val="24"/>
        </w:rPr>
        <w:t xml:space="preserve"> </w:t>
      </w:r>
      <w:r w:rsidR="00A80C40">
        <w:rPr>
          <w:rFonts w:ascii="Times New Roman" w:hAnsi="Times New Roman" w:cs="Times New Roman"/>
          <w:sz w:val="24"/>
          <w:szCs w:val="24"/>
        </w:rPr>
        <w:t>чрезвычайной ситуации, нарушения условий их жизнедеятельности и</w:t>
      </w:r>
      <w:r w:rsidR="00A80C40" w:rsidRPr="00097FEA">
        <w:rPr>
          <w:rFonts w:ascii="Times New Roman" w:hAnsi="Times New Roman" w:cs="Times New Roman"/>
          <w:sz w:val="24"/>
          <w:szCs w:val="24"/>
        </w:rPr>
        <w:t xml:space="preserve"> </w:t>
      </w:r>
      <w:r w:rsidR="00A80C40">
        <w:rPr>
          <w:rFonts w:ascii="Times New Roman" w:hAnsi="Times New Roman" w:cs="Times New Roman"/>
          <w:sz w:val="24"/>
          <w:szCs w:val="24"/>
        </w:rPr>
        <w:t xml:space="preserve">утраты ими имущества </w:t>
      </w:r>
      <w:r w:rsidR="00A80C40" w:rsidRPr="00097FEA">
        <w:rPr>
          <w:rFonts w:ascii="Times New Roman" w:hAnsi="Times New Roman" w:cs="Times New Roman"/>
          <w:sz w:val="24"/>
          <w:szCs w:val="24"/>
        </w:rPr>
        <w:t>на территории</w:t>
      </w:r>
      <w:r w:rsidR="00F51823">
        <w:rPr>
          <w:rFonts w:ascii="Times New Roman" w:hAnsi="Times New Roman" w:cs="Times New Roman"/>
          <w:sz w:val="24"/>
          <w:szCs w:val="24"/>
        </w:rPr>
        <w:t xml:space="preserve"> Солонецкого</w:t>
      </w:r>
      <w:r w:rsidR="00A80C40" w:rsidRPr="00097F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097FEA">
        <w:rPr>
          <w:rFonts w:ascii="Times New Roman" w:hAnsi="Times New Roman" w:cs="Times New Roman"/>
          <w:sz w:val="24"/>
          <w:szCs w:val="24"/>
        </w:rPr>
        <w:t xml:space="preserve"> (далее - Комиссия) является постоянно действующим совещательным органом администрации</w:t>
      </w:r>
      <w:r w:rsidRPr="00097FEA">
        <w:rPr>
          <w:rFonts w:ascii="Times New Roman" w:hAnsi="Times New Roman" w:cs="Times New Roman"/>
          <w:sz w:val="24"/>
          <w:szCs w:val="24"/>
        </w:rPr>
        <w:tab/>
      </w:r>
      <w:r w:rsidR="00F51823">
        <w:rPr>
          <w:rFonts w:ascii="Times New Roman" w:hAnsi="Times New Roman" w:cs="Times New Roman"/>
          <w:sz w:val="24"/>
          <w:szCs w:val="24"/>
        </w:rPr>
        <w:t>Солонецкого</w:t>
      </w:r>
      <w:r w:rsidRPr="00097F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(далее - администрация), созданным в целях осуществления полномочий, определенных Федеральным законом от 21.12.1994г. №68-ФЗ «О защите населения и территорий от чрезвычайных ситуаций природного и техногенного характера».</w:t>
      </w:r>
    </w:p>
    <w:p w:rsidR="005977DD" w:rsidRPr="00097FEA" w:rsidRDefault="005977DD" w:rsidP="005977DD">
      <w:pPr>
        <w:pStyle w:val="20"/>
        <w:numPr>
          <w:ilvl w:val="0"/>
          <w:numId w:val="9"/>
        </w:numPr>
        <w:shd w:val="clear" w:color="auto" w:fill="auto"/>
        <w:tabs>
          <w:tab w:val="left" w:pos="1045"/>
        </w:tabs>
        <w:spacing w:line="257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097FEA"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руководствуется:</w:t>
      </w:r>
    </w:p>
    <w:p w:rsidR="005977DD" w:rsidRPr="00097FEA" w:rsidRDefault="005977DD" w:rsidP="005977DD">
      <w:pPr>
        <w:pStyle w:val="20"/>
        <w:numPr>
          <w:ilvl w:val="0"/>
          <w:numId w:val="10"/>
        </w:numPr>
        <w:shd w:val="clear" w:color="auto" w:fill="auto"/>
        <w:tabs>
          <w:tab w:val="left" w:pos="1006"/>
        </w:tabs>
        <w:spacing w:line="257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097FEA">
        <w:rPr>
          <w:rFonts w:ascii="Times New Roman" w:hAnsi="Times New Roman" w:cs="Times New Roman"/>
          <w:sz w:val="24"/>
          <w:szCs w:val="24"/>
        </w:rPr>
        <w:t xml:space="preserve">Конституцией Российской Федерации, федеральными законами и иными нормативными правовыми актами Российской Федерации, Иркутской области, </w:t>
      </w:r>
      <w:r w:rsidR="00F51823">
        <w:rPr>
          <w:rFonts w:ascii="Times New Roman" w:hAnsi="Times New Roman" w:cs="Times New Roman"/>
          <w:sz w:val="24"/>
          <w:szCs w:val="24"/>
        </w:rPr>
        <w:t>Солонецкого</w:t>
      </w:r>
      <w:r w:rsidRPr="00097F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5977DD" w:rsidRPr="00097FEA" w:rsidRDefault="005977DD" w:rsidP="00097FEA">
      <w:pPr>
        <w:pStyle w:val="20"/>
        <w:numPr>
          <w:ilvl w:val="0"/>
          <w:numId w:val="10"/>
        </w:numPr>
        <w:shd w:val="clear" w:color="auto" w:fill="auto"/>
        <w:tabs>
          <w:tab w:val="left" w:pos="1067"/>
        </w:tabs>
        <w:spacing w:line="257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7FEA">
        <w:rPr>
          <w:rFonts w:ascii="Times New Roman" w:hAnsi="Times New Roman" w:cs="Times New Roman"/>
          <w:sz w:val="24"/>
          <w:szCs w:val="24"/>
        </w:rPr>
        <w:t>приказом МЧС России от 10.12.2021г. №858 «Об утверждении Порядка</w:t>
      </w:r>
      <w:r w:rsidR="00097FEA" w:rsidRPr="00097FEA">
        <w:rPr>
          <w:rFonts w:ascii="Times New Roman" w:hAnsi="Times New Roman" w:cs="Times New Roman"/>
          <w:sz w:val="24"/>
          <w:szCs w:val="24"/>
        </w:rPr>
        <w:t xml:space="preserve"> </w:t>
      </w:r>
      <w:r w:rsidRPr="00097FEA">
        <w:rPr>
          <w:rFonts w:ascii="Times New Roman" w:hAnsi="Times New Roman" w:cs="Times New Roman"/>
          <w:sz w:val="24"/>
          <w:szCs w:val="24"/>
        </w:rPr>
        <w:t>подготовки и</w:t>
      </w:r>
      <w:r w:rsidRPr="00097FEA">
        <w:rPr>
          <w:rFonts w:ascii="Times New Roman" w:hAnsi="Times New Roman" w:cs="Times New Roman"/>
          <w:sz w:val="24"/>
          <w:szCs w:val="24"/>
        </w:rPr>
        <w:tab/>
        <w:t>представления</w:t>
      </w:r>
      <w:r w:rsidRPr="00097FEA">
        <w:rPr>
          <w:rFonts w:ascii="Times New Roman" w:hAnsi="Times New Roman" w:cs="Times New Roman"/>
          <w:sz w:val="24"/>
          <w:szCs w:val="24"/>
        </w:rPr>
        <w:tab/>
        <w:t>высшими исполнительными органами</w:t>
      </w:r>
      <w:r w:rsidR="00097FEA" w:rsidRPr="00097FEA">
        <w:rPr>
          <w:rFonts w:ascii="Times New Roman" w:hAnsi="Times New Roman" w:cs="Times New Roman"/>
          <w:sz w:val="24"/>
          <w:szCs w:val="24"/>
        </w:rPr>
        <w:t xml:space="preserve"> </w:t>
      </w:r>
      <w:r w:rsidRPr="00097FEA">
        <w:rPr>
          <w:rFonts w:ascii="Times New Roman" w:hAnsi="Times New Roman" w:cs="Times New Roman"/>
          <w:sz w:val="24"/>
          <w:szCs w:val="24"/>
        </w:rPr>
        <w:t>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Федерации»:</w:t>
      </w:r>
    </w:p>
    <w:p w:rsidR="005977DD" w:rsidRPr="00097FEA" w:rsidRDefault="005977DD" w:rsidP="005977DD">
      <w:pPr>
        <w:pStyle w:val="20"/>
        <w:numPr>
          <w:ilvl w:val="0"/>
          <w:numId w:val="10"/>
        </w:numPr>
        <w:shd w:val="clear" w:color="auto" w:fill="auto"/>
        <w:tabs>
          <w:tab w:val="left" w:pos="1006"/>
        </w:tabs>
        <w:spacing w:line="257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097FEA">
        <w:rPr>
          <w:rFonts w:ascii="Times New Roman" w:hAnsi="Times New Roman" w:cs="Times New Roman"/>
          <w:sz w:val="24"/>
          <w:szCs w:val="24"/>
        </w:rPr>
        <w:t>методическими рекомендациями 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с гибелью (смертью) члена семьи (включая пособие на погребение погибшего (умершего) члена семьи) и единовременного пособия в связи с получением вреда здоровью при ликвидации последствий чрезвычайных ситуаций природного и техногенного характера, утвержденными Министерством Российской Федерации по делам гражданской обороны, чрезвычайным ситуациям и ликвидации последствий стихийных бедствий от 03.03.2022г. №2-4-71-7-11;</w:t>
      </w:r>
    </w:p>
    <w:p w:rsidR="005977DD" w:rsidRPr="00097FEA" w:rsidRDefault="005977DD" w:rsidP="005977DD">
      <w:pPr>
        <w:pStyle w:val="20"/>
        <w:numPr>
          <w:ilvl w:val="0"/>
          <w:numId w:val="10"/>
        </w:numPr>
        <w:shd w:val="clear" w:color="auto" w:fill="auto"/>
        <w:tabs>
          <w:tab w:val="left" w:pos="1072"/>
        </w:tabs>
        <w:spacing w:after="210" w:line="257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097FEA">
        <w:rPr>
          <w:rFonts w:ascii="Times New Roman" w:hAnsi="Times New Roman" w:cs="Times New Roman"/>
          <w:sz w:val="24"/>
          <w:szCs w:val="24"/>
        </w:rPr>
        <w:t>настоящим Положением.</w:t>
      </w:r>
    </w:p>
    <w:p w:rsidR="005977DD" w:rsidRPr="00097FEA" w:rsidRDefault="005977DD" w:rsidP="005977DD">
      <w:pPr>
        <w:pStyle w:val="1"/>
        <w:rPr>
          <w:rFonts w:ascii="Times New Roman" w:eastAsiaTheme="minorEastAsia" w:hAnsi="Times New Roman" w:cs="Times New Roman"/>
        </w:rPr>
      </w:pPr>
      <w:bookmarkStart w:id="2" w:name="sub_2200"/>
      <w:r w:rsidRPr="00097FEA">
        <w:rPr>
          <w:rFonts w:ascii="Times New Roman" w:eastAsiaTheme="minorEastAsia" w:hAnsi="Times New Roman" w:cs="Times New Roman"/>
        </w:rPr>
        <w:t>II. Функции и порядок организации работы Комиссии</w:t>
      </w:r>
    </w:p>
    <w:p w:rsidR="005977DD" w:rsidRPr="00097FEA" w:rsidRDefault="005977DD" w:rsidP="00525752">
      <w:pPr>
        <w:tabs>
          <w:tab w:val="left" w:pos="993"/>
        </w:tabs>
        <w:ind w:firstLine="709"/>
      </w:pPr>
      <w:bookmarkStart w:id="3" w:name="sub_2003"/>
      <w:bookmarkEnd w:id="2"/>
      <w:r w:rsidRPr="00097FEA">
        <w:t>3. Основными функциями Комиссии являются:</w:t>
      </w:r>
    </w:p>
    <w:p w:rsidR="00525752" w:rsidRPr="00097FEA" w:rsidRDefault="00525752" w:rsidP="00525752">
      <w:pPr>
        <w:pStyle w:val="20"/>
        <w:numPr>
          <w:ilvl w:val="0"/>
          <w:numId w:val="11"/>
        </w:numPr>
        <w:shd w:val="clear" w:color="auto" w:fill="auto"/>
        <w:tabs>
          <w:tab w:val="left" w:pos="993"/>
          <w:tab w:val="left" w:pos="1571"/>
        </w:tabs>
        <w:spacing w:line="257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2004"/>
      <w:bookmarkEnd w:id="3"/>
      <w:r w:rsidRPr="00097FEA">
        <w:rPr>
          <w:rFonts w:ascii="Times New Roman" w:hAnsi="Times New Roman" w:cs="Times New Roman"/>
          <w:sz w:val="24"/>
          <w:szCs w:val="24"/>
        </w:rPr>
        <w:t xml:space="preserve">установление факта проживания граждан Российской Федерации, иностранных граждан и лиц без гражданства (далее - граждане) в жилых помещениях, которые попали в зону чрезвычайной ситуации на территории </w:t>
      </w:r>
      <w:r w:rsidR="00F51823">
        <w:rPr>
          <w:rFonts w:ascii="Times New Roman" w:hAnsi="Times New Roman" w:cs="Times New Roman"/>
          <w:sz w:val="24"/>
          <w:szCs w:val="24"/>
        </w:rPr>
        <w:t>Солонецкого</w:t>
      </w:r>
      <w:r w:rsidRPr="00097F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при введении режима функционирования чрезвычайной ситуации;</w:t>
      </w:r>
    </w:p>
    <w:p w:rsidR="00525752" w:rsidRPr="00097FEA" w:rsidRDefault="00525752" w:rsidP="00525752">
      <w:pPr>
        <w:pStyle w:val="20"/>
        <w:numPr>
          <w:ilvl w:val="0"/>
          <w:numId w:val="11"/>
        </w:numPr>
        <w:shd w:val="clear" w:color="auto" w:fill="auto"/>
        <w:tabs>
          <w:tab w:val="left" w:pos="993"/>
        </w:tabs>
        <w:spacing w:line="257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FEA">
        <w:rPr>
          <w:rFonts w:ascii="Times New Roman" w:hAnsi="Times New Roman" w:cs="Times New Roman"/>
          <w:sz w:val="24"/>
          <w:szCs w:val="24"/>
        </w:rPr>
        <w:t>установление факта нарушения условий жизнедеятельности граждан в результате чрезвычайной ситуации;</w:t>
      </w:r>
    </w:p>
    <w:p w:rsidR="00525752" w:rsidRPr="00097FEA" w:rsidRDefault="00525752" w:rsidP="00525752">
      <w:pPr>
        <w:pStyle w:val="20"/>
        <w:numPr>
          <w:ilvl w:val="0"/>
          <w:numId w:val="11"/>
        </w:numPr>
        <w:shd w:val="clear" w:color="auto" w:fill="auto"/>
        <w:tabs>
          <w:tab w:val="left" w:pos="993"/>
          <w:tab w:val="left" w:pos="1178"/>
        </w:tabs>
        <w:spacing w:line="257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FEA">
        <w:rPr>
          <w:rFonts w:ascii="Times New Roman" w:hAnsi="Times New Roman" w:cs="Times New Roman"/>
          <w:sz w:val="24"/>
          <w:szCs w:val="24"/>
        </w:rPr>
        <w:t>установление факта утраты гражданами имущества первой необходимости в результате чрезвычайной ситуации.</w:t>
      </w:r>
    </w:p>
    <w:p w:rsidR="005977DD" w:rsidRPr="00097FEA" w:rsidRDefault="005977DD" w:rsidP="00525752">
      <w:pPr>
        <w:ind w:firstLine="709"/>
        <w:jc w:val="both"/>
      </w:pPr>
      <w:r w:rsidRPr="00097FEA">
        <w:lastRenderedPageBreak/>
        <w:t>4. Основанием для начала работы Комиссии является поступившее заявление гражданина.</w:t>
      </w:r>
    </w:p>
    <w:bookmarkEnd w:id="4"/>
    <w:p w:rsidR="005977DD" w:rsidRPr="00097FEA" w:rsidRDefault="005977DD" w:rsidP="00525752">
      <w:pPr>
        <w:ind w:firstLine="709"/>
        <w:jc w:val="both"/>
      </w:pPr>
      <w:r w:rsidRPr="00097FEA">
        <w:t>Заявление подается в Комиссию по установленной форме (</w:t>
      </w:r>
      <w:hyperlink r:id="rId5" w:anchor="sub_210" w:history="1">
        <w:r w:rsidRPr="00097FEA">
          <w:rPr>
            <w:rStyle w:val="a7"/>
            <w:rFonts w:eastAsia="Arial"/>
          </w:rPr>
          <w:t>приложение 1</w:t>
        </w:r>
      </w:hyperlink>
      <w:r w:rsidRPr="00097FEA">
        <w:t xml:space="preserve"> к настоящему Положению) с приложенными копиями документов, подтверждающими факт постоянного проживания в соответствии с перечнем, определенным </w:t>
      </w:r>
      <w:hyperlink r:id="rId6" w:anchor="sub_220" w:history="1">
        <w:r w:rsidRPr="00097FEA">
          <w:rPr>
            <w:rStyle w:val="a7"/>
            <w:rFonts w:eastAsia="Arial"/>
          </w:rPr>
          <w:t>приложением 2</w:t>
        </w:r>
      </w:hyperlink>
      <w:r w:rsidRPr="00097FEA">
        <w:t xml:space="preserve"> к настоящему Положению. Копии документов должны быть надлежащего качества, читаемые, без исправлений. При поступлении документов в Комиссию проводится сверка копий с оригиналами документов, проставляется </w:t>
      </w:r>
      <w:proofErr w:type="spellStart"/>
      <w:r w:rsidRPr="00097FEA">
        <w:t>заверительная</w:t>
      </w:r>
      <w:proofErr w:type="spellEnd"/>
      <w:r w:rsidRPr="00097FEA">
        <w:t xml:space="preserve"> запись.</w:t>
      </w:r>
    </w:p>
    <w:p w:rsidR="005977DD" w:rsidRPr="00097FEA" w:rsidRDefault="005977DD" w:rsidP="00525752">
      <w:pPr>
        <w:ind w:firstLine="709"/>
        <w:jc w:val="both"/>
      </w:pPr>
      <w:bookmarkStart w:id="5" w:name="sub_2005"/>
      <w:r w:rsidRPr="00097FEA">
        <w:t>5. Заявление в течение двух рабочих дней со дня поступления в Комиссию включается в график работы для установления факта постоянного проживания, утраты имущества первой необходимости и нарушения условий жизнедеятельности.</w:t>
      </w:r>
    </w:p>
    <w:p w:rsidR="005977DD" w:rsidRPr="00097FEA" w:rsidRDefault="005977DD" w:rsidP="00525752">
      <w:pPr>
        <w:ind w:firstLine="709"/>
        <w:jc w:val="both"/>
      </w:pPr>
      <w:bookmarkStart w:id="6" w:name="sub_2006"/>
      <w:bookmarkEnd w:id="5"/>
      <w:r w:rsidRPr="00097FEA">
        <w:t>6. Комиссия в течение пяти рабочих дней со дня поступления заявления:</w:t>
      </w:r>
    </w:p>
    <w:bookmarkEnd w:id="6"/>
    <w:p w:rsidR="005977DD" w:rsidRPr="00097FEA" w:rsidRDefault="005977DD" w:rsidP="00525752">
      <w:pPr>
        <w:ind w:firstLine="709"/>
        <w:jc w:val="both"/>
      </w:pPr>
      <w:r w:rsidRPr="00097FEA">
        <w:t>1) рассматривает документы (сведения) заявителя, подтверждающие факт проживания в жилом помещении, находящемся в зоне чрезвычайной ситуации;</w:t>
      </w:r>
    </w:p>
    <w:p w:rsidR="005977DD" w:rsidRPr="00097FEA" w:rsidRDefault="005977DD" w:rsidP="00525752">
      <w:pPr>
        <w:ind w:firstLine="709"/>
        <w:jc w:val="both"/>
      </w:pPr>
      <w:r w:rsidRPr="00097FEA">
        <w:t>2) в случае недостаточности предоставленных сведений, запрашивает необходимые документы у заявителя;</w:t>
      </w:r>
    </w:p>
    <w:p w:rsidR="005977DD" w:rsidRPr="00097FEA" w:rsidRDefault="005977DD" w:rsidP="00525752">
      <w:pPr>
        <w:ind w:firstLine="709"/>
        <w:jc w:val="both"/>
      </w:pPr>
      <w:r w:rsidRPr="00097FEA">
        <w:t>при непредставлении заявителем в установленный срок необходимых документов (сведений), факт проживания не может быть установлен, заявление не рассматривается, о чем заявитель уведомляется в письменной форме;</w:t>
      </w:r>
    </w:p>
    <w:p w:rsidR="005977DD" w:rsidRPr="00097FEA" w:rsidRDefault="005977DD" w:rsidP="00525752">
      <w:pPr>
        <w:ind w:firstLine="709"/>
        <w:jc w:val="both"/>
      </w:pPr>
      <w:r w:rsidRPr="00097FEA">
        <w:t xml:space="preserve">3) запрашивает сведения от федеральных и региональных органов исполнительной власти, </w:t>
      </w:r>
      <w:r w:rsidR="00525752" w:rsidRPr="00097FEA">
        <w:t xml:space="preserve"> </w:t>
      </w:r>
      <w:r w:rsidRPr="00097FEA">
        <w:t>должностных лиц организаций и учреждений с целью уточнения документов (сведений), представленных гражданами в целях подтверждения факта проживании граждан в жилых помещениях, находящихся в зоне чрезвычайной ситуации.</w:t>
      </w:r>
    </w:p>
    <w:p w:rsidR="005977DD" w:rsidRPr="00097FEA" w:rsidRDefault="005977DD" w:rsidP="00525752">
      <w:pPr>
        <w:ind w:firstLine="709"/>
        <w:jc w:val="both"/>
      </w:pPr>
      <w:bookmarkStart w:id="7" w:name="sub_2007"/>
      <w:r w:rsidRPr="00097FEA">
        <w:t>7. Обследование жилого помещения по адресу, указанному в заявлении, проводится в установленные сроки по месту расположения жилого помещения. Результаты обследования оформляются соответствующими актами.</w:t>
      </w:r>
    </w:p>
    <w:bookmarkEnd w:id="7"/>
    <w:p w:rsidR="005977DD" w:rsidRPr="00097FEA" w:rsidRDefault="005977DD" w:rsidP="00525752">
      <w:pPr>
        <w:ind w:firstLine="709"/>
        <w:jc w:val="both"/>
      </w:pPr>
      <w:r w:rsidRPr="00097FEA">
        <w:t>Обследование жилого помещения может быть проведено комиссией и до поступления заявления в администрацию на основании муниципального правового акта, определяющего территорию, попавшую в зону чрезвычайной ситуации.</w:t>
      </w:r>
    </w:p>
    <w:p w:rsidR="005977DD" w:rsidRPr="00097FEA" w:rsidRDefault="005977DD" w:rsidP="00525752">
      <w:pPr>
        <w:ind w:firstLine="709"/>
        <w:jc w:val="both"/>
      </w:pPr>
      <w:bookmarkStart w:id="8" w:name="sub_2008"/>
      <w:r w:rsidRPr="00097FEA">
        <w:t>8. Уведомление заявителя о дате прибытия комиссии для проведения обследования осуществляется секретарем комиссии по телефону, указанному в заявлении.</w:t>
      </w:r>
    </w:p>
    <w:p w:rsidR="005977DD" w:rsidRPr="00097FEA" w:rsidRDefault="005977DD" w:rsidP="00525752">
      <w:pPr>
        <w:ind w:firstLine="709"/>
        <w:jc w:val="both"/>
      </w:pPr>
      <w:bookmarkStart w:id="9" w:name="sub_2009"/>
      <w:bookmarkEnd w:id="8"/>
      <w:r w:rsidRPr="00097FEA">
        <w:t>9. При отсутствии возможности доступа комиссии в жилое помещение по адресу, указанном в заявлении, для проведения обследования (в том числе по причине отсутствия заявителя на момент работы комиссии), данный факт фиксируется в заключении комиссии с указанием даты, времени и фактов, которые послужили препятствием к проведению обследования с указанием даты уведомления заявителя. Комиссией составляется заключение (в 1 экземпляре) о невозможности обследования жилого помещения, при необходимости заверенная копия которого предоставляется заявителю в течение пяти рабочих дней.</w:t>
      </w:r>
    </w:p>
    <w:p w:rsidR="005977DD" w:rsidRPr="00097FEA" w:rsidRDefault="005977DD" w:rsidP="00525752">
      <w:pPr>
        <w:ind w:firstLine="709"/>
        <w:jc w:val="both"/>
      </w:pPr>
      <w:bookmarkStart w:id="10" w:name="sub_2010"/>
      <w:bookmarkEnd w:id="9"/>
      <w:r w:rsidRPr="00097FEA">
        <w:t>10. В случае, если обследование не проведено по уважительной причине, решением комиссии назначается дата повторного обследования жилого помещения. Заявитель о повторной дате проведения обследования комиссии уведомляется секретарем комиссии по телефону, указанному в заявлении.</w:t>
      </w:r>
    </w:p>
    <w:p w:rsidR="005977DD" w:rsidRPr="00097FEA" w:rsidRDefault="005977DD" w:rsidP="00525752">
      <w:pPr>
        <w:ind w:firstLine="709"/>
        <w:jc w:val="both"/>
      </w:pPr>
      <w:bookmarkStart w:id="11" w:name="sub_2011"/>
      <w:bookmarkEnd w:id="10"/>
      <w:r w:rsidRPr="00097FEA">
        <w:t xml:space="preserve">11. Если обследование провести не представляется возможным по причинам, указанным в </w:t>
      </w:r>
      <w:hyperlink r:id="rId7" w:anchor="sub_2009" w:history="1">
        <w:r w:rsidRPr="00097FEA">
          <w:rPr>
            <w:rStyle w:val="a7"/>
            <w:rFonts w:eastAsia="Arial"/>
          </w:rPr>
          <w:t>пункте 9</w:t>
        </w:r>
      </w:hyperlink>
      <w:r w:rsidRPr="00097FEA">
        <w:t xml:space="preserve"> настоящего Положения, заявителю не может быть назначена выплата единовременной материальной помощи и (или) финансовой помощи по следующим основаниям:</w:t>
      </w:r>
    </w:p>
    <w:bookmarkEnd w:id="11"/>
    <w:p w:rsidR="004676A7" w:rsidRPr="00097FEA" w:rsidRDefault="004676A7" w:rsidP="004676A7">
      <w:pPr>
        <w:tabs>
          <w:tab w:val="left" w:pos="993"/>
        </w:tabs>
        <w:ind w:firstLine="709"/>
        <w:jc w:val="both"/>
      </w:pPr>
      <w:r w:rsidRPr="00097FEA">
        <w:t>1)</w:t>
      </w:r>
      <w:r w:rsidRPr="00097FEA">
        <w:tab/>
        <w:t>факт проживания заявителя в жилом помещении, указанном в заявлении. Комиссией не установлен:</w:t>
      </w:r>
    </w:p>
    <w:p w:rsidR="004676A7" w:rsidRPr="00097FEA" w:rsidRDefault="004676A7" w:rsidP="004676A7">
      <w:pPr>
        <w:tabs>
          <w:tab w:val="left" w:pos="993"/>
        </w:tabs>
        <w:ind w:firstLine="709"/>
        <w:jc w:val="both"/>
      </w:pPr>
      <w:r w:rsidRPr="00097FEA">
        <w:t>2)</w:t>
      </w:r>
      <w:r w:rsidRPr="00097FEA">
        <w:tab/>
        <w:t>факт нарушения условий жизнедеятельности заявителя в результате воздействия поражающих факторов источника чрезвычайной ситуации Комиссией не установлен;</w:t>
      </w:r>
    </w:p>
    <w:p w:rsidR="005977DD" w:rsidRPr="00097FEA" w:rsidRDefault="004676A7" w:rsidP="004676A7">
      <w:pPr>
        <w:tabs>
          <w:tab w:val="left" w:pos="993"/>
        </w:tabs>
        <w:ind w:firstLine="709"/>
        <w:jc w:val="both"/>
      </w:pPr>
      <w:r w:rsidRPr="00097FEA">
        <w:t>3)</w:t>
      </w:r>
      <w:r w:rsidRPr="00097FEA">
        <w:tab/>
        <w:t>факт утраты имущества первой необходимости в результате воздействия поражающих факторов источника чрезвычайной ситуации Комиссией не установлен.</w:t>
      </w:r>
    </w:p>
    <w:p w:rsidR="005977DD" w:rsidRPr="00097FEA" w:rsidRDefault="005977DD" w:rsidP="00525752">
      <w:pPr>
        <w:ind w:firstLine="709"/>
        <w:jc w:val="both"/>
      </w:pPr>
      <w:bookmarkStart w:id="12" w:name="sub_2012"/>
      <w:r w:rsidRPr="00097FEA">
        <w:lastRenderedPageBreak/>
        <w:t xml:space="preserve">12. После проведения обследования жилого помещения (с фиксацией фото и видео материалов) и на основании полученных сведений, указанных в </w:t>
      </w:r>
      <w:hyperlink r:id="rId8" w:anchor="sub_2006" w:history="1">
        <w:r w:rsidRPr="00097FEA">
          <w:rPr>
            <w:rStyle w:val="a7"/>
            <w:rFonts w:eastAsia="Arial"/>
          </w:rPr>
          <w:t>пункте 6</w:t>
        </w:r>
      </w:hyperlink>
      <w:r w:rsidRPr="00097FEA">
        <w:t xml:space="preserve"> настоящего Положения, актов обследования комиссия проводит анализ на предмет установления фактов, указанных в </w:t>
      </w:r>
      <w:hyperlink r:id="rId9" w:anchor="sub_3" w:history="1">
        <w:r w:rsidRPr="00097FEA">
          <w:rPr>
            <w:rStyle w:val="a7"/>
            <w:rFonts w:eastAsia="Arial"/>
          </w:rPr>
          <w:t>пункте 3</w:t>
        </w:r>
      </w:hyperlink>
      <w:r w:rsidRPr="00097FEA">
        <w:t xml:space="preserve"> настоящего Положения.</w:t>
      </w:r>
    </w:p>
    <w:p w:rsidR="005977DD" w:rsidRPr="00097FEA" w:rsidRDefault="005977DD" w:rsidP="00525752">
      <w:pPr>
        <w:ind w:firstLine="709"/>
        <w:jc w:val="both"/>
      </w:pPr>
      <w:bookmarkStart w:id="13" w:name="sub_2013"/>
      <w:bookmarkEnd w:id="12"/>
      <w:r w:rsidRPr="00097FEA">
        <w:t>13. Комиссия анализирует полученные сведения и на основании собранных и представленных документов и материалов готовит заключение, которое определяет (устанавливает):</w:t>
      </w:r>
    </w:p>
    <w:bookmarkEnd w:id="13"/>
    <w:p w:rsidR="005977DD" w:rsidRPr="00097FEA" w:rsidRDefault="005977DD" w:rsidP="00525752">
      <w:pPr>
        <w:ind w:firstLine="709"/>
        <w:jc w:val="both"/>
      </w:pPr>
      <w:r w:rsidRPr="00097FEA">
        <w:t>1) факт проживания в жилом помещении, находящемся в зоне чрезвычайной ситуации, по каждому лицу, указанному в заявлении;</w:t>
      </w:r>
    </w:p>
    <w:p w:rsidR="005977DD" w:rsidRPr="00097FEA" w:rsidRDefault="005977DD" w:rsidP="00525752">
      <w:pPr>
        <w:ind w:firstLine="709"/>
        <w:jc w:val="both"/>
      </w:pPr>
      <w:r w:rsidRPr="00097FEA">
        <w:t>2) нарушения условий жизнедеятельности в результате чрезвычайной ситуации (</w:t>
      </w:r>
      <w:hyperlink r:id="rId10" w:anchor="sub_230" w:history="1">
        <w:r w:rsidRPr="00097FEA">
          <w:rPr>
            <w:rStyle w:val="a7"/>
            <w:rFonts w:eastAsia="Arial"/>
          </w:rPr>
          <w:t>приложение 3</w:t>
        </w:r>
      </w:hyperlink>
      <w:r w:rsidRPr="00097FEA">
        <w:t xml:space="preserve"> к Положению);</w:t>
      </w:r>
    </w:p>
    <w:p w:rsidR="005977DD" w:rsidRPr="00097FEA" w:rsidRDefault="005977DD" w:rsidP="00525752">
      <w:pPr>
        <w:ind w:firstLine="709"/>
        <w:jc w:val="both"/>
      </w:pPr>
      <w:r w:rsidRPr="00097FEA">
        <w:t>3) факт утраты заявителем имущества первой необходимости в результате чрезвычайной ситуации (</w:t>
      </w:r>
      <w:hyperlink r:id="rId11" w:anchor="sub_230" w:history="1">
        <w:r w:rsidRPr="00097FEA">
          <w:rPr>
            <w:rStyle w:val="a7"/>
            <w:rFonts w:eastAsia="Arial"/>
          </w:rPr>
          <w:t>приложение 3</w:t>
        </w:r>
      </w:hyperlink>
      <w:r w:rsidRPr="00097FEA">
        <w:t xml:space="preserve"> к Положению).</w:t>
      </w:r>
    </w:p>
    <w:p w:rsidR="005977DD" w:rsidRPr="00097FEA" w:rsidRDefault="005977DD" w:rsidP="00525752">
      <w:pPr>
        <w:ind w:firstLine="709"/>
        <w:jc w:val="both"/>
      </w:pPr>
      <w:bookmarkStart w:id="14" w:name="sub_2014"/>
      <w:r w:rsidRPr="00097FEA">
        <w:t xml:space="preserve">14. Заключение комиссии подписывается всеми членами комиссии. При этом количество членов комиссии, подписывающих заключение комиссии, не может быть менее </w:t>
      </w:r>
      <w:r w:rsidR="004676A7" w:rsidRPr="00097FEA">
        <w:t>трех человек</w:t>
      </w:r>
      <w:r w:rsidRPr="00097FEA">
        <w:t>.</w:t>
      </w:r>
    </w:p>
    <w:p w:rsidR="005977DD" w:rsidRPr="00097FEA" w:rsidRDefault="005977DD" w:rsidP="00525752">
      <w:pPr>
        <w:ind w:firstLine="709"/>
        <w:jc w:val="both"/>
      </w:pPr>
      <w:bookmarkStart w:id="15" w:name="sub_2015"/>
      <w:bookmarkEnd w:id="14"/>
      <w:r w:rsidRPr="00097FEA">
        <w:t xml:space="preserve">15. Заключение комиссии составляется в одном экземпляре, утверждается </w:t>
      </w:r>
      <w:r w:rsidR="004676A7" w:rsidRPr="00097FEA">
        <w:t xml:space="preserve">главой </w:t>
      </w:r>
      <w:r w:rsidR="00735C31">
        <w:t>Каменского</w:t>
      </w:r>
      <w:r w:rsidR="004676A7" w:rsidRPr="00097FEA">
        <w:t xml:space="preserve"> </w:t>
      </w:r>
      <w:r w:rsidRPr="00097FEA">
        <w:t xml:space="preserve">муниципального </w:t>
      </w:r>
      <w:r w:rsidR="004676A7" w:rsidRPr="00097FEA">
        <w:t>образования</w:t>
      </w:r>
      <w:r w:rsidRPr="00097FEA">
        <w:t xml:space="preserve"> либо лицом его замещающим, с расшифровкой подписи, проставлением даты и заверяется соответствующей печатью. Копия заключения комиссии представляется заявителю по требованию.</w:t>
      </w:r>
    </w:p>
    <w:p w:rsidR="005977DD" w:rsidRPr="00097FEA" w:rsidRDefault="005977DD" w:rsidP="00525752">
      <w:pPr>
        <w:ind w:firstLine="709"/>
        <w:jc w:val="both"/>
      </w:pPr>
      <w:bookmarkStart w:id="16" w:name="sub_2016"/>
      <w:bookmarkEnd w:id="15"/>
      <w:r w:rsidRPr="00097FEA">
        <w:t xml:space="preserve">16. В случае приостановления работы комиссии на основании акта, принятого органом местного самоуправления, в результате воздействия поражающих факторов источника чрезвычайной ситуации, препятствующих установлению фактов, указанных в </w:t>
      </w:r>
      <w:hyperlink r:id="rId12" w:anchor="sub_3" w:history="1">
        <w:r w:rsidRPr="00097FEA">
          <w:rPr>
            <w:rStyle w:val="a7"/>
            <w:rFonts w:eastAsia="Arial"/>
          </w:rPr>
          <w:t>пункте 3</w:t>
        </w:r>
      </w:hyperlink>
      <w:r w:rsidRPr="00097FEA">
        <w:t xml:space="preserve"> настоящего положения, дата обследования назначается после возобновления ее работы.</w:t>
      </w:r>
    </w:p>
    <w:p w:rsidR="005977DD" w:rsidRPr="00097FEA" w:rsidRDefault="00A80C40" w:rsidP="00A80C40">
      <w:pPr>
        <w:ind w:firstLine="709"/>
        <w:jc w:val="both"/>
      </w:pPr>
      <w:bookmarkStart w:id="17" w:name="sub_2017"/>
      <w:bookmarkEnd w:id="16"/>
      <w:r>
        <w:t xml:space="preserve"> </w:t>
      </w:r>
      <w:bookmarkEnd w:id="17"/>
    </w:p>
    <w:p w:rsidR="005977DD" w:rsidRPr="00097FEA" w:rsidRDefault="005977DD" w:rsidP="005977DD">
      <w:pPr>
        <w:pStyle w:val="1"/>
        <w:rPr>
          <w:rFonts w:ascii="Times New Roman" w:eastAsiaTheme="minorEastAsia" w:hAnsi="Times New Roman" w:cs="Times New Roman"/>
        </w:rPr>
      </w:pPr>
      <w:bookmarkStart w:id="18" w:name="sub_2300"/>
      <w:r w:rsidRPr="00097FEA">
        <w:rPr>
          <w:rFonts w:ascii="Times New Roman" w:eastAsiaTheme="minorEastAsia" w:hAnsi="Times New Roman" w:cs="Times New Roman"/>
        </w:rPr>
        <w:t>III. Критерии установления факта проживания граждан в жилом помещении, находящемся в зоне чрезвычайной ситуации</w:t>
      </w:r>
    </w:p>
    <w:bookmarkEnd w:id="18"/>
    <w:p w:rsidR="005977DD" w:rsidRPr="00097FEA" w:rsidRDefault="005977DD" w:rsidP="005977DD">
      <w:pPr>
        <w:rPr>
          <w:rFonts w:eastAsiaTheme="minorEastAsia"/>
        </w:rPr>
      </w:pPr>
    </w:p>
    <w:p w:rsidR="005977DD" w:rsidRPr="00097FEA" w:rsidRDefault="005977DD" w:rsidP="00D95DE4">
      <w:pPr>
        <w:ind w:firstLine="709"/>
        <w:jc w:val="both"/>
      </w:pPr>
      <w:bookmarkStart w:id="19" w:name="sub_2018"/>
      <w:r w:rsidRPr="00097FEA">
        <w:t>1</w:t>
      </w:r>
      <w:r w:rsidR="00A80C40">
        <w:t>7</w:t>
      </w:r>
      <w:r w:rsidRPr="00097FEA">
        <w:t>. Факт проживания граждан от 14 лет и старше в жилых помещениях, которые попали в зону чрезвычайной ситуации, при введении режима функционирования "Чрезвычайная ситуация" устанавливается решением Комиссии на основании следующих критериев:</w:t>
      </w:r>
    </w:p>
    <w:bookmarkEnd w:id="19"/>
    <w:p w:rsidR="005977DD" w:rsidRPr="00097FEA" w:rsidRDefault="005977DD" w:rsidP="00D95DE4">
      <w:pPr>
        <w:ind w:firstLine="709"/>
        <w:jc w:val="both"/>
      </w:pPr>
      <w:r w:rsidRPr="00097FEA">
        <w:t>1) гражданин зарегистрирован по месту жительства в жилом помещении, которое попало в зону чрезвычайной ситуации, при введении режима функционирования "Чрезвычайная ситуация";</w:t>
      </w:r>
    </w:p>
    <w:p w:rsidR="005977DD" w:rsidRPr="00097FEA" w:rsidRDefault="005977DD" w:rsidP="00D95DE4">
      <w:pPr>
        <w:ind w:firstLine="709"/>
        <w:jc w:val="both"/>
      </w:pPr>
      <w:r w:rsidRPr="00097FEA">
        <w:t>2) гражданин зарегистрирован по месту пребывания в жилом помещении, которое попало в зону чрезвычайной ситуации, при введении режима функционирования "Чрезвычайная ситуация";</w:t>
      </w:r>
    </w:p>
    <w:p w:rsidR="005977DD" w:rsidRPr="00097FEA" w:rsidRDefault="005977DD" w:rsidP="00D95DE4">
      <w:pPr>
        <w:ind w:firstLine="709"/>
        <w:jc w:val="both"/>
      </w:pPr>
      <w:r w:rsidRPr="00097FEA">
        <w:t>3) имеется договор аренды жилого помещения, которое попало в зону чрезвычайной ситуации;</w:t>
      </w:r>
    </w:p>
    <w:p w:rsidR="005977DD" w:rsidRPr="00097FEA" w:rsidRDefault="005977DD" w:rsidP="00D95DE4">
      <w:pPr>
        <w:ind w:firstLine="709"/>
        <w:jc w:val="both"/>
      </w:pPr>
      <w:r w:rsidRPr="00097FEA">
        <w:t>4) имеется договор социального найма жилого помещения, которое попало в зону чрезвычайной ситуации;</w:t>
      </w:r>
    </w:p>
    <w:p w:rsidR="005977DD" w:rsidRPr="00097FEA" w:rsidRDefault="005977DD" w:rsidP="00D95DE4">
      <w:pPr>
        <w:ind w:firstLine="709"/>
        <w:jc w:val="both"/>
      </w:pPr>
      <w:r w:rsidRPr="00097FEA">
        <w:t>5) имеется выписка из домовой книги, справка о составе семьи;</w:t>
      </w:r>
    </w:p>
    <w:p w:rsidR="005977DD" w:rsidRPr="00097FEA" w:rsidRDefault="005977DD" w:rsidP="00D95DE4">
      <w:pPr>
        <w:ind w:firstLine="709"/>
        <w:jc w:val="both"/>
      </w:pPr>
      <w:r w:rsidRPr="00097FEA">
        <w:t>6) имеются справки с места работы или учебы;</w:t>
      </w:r>
    </w:p>
    <w:p w:rsidR="005977DD" w:rsidRPr="00097FEA" w:rsidRDefault="005977DD" w:rsidP="00D95DE4">
      <w:pPr>
        <w:ind w:firstLine="709"/>
        <w:jc w:val="both"/>
      </w:pPr>
      <w:r w:rsidRPr="00097FEA">
        <w:t>7) имеются документы, подтверждающие оказание медицинских, образовательных, социальных услуг, подтверждающие факт получения образовательных или медицинских услуг по месту жительства;</w:t>
      </w:r>
    </w:p>
    <w:p w:rsidR="005977DD" w:rsidRPr="00097FEA" w:rsidRDefault="005977DD" w:rsidP="00D95DE4">
      <w:pPr>
        <w:ind w:firstLine="709"/>
        <w:jc w:val="both"/>
      </w:pPr>
      <w:r w:rsidRPr="00097FEA">
        <w:t xml:space="preserve">8) имеется информационная справка ОМВД России по </w:t>
      </w:r>
      <w:r w:rsidR="00D95DE4" w:rsidRPr="00097FEA">
        <w:t>Нижнеудинс</w:t>
      </w:r>
      <w:r w:rsidRPr="00097FEA">
        <w:t>кому району о проживании по указанному адресу;</w:t>
      </w:r>
    </w:p>
    <w:p w:rsidR="005977DD" w:rsidRPr="00097FEA" w:rsidRDefault="005977DD" w:rsidP="00D95DE4">
      <w:pPr>
        <w:ind w:firstLine="709"/>
        <w:jc w:val="both"/>
      </w:pPr>
      <w:r w:rsidRPr="00097FEA">
        <w:t>9) имеется судебное решение об установлении факта проживания гражданина в жилом помещении, которое попало в зону чрезвычайной ситуации.</w:t>
      </w:r>
    </w:p>
    <w:p w:rsidR="005977DD" w:rsidRPr="00097FEA" w:rsidRDefault="005977DD" w:rsidP="00D95DE4">
      <w:pPr>
        <w:ind w:firstLine="709"/>
        <w:jc w:val="both"/>
      </w:pPr>
      <w:r w:rsidRPr="00097FEA">
        <w:lastRenderedPageBreak/>
        <w:t>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5977DD" w:rsidRPr="00097FEA" w:rsidRDefault="005977DD" w:rsidP="00D95DE4">
      <w:pPr>
        <w:ind w:firstLine="709"/>
        <w:jc w:val="both"/>
      </w:pPr>
    </w:p>
    <w:p w:rsidR="005977DD" w:rsidRPr="00097FEA" w:rsidRDefault="005977DD" w:rsidP="00D95DE4">
      <w:pPr>
        <w:pStyle w:val="1"/>
        <w:ind w:firstLine="709"/>
        <w:jc w:val="both"/>
        <w:rPr>
          <w:rFonts w:ascii="Times New Roman" w:eastAsiaTheme="minorEastAsia" w:hAnsi="Times New Roman" w:cs="Times New Roman"/>
        </w:rPr>
      </w:pPr>
      <w:bookmarkStart w:id="20" w:name="sub_2400"/>
      <w:r w:rsidRPr="00097FEA">
        <w:rPr>
          <w:rFonts w:ascii="Times New Roman" w:eastAsiaTheme="minorEastAsia" w:hAnsi="Times New Roman" w:cs="Times New Roman"/>
        </w:rPr>
        <w:t>IV. Критерии установления фактов нарушения условий жизнедеятельности</w:t>
      </w:r>
    </w:p>
    <w:p w:rsidR="005977DD" w:rsidRPr="00097FEA" w:rsidRDefault="005977DD" w:rsidP="00D95DE4">
      <w:pPr>
        <w:ind w:firstLine="709"/>
        <w:jc w:val="both"/>
      </w:pPr>
      <w:bookmarkStart w:id="21" w:name="sub_2019"/>
      <w:bookmarkEnd w:id="20"/>
      <w:r w:rsidRPr="00097FEA">
        <w:t>1</w:t>
      </w:r>
      <w:r w:rsidR="00A80C40">
        <w:t>8</w:t>
      </w:r>
      <w:r w:rsidRPr="00097FEA">
        <w:t xml:space="preserve">. На основании </w:t>
      </w:r>
      <w:hyperlink r:id="rId13" w:history="1">
        <w:r w:rsidRPr="00097FEA">
          <w:rPr>
            <w:rStyle w:val="a7"/>
            <w:rFonts w:eastAsia="Arial"/>
          </w:rPr>
          <w:t>приказа</w:t>
        </w:r>
      </w:hyperlink>
      <w:r w:rsidRPr="00097FEA">
        <w:t xml:space="preserve"> МЧС России от 30.12.2011 N 795 "Об утверждении Порядка установления факта нарушения условий жизнедеятельности при аварии на опасном объекте, включая критерии, по которым устанавливается указанный факт" (далее - приказ N 795) факт нарушения условий жизнедеятельности заявителя в результате воздействия поражающих факторов источника чрезвычайной ситуации устанавливается комиссией исходя из следующих критериев:</w:t>
      </w:r>
    </w:p>
    <w:bookmarkEnd w:id="21"/>
    <w:p w:rsidR="005977DD" w:rsidRPr="00097FEA" w:rsidRDefault="005977DD" w:rsidP="00D95DE4">
      <w:pPr>
        <w:ind w:firstLine="709"/>
        <w:jc w:val="both"/>
      </w:pPr>
      <w:r w:rsidRPr="00097FEA">
        <w:t>1) невозможность проживания граждан в жилых помещениях;</w:t>
      </w:r>
    </w:p>
    <w:p w:rsidR="005977DD" w:rsidRPr="00097FEA" w:rsidRDefault="005977DD" w:rsidP="00D95DE4">
      <w:pPr>
        <w:ind w:firstLine="709"/>
        <w:jc w:val="both"/>
      </w:pPr>
      <w:r w:rsidRPr="00097FEA">
        <w:t>2) 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 w:rsidR="005977DD" w:rsidRPr="00097FEA" w:rsidRDefault="005977DD" w:rsidP="00D95DE4">
      <w:pPr>
        <w:ind w:firstLine="709"/>
        <w:jc w:val="both"/>
      </w:pPr>
      <w:r w:rsidRPr="00097FEA">
        <w:t>3) нарушение санитарно-эпидемиологического благополучия граждан.</w:t>
      </w:r>
    </w:p>
    <w:p w:rsidR="005977DD" w:rsidRPr="00097FEA" w:rsidRDefault="005977DD" w:rsidP="00D95DE4">
      <w:pPr>
        <w:ind w:firstLine="709"/>
        <w:jc w:val="both"/>
      </w:pPr>
      <w:r w:rsidRPr="00097FEA"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5977DD" w:rsidRPr="00097FEA" w:rsidRDefault="00A80C40" w:rsidP="00D95DE4">
      <w:pPr>
        <w:ind w:firstLine="709"/>
        <w:jc w:val="both"/>
      </w:pPr>
      <w:bookmarkStart w:id="22" w:name="sub_2020"/>
      <w:r>
        <w:t>19</w:t>
      </w:r>
      <w:r w:rsidR="005977DD" w:rsidRPr="00097FEA">
        <w:t>. 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bookmarkEnd w:id="22"/>
    <w:p w:rsidR="005977DD" w:rsidRPr="00097FEA" w:rsidRDefault="005977DD" w:rsidP="00D95DE4">
      <w:pPr>
        <w:ind w:firstLine="709"/>
        <w:jc w:val="both"/>
      </w:pPr>
      <w:r w:rsidRPr="00097FEA">
        <w:t>1) состояние здания (помещения);</w:t>
      </w:r>
    </w:p>
    <w:p w:rsidR="005977DD" w:rsidRPr="00097FEA" w:rsidRDefault="005977DD" w:rsidP="00D95DE4">
      <w:pPr>
        <w:ind w:firstLine="709"/>
        <w:jc w:val="both"/>
      </w:pPr>
      <w:r w:rsidRPr="00097FEA">
        <w:t>2) состояние инженерной инфраструктуры здания (помещения) (теплоснабжения, водоснабжения, электроснабжения);</w:t>
      </w:r>
    </w:p>
    <w:p w:rsidR="005977DD" w:rsidRPr="00097FEA" w:rsidRDefault="005977DD" w:rsidP="00D95DE4">
      <w:pPr>
        <w:ind w:firstLine="709"/>
        <w:jc w:val="both"/>
      </w:pPr>
      <w:r w:rsidRPr="00097FEA">
        <w:t>3) возможность использования лифта.</w:t>
      </w:r>
    </w:p>
    <w:p w:rsidR="005977DD" w:rsidRPr="00097FEA" w:rsidRDefault="005977DD" w:rsidP="00D95DE4">
      <w:pPr>
        <w:ind w:firstLine="709"/>
        <w:jc w:val="both"/>
      </w:pPr>
      <w:r w:rsidRPr="00097FEA"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разрушен:</w:t>
      </w:r>
    </w:p>
    <w:p w:rsidR="005977DD" w:rsidRPr="00097FEA" w:rsidRDefault="005977DD" w:rsidP="00D95DE4">
      <w:pPr>
        <w:ind w:firstLine="709"/>
        <w:jc w:val="both"/>
      </w:pPr>
      <w:r w:rsidRPr="00097FEA">
        <w:t>хотя бы один из следующих конструктивных элементов здания: фундамент, стены, перегородки, перекрытия, полы, крыша;</w:t>
      </w:r>
    </w:p>
    <w:p w:rsidR="005977DD" w:rsidRPr="00097FEA" w:rsidRDefault="005977DD" w:rsidP="00D95DE4">
      <w:pPr>
        <w:ind w:firstLine="709"/>
        <w:jc w:val="both"/>
      </w:pPr>
      <w:r w:rsidRPr="00097FEA">
        <w:t>тепловой контур здания (помещения): окна и двери, печное отопление;</w:t>
      </w:r>
    </w:p>
    <w:p w:rsidR="005977DD" w:rsidRPr="00097FEA" w:rsidRDefault="005977DD" w:rsidP="00D95DE4">
      <w:pPr>
        <w:ind w:firstLine="709"/>
        <w:jc w:val="both"/>
      </w:pPr>
      <w:r w:rsidRPr="00097FEA">
        <w:t>электрооборудование.</w:t>
      </w:r>
    </w:p>
    <w:p w:rsidR="005977DD" w:rsidRPr="00097FEA" w:rsidRDefault="005977DD" w:rsidP="00D95DE4">
      <w:pPr>
        <w:ind w:firstLine="709"/>
        <w:jc w:val="both"/>
      </w:pPr>
      <w:r w:rsidRPr="00097FEA">
        <w:t>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и (или) водоснабжение и (или) электроснабжение жилого здания (помещения), осуществляемое до чрезвычайной ситуации.</w:t>
      </w:r>
    </w:p>
    <w:p w:rsidR="005977DD" w:rsidRPr="00097FEA" w:rsidRDefault="005977DD" w:rsidP="00D95DE4">
      <w:pPr>
        <w:ind w:firstLine="709"/>
        <w:jc w:val="both"/>
      </w:pPr>
      <w:r w:rsidRPr="00097FEA">
        <w:t>Возможность использования лифта определяется визуально. Невозможность проживания гражданина в жилых помещениях констатируется, если в результате чрезвычайной ситуации более суток невозможно использование всех лифтов в здании на этажах выше шестого включительно при наличии иных фактов нарушений условий жизнедеятельности.</w:t>
      </w:r>
    </w:p>
    <w:p w:rsidR="005977DD" w:rsidRPr="00097FEA" w:rsidRDefault="005977DD" w:rsidP="00D95DE4">
      <w:pPr>
        <w:ind w:firstLine="709"/>
        <w:jc w:val="both"/>
      </w:pPr>
      <w:bookmarkStart w:id="23" w:name="sub_2021"/>
      <w:r w:rsidRPr="00097FEA">
        <w:t>2</w:t>
      </w:r>
      <w:r w:rsidR="00A80C40">
        <w:t>0</w:t>
      </w:r>
      <w:r w:rsidRPr="00097FEA">
        <w:t>. 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путем:</w:t>
      </w:r>
    </w:p>
    <w:bookmarkEnd w:id="23"/>
    <w:p w:rsidR="005977DD" w:rsidRPr="00097FEA" w:rsidRDefault="005977DD" w:rsidP="00D95DE4">
      <w:pPr>
        <w:ind w:firstLine="709"/>
        <w:jc w:val="both"/>
      </w:pPr>
      <w:r w:rsidRPr="00097FEA">
        <w:t>1) определения наличия и состава общественного транспорта в районе проживания гражданина;</w:t>
      </w:r>
    </w:p>
    <w:p w:rsidR="005977DD" w:rsidRPr="00097FEA" w:rsidRDefault="005977DD" w:rsidP="00D95DE4">
      <w:pPr>
        <w:ind w:firstLine="709"/>
        <w:jc w:val="both"/>
      </w:pPr>
      <w:r w:rsidRPr="00097FEA">
        <w:t>2) определения возможности функционирования общественного транспорта, осуществляемого до чрезвычайной ситуации.</w:t>
      </w:r>
    </w:p>
    <w:p w:rsidR="005977DD" w:rsidRPr="00097FEA" w:rsidRDefault="005977DD" w:rsidP="00D95DE4">
      <w:pPr>
        <w:ind w:firstLine="709"/>
        <w:jc w:val="both"/>
      </w:pPr>
      <w:r w:rsidRPr="00097FEA">
        <w:t xml:space="preserve">Невозможность осуществления транспортного сообщения констатируется, при наличии абсолютной невозможности функционирования общественного и (или) личного </w:t>
      </w:r>
      <w:r w:rsidRPr="00097FEA">
        <w:lastRenderedPageBreak/>
        <w:t>транспорта между территорией проживания граждан и иными территориями, где условия жизнедеятельности не были нарушены.</w:t>
      </w:r>
    </w:p>
    <w:p w:rsidR="005977DD" w:rsidRPr="00097FEA" w:rsidRDefault="005977DD" w:rsidP="00D95DE4">
      <w:pPr>
        <w:ind w:firstLine="709"/>
        <w:jc w:val="both"/>
      </w:pPr>
      <w:bookmarkStart w:id="24" w:name="sub_2022"/>
      <w:r w:rsidRPr="00097FEA">
        <w:t>2</w:t>
      </w:r>
      <w:r w:rsidR="00A80C40">
        <w:t>1</w:t>
      </w:r>
      <w:r w:rsidRPr="00097FEA">
        <w:t>. Критерий нарушения санитарно-эпидемиологического благополучия граждан оценивается инструментально уполномоченными организациями. Нарушение санитарно-эпидемиологического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bookmarkEnd w:id="24"/>
    <w:p w:rsidR="005977DD" w:rsidRPr="00097FEA" w:rsidRDefault="005977DD" w:rsidP="00D95DE4">
      <w:pPr>
        <w:ind w:firstLine="709"/>
        <w:jc w:val="both"/>
      </w:pPr>
    </w:p>
    <w:p w:rsidR="005977DD" w:rsidRPr="00097FEA" w:rsidRDefault="005977DD" w:rsidP="00D95DE4">
      <w:pPr>
        <w:pStyle w:val="1"/>
        <w:ind w:firstLine="709"/>
        <w:jc w:val="both"/>
        <w:rPr>
          <w:rFonts w:ascii="Times New Roman" w:eastAsiaTheme="minorEastAsia" w:hAnsi="Times New Roman" w:cs="Times New Roman"/>
        </w:rPr>
      </w:pPr>
      <w:bookmarkStart w:id="25" w:name="sub_2500"/>
      <w:r w:rsidRPr="00097FEA">
        <w:rPr>
          <w:rFonts w:ascii="Times New Roman" w:eastAsiaTheme="minorEastAsia" w:hAnsi="Times New Roman" w:cs="Times New Roman"/>
        </w:rPr>
        <w:t>V. Критерии установления фактов утраты имущества первой необходимости</w:t>
      </w:r>
    </w:p>
    <w:p w:rsidR="005977DD" w:rsidRPr="00097FEA" w:rsidRDefault="005977DD" w:rsidP="00D95DE4">
      <w:pPr>
        <w:ind w:firstLine="709"/>
        <w:jc w:val="both"/>
      </w:pPr>
      <w:bookmarkStart w:id="26" w:name="sub_2023"/>
      <w:bookmarkEnd w:id="25"/>
      <w:r w:rsidRPr="00097FEA">
        <w:t>2</w:t>
      </w:r>
      <w:r w:rsidR="00A80C40">
        <w:t>2</w:t>
      </w:r>
      <w:r w:rsidRPr="00097FEA">
        <w:t>. Критерии принятия решения по установлению факта утраты ими имущества в результате чрезвычайной ситуации.</w:t>
      </w:r>
    </w:p>
    <w:bookmarkEnd w:id="26"/>
    <w:p w:rsidR="005977DD" w:rsidRPr="00097FEA" w:rsidRDefault="005977DD" w:rsidP="00D95DE4">
      <w:pPr>
        <w:ind w:firstLine="709"/>
        <w:jc w:val="both"/>
      </w:pPr>
      <w:r w:rsidRPr="00097FEA">
        <w:t>Под имуществом первой необходимости понимается установленный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5977DD" w:rsidRPr="00097FEA" w:rsidRDefault="005977DD" w:rsidP="00D95DE4">
      <w:pPr>
        <w:ind w:firstLine="709"/>
        <w:jc w:val="both"/>
      </w:pPr>
      <w:r w:rsidRPr="00097FEA">
        <w:t>1) предметы для хранения и приготовления пищи - холодильник, газовая плита (электроплита) и шкаф для посуды;</w:t>
      </w:r>
    </w:p>
    <w:p w:rsidR="005977DD" w:rsidRPr="00097FEA" w:rsidRDefault="005977DD" w:rsidP="00D95DE4">
      <w:pPr>
        <w:ind w:firstLine="709"/>
        <w:jc w:val="both"/>
      </w:pPr>
      <w:r w:rsidRPr="00097FEA">
        <w:t>2) предметы мебели для приема пищи - стол и стул (табуретка);</w:t>
      </w:r>
    </w:p>
    <w:p w:rsidR="005977DD" w:rsidRPr="00097FEA" w:rsidRDefault="005977DD" w:rsidP="00D95DE4">
      <w:pPr>
        <w:ind w:firstLine="709"/>
        <w:jc w:val="both"/>
      </w:pPr>
      <w:r w:rsidRPr="00097FEA">
        <w:t>3) предметы мебели для сна - кровать (диван);</w:t>
      </w:r>
    </w:p>
    <w:p w:rsidR="005977DD" w:rsidRPr="00097FEA" w:rsidRDefault="005977DD" w:rsidP="00D95DE4">
      <w:pPr>
        <w:ind w:firstLine="709"/>
        <w:jc w:val="both"/>
      </w:pPr>
      <w:r w:rsidRPr="00097FEA">
        <w:t>4) предметы средств информирования граждан - телевизор (радио);</w:t>
      </w:r>
    </w:p>
    <w:p w:rsidR="005977DD" w:rsidRPr="00097FEA" w:rsidRDefault="005977DD" w:rsidP="00D95DE4">
      <w:pPr>
        <w:ind w:firstLine="709"/>
        <w:jc w:val="both"/>
      </w:pPr>
      <w:r w:rsidRPr="00097FEA">
        <w:t>5) 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 w:rsidR="005977DD" w:rsidRPr="00097FEA" w:rsidRDefault="005977DD" w:rsidP="00D95DE4">
      <w:pPr>
        <w:ind w:firstLine="709"/>
        <w:jc w:val="both"/>
      </w:pPr>
      <w:bookmarkStart w:id="27" w:name="sub_2024"/>
      <w:r w:rsidRPr="00097FEA">
        <w:t>2</w:t>
      </w:r>
      <w:r w:rsidR="00A80C40">
        <w:t>3</w:t>
      </w:r>
      <w:r w:rsidRPr="00097FEA">
        <w:t>. Факт утраты имущества первой необходимости устанавливается решением Комиссии исходя из следующих критериев:</w:t>
      </w:r>
    </w:p>
    <w:bookmarkEnd w:id="27"/>
    <w:p w:rsidR="005977DD" w:rsidRPr="00097FEA" w:rsidRDefault="005977DD" w:rsidP="00D95DE4">
      <w:pPr>
        <w:ind w:firstLine="709"/>
        <w:jc w:val="both"/>
      </w:pPr>
      <w:r w:rsidRPr="00097FEA">
        <w:t>1) частичная утрата имущества первой необходимости - приведение 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5977DD" w:rsidRPr="00097FEA" w:rsidRDefault="005977DD" w:rsidP="00D95DE4">
      <w:pPr>
        <w:ind w:firstLine="709"/>
        <w:jc w:val="both"/>
      </w:pPr>
      <w:r w:rsidRPr="00097FEA">
        <w:t xml:space="preserve">2) полная утрата имущества первой необходимости -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необходимости, указанных в </w:t>
      </w:r>
      <w:hyperlink r:id="rId14" w:anchor="sub_2023" w:history="1">
        <w:r w:rsidRPr="00097FEA">
          <w:rPr>
            <w:rStyle w:val="a7"/>
            <w:rFonts w:eastAsia="Arial"/>
          </w:rPr>
          <w:t>пункте 23</w:t>
        </w:r>
      </w:hyperlink>
      <w:r w:rsidRPr="00097FEA">
        <w:t xml:space="preserve"> настоящего Положения, в состояние, непригодное для дальнейшего использования.</w:t>
      </w:r>
    </w:p>
    <w:p w:rsidR="005977DD" w:rsidRPr="00097FEA" w:rsidRDefault="005977DD" w:rsidP="00D95DE4">
      <w:pPr>
        <w:ind w:firstLine="709"/>
        <w:jc w:val="both"/>
      </w:pPr>
      <w:bookmarkStart w:id="28" w:name="sub_2025"/>
      <w:r w:rsidRPr="00097FEA">
        <w:t>2</w:t>
      </w:r>
      <w:r w:rsidR="00A80C40">
        <w:t>4</w:t>
      </w:r>
      <w:r w:rsidRPr="00097FEA">
        <w:t>. 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  <w:bookmarkEnd w:id="28"/>
    </w:p>
    <w:p w:rsidR="00EA7285" w:rsidRPr="00097FEA" w:rsidRDefault="00EA7285" w:rsidP="00EA7285">
      <w:pPr>
        <w:pStyle w:val="1"/>
        <w:rPr>
          <w:rFonts w:ascii="Times New Roman" w:eastAsiaTheme="minorEastAsia" w:hAnsi="Times New Roman" w:cs="Times New Roman"/>
        </w:rPr>
      </w:pPr>
      <w:bookmarkStart w:id="29" w:name="sub_2600"/>
    </w:p>
    <w:p w:rsidR="00EA7285" w:rsidRPr="00097FEA" w:rsidRDefault="00EA7285" w:rsidP="00EA7285">
      <w:pPr>
        <w:pStyle w:val="1"/>
        <w:rPr>
          <w:rFonts w:ascii="Times New Roman" w:eastAsiaTheme="minorEastAsia" w:hAnsi="Times New Roman" w:cs="Times New Roman"/>
        </w:rPr>
      </w:pPr>
      <w:r w:rsidRPr="00097FEA">
        <w:rPr>
          <w:rFonts w:ascii="Times New Roman" w:eastAsiaTheme="minorEastAsia" w:hAnsi="Times New Roman" w:cs="Times New Roman"/>
        </w:rPr>
        <w:t>VI. Права Комиссии</w:t>
      </w:r>
    </w:p>
    <w:p w:rsidR="00EA7285" w:rsidRPr="00097FEA" w:rsidRDefault="00EA7285" w:rsidP="00EA7285">
      <w:pPr>
        <w:ind w:firstLine="709"/>
        <w:jc w:val="both"/>
      </w:pPr>
      <w:bookmarkStart w:id="30" w:name="sub_2026"/>
      <w:bookmarkEnd w:id="29"/>
      <w:r w:rsidRPr="00097FEA">
        <w:t>2</w:t>
      </w:r>
      <w:r w:rsidR="00A80C40">
        <w:t>5</w:t>
      </w:r>
      <w:r w:rsidRPr="00097FEA">
        <w:t>. Комиссия в пределах своей компетенции имеет право:</w:t>
      </w:r>
    </w:p>
    <w:bookmarkEnd w:id="30"/>
    <w:p w:rsidR="00EA7285" w:rsidRPr="00097FEA" w:rsidRDefault="00EA7285" w:rsidP="00EA7285">
      <w:pPr>
        <w:ind w:firstLine="709"/>
        <w:jc w:val="both"/>
      </w:pPr>
      <w:r w:rsidRPr="00097FEA">
        <w:t xml:space="preserve">1) обращаться к гражданам, подавшим заявление, указанное в </w:t>
      </w:r>
      <w:hyperlink r:id="rId15" w:anchor="sub_2004" w:history="1">
        <w:r w:rsidRPr="00097FEA">
          <w:rPr>
            <w:rStyle w:val="a7"/>
            <w:rFonts w:eastAsia="Arial"/>
          </w:rPr>
          <w:t>пункте 4</w:t>
        </w:r>
      </w:hyperlink>
      <w:r w:rsidRPr="00097FEA">
        <w:t xml:space="preserve"> настоящего Положения, с целью оказания содействия Комиссии в сборе документов и иных сведений о месте их проживания в жилых помещениях, находящихся в зоне чрезвычайной ситуации;</w:t>
      </w:r>
    </w:p>
    <w:p w:rsidR="00EA7285" w:rsidRPr="00097FEA" w:rsidRDefault="00EA7285" w:rsidP="00EA7285">
      <w:pPr>
        <w:ind w:firstLine="709"/>
        <w:jc w:val="both"/>
      </w:pPr>
      <w:r w:rsidRPr="00097FEA">
        <w:t xml:space="preserve">2) заслушивать на своих заседаниях представителей   организаций и учреждений, граждан, подавших заявление, указанное в </w:t>
      </w:r>
      <w:hyperlink r:id="rId16" w:anchor="sub_2004" w:history="1">
        <w:r w:rsidRPr="00097FEA">
          <w:rPr>
            <w:rStyle w:val="a7"/>
            <w:rFonts w:eastAsia="Arial"/>
          </w:rPr>
          <w:t>пункте 4</w:t>
        </w:r>
      </w:hyperlink>
      <w:r w:rsidRPr="00097FEA">
        <w:t xml:space="preserve"> настоящего Положения, по вопросам, относящимся к предмету ведения Комиссии;</w:t>
      </w:r>
    </w:p>
    <w:p w:rsidR="00EA7285" w:rsidRDefault="00EA7285" w:rsidP="00EA7285">
      <w:pPr>
        <w:ind w:firstLine="709"/>
        <w:jc w:val="both"/>
      </w:pPr>
      <w:r w:rsidRPr="00097FEA">
        <w:t>3) привлекать для участия в своей работе представителей  организаций по согласованию с их руководителями.</w:t>
      </w:r>
    </w:p>
    <w:p w:rsidR="00A80C40" w:rsidRDefault="00A80C40" w:rsidP="00EA7285">
      <w:pPr>
        <w:ind w:firstLine="709"/>
        <w:jc w:val="both"/>
      </w:pPr>
    </w:p>
    <w:p w:rsidR="00A80C40" w:rsidRPr="00097FEA" w:rsidRDefault="00A80C40" w:rsidP="00EA7285">
      <w:pPr>
        <w:ind w:firstLine="709"/>
        <w:jc w:val="both"/>
      </w:pPr>
    </w:p>
    <w:p w:rsidR="00EA7285" w:rsidRPr="00097FEA" w:rsidRDefault="00EA7285" w:rsidP="00EA7285">
      <w:pPr>
        <w:ind w:firstLine="709"/>
        <w:jc w:val="both"/>
      </w:pPr>
    </w:p>
    <w:p w:rsidR="00EA7285" w:rsidRPr="00097FEA" w:rsidRDefault="00EA7285" w:rsidP="00EA7285">
      <w:pPr>
        <w:ind w:firstLine="709"/>
        <w:jc w:val="both"/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  <w:bookmarkStart w:id="31" w:name="sub_210"/>
      <w:r w:rsidRPr="00097FEA">
        <w:rPr>
          <w:rStyle w:val="aa"/>
          <w:rFonts w:eastAsia="Arial"/>
          <w:sz w:val="20"/>
          <w:szCs w:val="20"/>
        </w:rPr>
        <w:t>Приложение 1</w:t>
      </w:r>
    </w:p>
    <w:p w:rsidR="00EA7285" w:rsidRPr="00097FEA" w:rsidRDefault="00EA7285" w:rsidP="00EA7285">
      <w:pPr>
        <w:ind w:left="4536"/>
        <w:jc w:val="both"/>
        <w:rPr>
          <w:sz w:val="20"/>
          <w:szCs w:val="20"/>
        </w:rPr>
      </w:pPr>
      <w:r w:rsidRPr="00097FEA">
        <w:rPr>
          <w:rStyle w:val="aa"/>
          <w:rFonts w:eastAsia="Arial"/>
          <w:b w:val="0"/>
          <w:color w:val="auto"/>
          <w:sz w:val="20"/>
          <w:szCs w:val="20"/>
        </w:rPr>
        <w:t>к</w:t>
      </w:r>
      <w:r w:rsidRPr="00097FEA">
        <w:rPr>
          <w:rStyle w:val="aa"/>
          <w:rFonts w:eastAsia="Arial"/>
          <w:color w:val="auto"/>
          <w:sz w:val="20"/>
          <w:szCs w:val="20"/>
        </w:rPr>
        <w:t xml:space="preserve"> </w:t>
      </w:r>
      <w:hyperlink r:id="rId17" w:anchor="sub_2000" w:history="1">
        <w:r w:rsidRPr="00097FEA">
          <w:rPr>
            <w:rStyle w:val="a7"/>
            <w:rFonts w:eastAsia="Arial"/>
            <w:color w:val="auto"/>
            <w:sz w:val="20"/>
            <w:szCs w:val="20"/>
          </w:rPr>
          <w:t>Положению</w:t>
        </w:r>
      </w:hyperlink>
      <w:r w:rsidRPr="00097FEA">
        <w:rPr>
          <w:sz w:val="20"/>
          <w:szCs w:val="20"/>
        </w:rPr>
        <w:t xml:space="preserve"> </w:t>
      </w:r>
      <w:bookmarkEnd w:id="31"/>
      <w:r w:rsidRPr="00097FEA">
        <w:rPr>
          <w:sz w:val="20"/>
          <w:szCs w:val="20"/>
        </w:rPr>
        <w:t xml:space="preserve">о комиссия по обследованию жилых помещений с целью установления фактов нарушений условий жизнедеятельности и утраты имущества первой необходимости в случае возникновения чрезвычайной ситуации на территории </w:t>
      </w:r>
      <w:r w:rsidR="009A2B74">
        <w:rPr>
          <w:sz w:val="20"/>
          <w:szCs w:val="20"/>
        </w:rPr>
        <w:t>Солонецкого</w:t>
      </w:r>
      <w:r w:rsidRPr="00097FEA">
        <w:rPr>
          <w:sz w:val="20"/>
          <w:szCs w:val="20"/>
        </w:rPr>
        <w:t xml:space="preserve"> муниципального образования</w:t>
      </w:r>
    </w:p>
    <w:p w:rsidR="00EA7285" w:rsidRPr="00097FEA" w:rsidRDefault="00EA7285" w:rsidP="00EA7285">
      <w:pPr>
        <w:ind w:left="4536"/>
        <w:jc w:val="both"/>
        <w:rPr>
          <w:rFonts w:eastAsia="Arial"/>
        </w:rPr>
      </w:pPr>
    </w:p>
    <w:p w:rsidR="00EA7285" w:rsidRPr="00097FEA" w:rsidRDefault="00EA7285" w:rsidP="00097FEA">
      <w:pPr>
        <w:pStyle w:val="a9"/>
        <w:ind w:firstLine="2694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 Главе </w:t>
      </w:r>
      <w:proofErr w:type="gramStart"/>
      <w:r w:rsidR="009A2B74">
        <w:rPr>
          <w:rFonts w:ascii="Times New Roman" w:hAnsi="Times New Roman" w:cs="Times New Roman"/>
          <w:sz w:val="22"/>
          <w:szCs w:val="22"/>
        </w:rPr>
        <w:t xml:space="preserve">Солонецкого </w:t>
      </w:r>
      <w:r w:rsidRPr="00097FEA">
        <w:rPr>
          <w:rFonts w:ascii="Times New Roman" w:hAnsi="Times New Roman" w:cs="Times New Roman"/>
          <w:sz w:val="22"/>
          <w:szCs w:val="22"/>
        </w:rPr>
        <w:t xml:space="preserve"> муниципального</w:t>
      </w:r>
      <w:proofErr w:type="gramEnd"/>
      <w:r w:rsidRPr="00097FEA"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EA7285" w:rsidRPr="00097FEA" w:rsidRDefault="00EA7285" w:rsidP="00097FEA">
      <w:pPr>
        <w:pStyle w:val="a9"/>
        <w:ind w:firstLine="2694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 образования </w:t>
      </w:r>
    </w:p>
    <w:p w:rsidR="00EA7285" w:rsidRPr="00097FEA" w:rsidRDefault="00EA7285" w:rsidP="00097FEA">
      <w:pPr>
        <w:pStyle w:val="a9"/>
        <w:ind w:firstLine="2694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 ___________________________________</w:t>
      </w:r>
    </w:p>
    <w:p w:rsidR="00EA7285" w:rsidRPr="00097FEA" w:rsidRDefault="00EA7285" w:rsidP="00097FEA">
      <w:pPr>
        <w:pStyle w:val="a9"/>
        <w:ind w:firstLine="2694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              (Ф.И.О.)</w:t>
      </w:r>
    </w:p>
    <w:p w:rsidR="00EA7285" w:rsidRPr="00097FEA" w:rsidRDefault="00EA7285" w:rsidP="00097FEA">
      <w:pPr>
        <w:pStyle w:val="a9"/>
        <w:ind w:firstLine="2694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от _________________________________</w:t>
      </w:r>
    </w:p>
    <w:p w:rsidR="00EA7285" w:rsidRPr="00097FEA" w:rsidRDefault="00EA7285" w:rsidP="00097FEA">
      <w:pPr>
        <w:pStyle w:val="a9"/>
        <w:ind w:firstLine="2694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      (Ф.И.О. заявителя)</w:t>
      </w:r>
    </w:p>
    <w:p w:rsidR="00EA7285" w:rsidRPr="00097FEA" w:rsidRDefault="00EA7285" w:rsidP="00097FEA">
      <w:pPr>
        <w:pStyle w:val="a9"/>
        <w:ind w:firstLine="2694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____________________________________</w:t>
      </w:r>
    </w:p>
    <w:p w:rsidR="00EA7285" w:rsidRPr="00097FEA" w:rsidRDefault="00EA7285" w:rsidP="00097FEA">
      <w:pPr>
        <w:pStyle w:val="a9"/>
        <w:ind w:firstLine="2694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____________________________________</w:t>
      </w:r>
    </w:p>
    <w:p w:rsidR="00EA7285" w:rsidRPr="00097FEA" w:rsidRDefault="00EA7285" w:rsidP="00097FEA">
      <w:pPr>
        <w:pStyle w:val="a9"/>
        <w:ind w:firstLine="2694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проживающей(</w:t>
      </w:r>
      <w:proofErr w:type="spellStart"/>
      <w:r w:rsidRPr="00097FEA">
        <w:rPr>
          <w:rFonts w:ascii="Times New Roman" w:hAnsi="Times New Roman" w:cs="Times New Roman"/>
          <w:sz w:val="22"/>
          <w:szCs w:val="22"/>
        </w:rPr>
        <w:t>го</w:t>
      </w:r>
      <w:proofErr w:type="spellEnd"/>
      <w:r w:rsidRPr="00097FEA">
        <w:rPr>
          <w:rFonts w:ascii="Times New Roman" w:hAnsi="Times New Roman" w:cs="Times New Roman"/>
          <w:sz w:val="22"/>
          <w:szCs w:val="22"/>
        </w:rPr>
        <w:t>) по адресу:</w:t>
      </w:r>
    </w:p>
    <w:p w:rsidR="00EA7285" w:rsidRPr="00097FEA" w:rsidRDefault="00EA7285" w:rsidP="00097FEA">
      <w:pPr>
        <w:pStyle w:val="a9"/>
        <w:ind w:firstLine="2694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____________________________________</w:t>
      </w:r>
    </w:p>
    <w:p w:rsidR="00EA7285" w:rsidRPr="00097FEA" w:rsidRDefault="00EA7285" w:rsidP="00097FEA">
      <w:pPr>
        <w:pStyle w:val="a9"/>
        <w:ind w:firstLine="2694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____________________________________</w:t>
      </w:r>
    </w:p>
    <w:p w:rsidR="00EA7285" w:rsidRPr="00097FEA" w:rsidRDefault="00EA7285" w:rsidP="00097FEA">
      <w:pPr>
        <w:pStyle w:val="a9"/>
        <w:ind w:firstLine="2694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     (почтовый адрес)</w:t>
      </w:r>
    </w:p>
    <w:p w:rsidR="00EA7285" w:rsidRPr="00097FEA" w:rsidRDefault="00EA7285" w:rsidP="00097FEA">
      <w:pPr>
        <w:pStyle w:val="a9"/>
        <w:ind w:firstLine="2694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____________________________________</w:t>
      </w:r>
    </w:p>
    <w:p w:rsidR="00EA7285" w:rsidRPr="00097FEA" w:rsidRDefault="00EA7285" w:rsidP="00097FEA">
      <w:pPr>
        <w:pStyle w:val="a9"/>
        <w:ind w:firstLine="2694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____________________________________</w:t>
      </w:r>
    </w:p>
    <w:p w:rsidR="00EA7285" w:rsidRPr="00097FEA" w:rsidRDefault="00EA7285" w:rsidP="00097FEA">
      <w:pPr>
        <w:pStyle w:val="a9"/>
        <w:ind w:firstLine="2694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тел. _______________________________</w:t>
      </w:r>
    </w:p>
    <w:p w:rsidR="00EA7285" w:rsidRPr="00097FEA" w:rsidRDefault="00EA7285" w:rsidP="00097FEA">
      <w:pPr>
        <w:pStyle w:val="a9"/>
        <w:ind w:firstLine="2694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E-</w:t>
      </w:r>
      <w:proofErr w:type="spellStart"/>
      <w:r w:rsidRPr="00097FEA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097FEA">
        <w:rPr>
          <w:rFonts w:ascii="Times New Roman" w:hAnsi="Times New Roman" w:cs="Times New Roman"/>
          <w:sz w:val="22"/>
          <w:szCs w:val="22"/>
        </w:rPr>
        <w:t>: ____________________________</w:t>
      </w:r>
    </w:p>
    <w:p w:rsidR="00EA7285" w:rsidRPr="00097FEA" w:rsidRDefault="00EA7285" w:rsidP="00EA7285"/>
    <w:p w:rsidR="00EA7285" w:rsidRPr="00097FEA" w:rsidRDefault="00EA7285" w:rsidP="00097FEA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097FEA">
        <w:rPr>
          <w:rStyle w:val="aa"/>
          <w:rFonts w:ascii="Times New Roman" w:hAnsi="Times New Roman" w:cs="Times New Roman"/>
          <w:sz w:val="22"/>
          <w:szCs w:val="22"/>
        </w:rPr>
        <w:t>Заявление</w:t>
      </w:r>
    </w:p>
    <w:p w:rsidR="00EA7285" w:rsidRPr="00097FEA" w:rsidRDefault="00EA7285" w:rsidP="00EA7285"/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Прошу провести обследование здания (жилого помещения), пострадавшего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 в результате возникновения чрезвычайной      ситуации на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(дата)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территории    </w:t>
      </w:r>
      <w:r w:rsidR="009A2B74">
        <w:rPr>
          <w:rFonts w:ascii="Times New Roman" w:hAnsi="Times New Roman" w:cs="Times New Roman"/>
          <w:sz w:val="22"/>
          <w:szCs w:val="22"/>
        </w:rPr>
        <w:t>Со</w:t>
      </w:r>
      <w:r w:rsidR="00874512">
        <w:rPr>
          <w:rFonts w:ascii="Times New Roman" w:hAnsi="Times New Roman" w:cs="Times New Roman"/>
          <w:sz w:val="22"/>
          <w:szCs w:val="22"/>
        </w:rPr>
        <w:t>л</w:t>
      </w:r>
      <w:r w:rsidR="009A2B74">
        <w:rPr>
          <w:rFonts w:ascii="Times New Roman" w:hAnsi="Times New Roman" w:cs="Times New Roman"/>
          <w:sz w:val="22"/>
          <w:szCs w:val="22"/>
        </w:rPr>
        <w:t>онецкого</w:t>
      </w:r>
      <w:r w:rsidRPr="00097FEA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и находящегося   в зоне чрезвычайной ситуации, в котором проживаю я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18"/>
          <w:szCs w:val="18"/>
        </w:rPr>
      </w:pPr>
      <w:r w:rsidRPr="00097FEA">
        <w:rPr>
          <w:rFonts w:ascii="Times New Roman" w:hAnsi="Times New Roman" w:cs="Times New Roman"/>
          <w:sz w:val="18"/>
          <w:szCs w:val="18"/>
        </w:rPr>
        <w:t>(фамилия, имя, отчество заявителя, дата рождения, гражданство, паспортные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данные, адрес регистрации по месту жительства (пребывания))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/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и    следующие    граждане,   проживающие (пребывающие) в указанном жилом помещении: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(проживающие (пребывающие) в указанном жилом помещении на момент</w:t>
      </w:r>
    </w:p>
    <w:p w:rsidR="00EA7285" w:rsidRPr="00097FEA" w:rsidRDefault="00EA7285" w:rsidP="00EA7285"/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чрезвычайной ситуации: степень родства, фамилия, имя, отчество,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дата рождения, гражданство, данные документа, удостоверяющего личность,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адрес регистрации по месту жительства (пребывания))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/>
    <w:p w:rsidR="00EA7285" w:rsidRPr="00097FEA" w:rsidRDefault="00EA7285" w:rsidP="00EA7285"/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   ___________________    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(дата)          (подпись)            (фамилия, инициалы)</w:t>
      </w:r>
    </w:p>
    <w:p w:rsidR="00EA7285" w:rsidRPr="00097FEA" w:rsidRDefault="00EA7285" w:rsidP="00EA7285"/>
    <w:p w:rsidR="00097FEA" w:rsidRDefault="00097FEA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097FEA" w:rsidRDefault="00097FEA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097FEA" w:rsidRDefault="00097FEA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  <w:r w:rsidRPr="00097FEA">
        <w:rPr>
          <w:rStyle w:val="aa"/>
          <w:rFonts w:eastAsia="Arial"/>
          <w:sz w:val="20"/>
          <w:szCs w:val="20"/>
        </w:rPr>
        <w:t>Приложение 2</w:t>
      </w:r>
    </w:p>
    <w:p w:rsidR="00EA7285" w:rsidRPr="00097FEA" w:rsidRDefault="00EA7285" w:rsidP="00EA7285">
      <w:pPr>
        <w:ind w:left="4536"/>
        <w:jc w:val="both"/>
        <w:rPr>
          <w:sz w:val="20"/>
          <w:szCs w:val="20"/>
        </w:rPr>
      </w:pPr>
      <w:r w:rsidRPr="00097FEA">
        <w:rPr>
          <w:rStyle w:val="aa"/>
          <w:rFonts w:eastAsia="Arial"/>
          <w:b w:val="0"/>
          <w:color w:val="auto"/>
          <w:sz w:val="20"/>
          <w:szCs w:val="20"/>
        </w:rPr>
        <w:t>к</w:t>
      </w:r>
      <w:r w:rsidRPr="00097FEA">
        <w:rPr>
          <w:rStyle w:val="aa"/>
          <w:rFonts w:eastAsia="Arial"/>
          <w:color w:val="auto"/>
          <w:sz w:val="20"/>
          <w:szCs w:val="20"/>
        </w:rPr>
        <w:t xml:space="preserve"> </w:t>
      </w:r>
      <w:hyperlink r:id="rId18" w:anchor="sub_2000" w:history="1">
        <w:r w:rsidRPr="00097FEA">
          <w:rPr>
            <w:rStyle w:val="a7"/>
            <w:rFonts w:eastAsia="Arial"/>
            <w:color w:val="auto"/>
            <w:sz w:val="20"/>
            <w:szCs w:val="20"/>
          </w:rPr>
          <w:t>Положению</w:t>
        </w:r>
      </w:hyperlink>
      <w:r w:rsidRPr="00097FEA">
        <w:rPr>
          <w:sz w:val="20"/>
          <w:szCs w:val="20"/>
        </w:rPr>
        <w:t xml:space="preserve"> о комиссия по обследованию жилых помещений с целью установления фактов нарушений условий жизнедеятельности и утраты имущества первой необходимости в случае возникновения чрезвычайной ситуации на территории </w:t>
      </w:r>
      <w:r w:rsidR="009A2B74">
        <w:rPr>
          <w:sz w:val="20"/>
          <w:szCs w:val="20"/>
        </w:rPr>
        <w:t>Солонецкого</w:t>
      </w:r>
      <w:r w:rsidRPr="00097FEA">
        <w:rPr>
          <w:sz w:val="20"/>
          <w:szCs w:val="20"/>
        </w:rPr>
        <w:t xml:space="preserve"> муниципального образования</w:t>
      </w:r>
    </w:p>
    <w:p w:rsidR="00EA7285" w:rsidRPr="00097FEA" w:rsidRDefault="00EA7285" w:rsidP="00EA7285">
      <w:pPr>
        <w:ind w:left="4536"/>
        <w:jc w:val="both"/>
        <w:rPr>
          <w:rFonts w:eastAsia="Arial"/>
        </w:rPr>
      </w:pPr>
    </w:p>
    <w:p w:rsidR="00EA7285" w:rsidRPr="00097FEA" w:rsidRDefault="00EA7285" w:rsidP="00EA7285">
      <w:pPr>
        <w:pStyle w:val="a9"/>
        <w:rPr>
          <w:rFonts w:ascii="Times New Roman" w:hAnsi="Times New Roman" w:cs="Times New Roman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</w:p>
    <w:p w:rsidR="00EA7285" w:rsidRPr="00097FEA" w:rsidRDefault="00EA7285" w:rsidP="00EA7285">
      <w:pPr>
        <w:pStyle w:val="1"/>
        <w:rPr>
          <w:rFonts w:ascii="Times New Roman" w:eastAsiaTheme="minorEastAsia" w:hAnsi="Times New Roman" w:cs="Times New Roman"/>
        </w:rPr>
      </w:pPr>
      <w:r w:rsidRPr="00097FEA">
        <w:rPr>
          <w:rFonts w:ascii="Times New Roman" w:eastAsiaTheme="minorEastAsia" w:hAnsi="Times New Roman" w:cs="Times New Roman"/>
        </w:rPr>
        <w:t>Перечень</w:t>
      </w:r>
      <w:r w:rsidRPr="00097FEA">
        <w:rPr>
          <w:rFonts w:ascii="Times New Roman" w:eastAsiaTheme="minorEastAsia" w:hAnsi="Times New Roman" w:cs="Times New Roman"/>
        </w:rPr>
        <w:br/>
        <w:t xml:space="preserve"> документов, подтверждающих факт постоянного проживания</w:t>
      </w:r>
    </w:p>
    <w:p w:rsidR="00EA7285" w:rsidRPr="00097FEA" w:rsidRDefault="00EA7285" w:rsidP="00EA7285">
      <w:pPr>
        <w:rPr>
          <w:rFonts w:eastAsiaTheme="minorEastAsia"/>
        </w:rPr>
      </w:pPr>
    </w:p>
    <w:p w:rsidR="00EA7285" w:rsidRPr="00097FEA" w:rsidRDefault="00EA7285" w:rsidP="00EA7285">
      <w:bookmarkStart w:id="32" w:name="sub_221"/>
      <w:r w:rsidRPr="00097FEA">
        <w:t>1. Копия паспорта или документа, заменяющего паспорт гражданина (временное удостоверение, выдаваемое на период замены паспорта).</w:t>
      </w:r>
    </w:p>
    <w:p w:rsidR="00EA7285" w:rsidRPr="00097FEA" w:rsidRDefault="00EA7285" w:rsidP="00EA7285">
      <w:bookmarkStart w:id="33" w:name="sub_222"/>
      <w:bookmarkEnd w:id="32"/>
      <w:r w:rsidRPr="00097FEA">
        <w:t>2. Копия свидетельства о рождении ребенка.</w:t>
      </w:r>
    </w:p>
    <w:p w:rsidR="00EA7285" w:rsidRPr="00097FEA" w:rsidRDefault="00EA7285" w:rsidP="00EA7285">
      <w:bookmarkStart w:id="34" w:name="sub_223"/>
      <w:bookmarkEnd w:id="33"/>
      <w:r w:rsidRPr="00097FEA">
        <w:t>3. Справка с места жительства.</w:t>
      </w:r>
    </w:p>
    <w:p w:rsidR="00EA7285" w:rsidRPr="00097FEA" w:rsidRDefault="00EA7285" w:rsidP="00EA7285">
      <w:bookmarkStart w:id="35" w:name="sub_224"/>
      <w:bookmarkEnd w:id="34"/>
      <w:r w:rsidRPr="00097FEA">
        <w:t>4. Справка с места учебы.</w:t>
      </w:r>
    </w:p>
    <w:bookmarkEnd w:id="35"/>
    <w:p w:rsidR="00EA7285" w:rsidRPr="00097FEA" w:rsidRDefault="00EA7285" w:rsidP="00EA7285"/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</w:p>
    <w:p w:rsidR="00EA7285" w:rsidRPr="00097FEA" w:rsidRDefault="00EA7285" w:rsidP="00EA7285">
      <w:pPr>
        <w:ind w:left="4536"/>
        <w:jc w:val="both"/>
        <w:rPr>
          <w:rStyle w:val="aa"/>
          <w:rFonts w:eastAsia="Arial"/>
          <w:sz w:val="20"/>
          <w:szCs w:val="20"/>
        </w:rPr>
      </w:pPr>
      <w:r w:rsidRPr="00097FEA">
        <w:rPr>
          <w:rStyle w:val="aa"/>
          <w:rFonts w:eastAsia="Arial"/>
          <w:sz w:val="20"/>
          <w:szCs w:val="20"/>
        </w:rPr>
        <w:t>Приложение 3</w:t>
      </w:r>
    </w:p>
    <w:p w:rsidR="00EA7285" w:rsidRPr="00097FEA" w:rsidRDefault="00EA7285" w:rsidP="00EA7285">
      <w:pPr>
        <w:ind w:left="4536"/>
        <w:jc w:val="both"/>
        <w:rPr>
          <w:sz w:val="20"/>
          <w:szCs w:val="20"/>
        </w:rPr>
      </w:pPr>
      <w:r w:rsidRPr="00097FEA">
        <w:rPr>
          <w:rStyle w:val="aa"/>
          <w:rFonts w:eastAsia="Arial"/>
          <w:b w:val="0"/>
          <w:color w:val="auto"/>
          <w:sz w:val="20"/>
          <w:szCs w:val="20"/>
        </w:rPr>
        <w:t>к</w:t>
      </w:r>
      <w:r w:rsidRPr="00097FEA">
        <w:rPr>
          <w:rStyle w:val="aa"/>
          <w:rFonts w:eastAsia="Arial"/>
          <w:color w:val="auto"/>
          <w:sz w:val="20"/>
          <w:szCs w:val="20"/>
        </w:rPr>
        <w:t xml:space="preserve"> </w:t>
      </w:r>
      <w:hyperlink r:id="rId19" w:anchor="sub_2000" w:history="1">
        <w:r w:rsidRPr="00097FEA">
          <w:rPr>
            <w:rStyle w:val="a7"/>
            <w:rFonts w:eastAsia="Arial"/>
            <w:color w:val="auto"/>
            <w:sz w:val="20"/>
            <w:szCs w:val="20"/>
          </w:rPr>
          <w:t>Положению</w:t>
        </w:r>
      </w:hyperlink>
      <w:r w:rsidRPr="00097FEA">
        <w:rPr>
          <w:sz w:val="20"/>
          <w:szCs w:val="20"/>
        </w:rPr>
        <w:t xml:space="preserve"> о комиссия по обследованию жилых помещений с целью установления фактов нарушений условий жизнедеятельности и утраты имущества первой необходимости в случае возникновения чрезвычайной ситуации на территории </w:t>
      </w:r>
      <w:r w:rsidR="009A2B74">
        <w:rPr>
          <w:sz w:val="20"/>
          <w:szCs w:val="20"/>
        </w:rPr>
        <w:t>Солонецкого</w:t>
      </w:r>
      <w:r w:rsidRPr="00097FEA">
        <w:rPr>
          <w:sz w:val="20"/>
          <w:szCs w:val="20"/>
        </w:rPr>
        <w:t xml:space="preserve"> муниципального образования</w:t>
      </w:r>
    </w:p>
    <w:p w:rsidR="00EA7285" w:rsidRPr="00097FEA" w:rsidRDefault="00EA7285" w:rsidP="00EA7285">
      <w:pPr>
        <w:ind w:left="4536"/>
        <w:jc w:val="both"/>
        <w:rPr>
          <w:rFonts w:eastAsia="Arial"/>
        </w:rPr>
      </w:pPr>
    </w:p>
    <w:p w:rsidR="00EA7285" w:rsidRPr="00097FEA" w:rsidRDefault="00EA7285" w:rsidP="00097FEA">
      <w:pPr>
        <w:pStyle w:val="a9"/>
        <w:ind w:firstLine="2694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 Глава </w:t>
      </w:r>
      <w:r w:rsidR="009A2B74">
        <w:rPr>
          <w:rFonts w:ascii="Times New Roman" w:hAnsi="Times New Roman" w:cs="Times New Roman"/>
          <w:sz w:val="22"/>
          <w:szCs w:val="22"/>
        </w:rPr>
        <w:t xml:space="preserve">Солонецкого </w:t>
      </w:r>
      <w:r w:rsidRPr="00097FEA">
        <w:rPr>
          <w:rFonts w:ascii="Times New Roman" w:hAnsi="Times New Roman" w:cs="Times New Roman"/>
          <w:sz w:val="22"/>
          <w:szCs w:val="22"/>
        </w:rPr>
        <w:t xml:space="preserve">муниципального                  </w:t>
      </w:r>
    </w:p>
    <w:p w:rsidR="00EA7285" w:rsidRPr="00097FEA" w:rsidRDefault="00EA7285" w:rsidP="00097FEA">
      <w:pPr>
        <w:pStyle w:val="a9"/>
        <w:ind w:firstLine="2694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 образования </w:t>
      </w:r>
    </w:p>
    <w:p w:rsidR="00EA7285" w:rsidRPr="00097FEA" w:rsidRDefault="00EA7285" w:rsidP="00097FEA">
      <w:pPr>
        <w:ind w:firstLine="2694"/>
        <w:rPr>
          <w:rFonts w:eastAsia="Arial"/>
        </w:rPr>
      </w:pPr>
    </w:p>
    <w:p w:rsidR="00EA7285" w:rsidRPr="00097FEA" w:rsidRDefault="00EA7285" w:rsidP="00097FEA">
      <w:pPr>
        <w:pStyle w:val="a9"/>
        <w:ind w:firstLine="2694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 ________________________</w:t>
      </w:r>
    </w:p>
    <w:p w:rsidR="00EA7285" w:rsidRPr="00097FEA" w:rsidRDefault="00EA7285" w:rsidP="00097FEA">
      <w:pPr>
        <w:pStyle w:val="a9"/>
        <w:ind w:firstLine="2694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              (подпись, Ф.И.О.)</w:t>
      </w:r>
    </w:p>
    <w:p w:rsidR="00EA7285" w:rsidRPr="00097FEA" w:rsidRDefault="00EA7285" w:rsidP="00097FEA">
      <w:pPr>
        <w:pStyle w:val="a9"/>
        <w:ind w:firstLine="2694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 "______" _______________20______ г.</w:t>
      </w:r>
    </w:p>
    <w:p w:rsidR="00EA7285" w:rsidRPr="00097FEA" w:rsidRDefault="00EA7285" w:rsidP="00097FEA">
      <w:pPr>
        <w:pStyle w:val="a9"/>
        <w:ind w:firstLine="2694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       МП</w:t>
      </w:r>
    </w:p>
    <w:p w:rsidR="00EA7285" w:rsidRPr="00097FEA" w:rsidRDefault="00EA7285" w:rsidP="00EA7285"/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097FEA">
        <w:rPr>
          <w:rStyle w:val="aa"/>
          <w:rFonts w:ascii="Times New Roman" w:hAnsi="Times New Roman" w:cs="Times New Roman"/>
          <w:sz w:val="22"/>
          <w:szCs w:val="22"/>
        </w:rPr>
        <w:t>Заключение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</w:t>
      </w:r>
      <w:r w:rsidRPr="00097FEA">
        <w:rPr>
          <w:rStyle w:val="aa"/>
          <w:rFonts w:ascii="Times New Roman" w:hAnsi="Times New Roman" w:cs="Times New Roman"/>
          <w:sz w:val="22"/>
          <w:szCs w:val="22"/>
        </w:rPr>
        <w:t xml:space="preserve">об установлении факта проживания в жилом помещении, 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</w:t>
      </w:r>
      <w:r w:rsidRPr="00097FEA">
        <w:rPr>
          <w:rStyle w:val="aa"/>
          <w:rFonts w:ascii="Times New Roman" w:hAnsi="Times New Roman" w:cs="Times New Roman"/>
          <w:sz w:val="22"/>
          <w:szCs w:val="22"/>
        </w:rPr>
        <w:t>находящемся в зоне чрезвычайной ситуации, факта нарушения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</w:t>
      </w:r>
      <w:r w:rsidRPr="00097FEA">
        <w:rPr>
          <w:rStyle w:val="aa"/>
          <w:rFonts w:ascii="Times New Roman" w:hAnsi="Times New Roman" w:cs="Times New Roman"/>
          <w:sz w:val="22"/>
          <w:szCs w:val="22"/>
        </w:rPr>
        <w:t xml:space="preserve"> условий жизнедеятельности заявителя и факта утраты заявителем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097FEA">
        <w:rPr>
          <w:rStyle w:val="aa"/>
          <w:rFonts w:ascii="Times New Roman" w:hAnsi="Times New Roman" w:cs="Times New Roman"/>
          <w:sz w:val="22"/>
          <w:szCs w:val="22"/>
        </w:rPr>
        <w:t xml:space="preserve"> имущества первой необходимости 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097FEA">
        <w:rPr>
          <w:rStyle w:val="aa"/>
          <w:rFonts w:ascii="Times New Roman" w:hAnsi="Times New Roman" w:cs="Times New Roman"/>
          <w:sz w:val="22"/>
          <w:szCs w:val="22"/>
        </w:rPr>
        <w:t>в результате чрезвычайной ситуации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(реквизиты нормативного правового акта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об отнесении сложившейся ситуации к чрезвычайной)</w:t>
      </w:r>
    </w:p>
    <w:p w:rsidR="00EA7285" w:rsidRPr="00097FEA" w:rsidRDefault="00EA7285" w:rsidP="00EA7285"/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Комиссия в составе: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председатель комиссии: 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члены комиссии: 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провела _______________обследование условий жизнедеятельности заявителя: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(дата)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(Ф.И.О. заявителя)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адрес места жительства:__________________________________________________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Факт проживания 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(Ф.И.О. заявителя, Ф.И.О. проживающих совместно с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заявителем: степень родства, фамилия, имя, отчество, дата рождения)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в жилом помещении не установлен.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Факт проживания 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(Ф.И.О. заявителя, Ф.И.О. проживающих совместно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с заявителем: степень родства, фамилия, имя, отчество, дата рождения)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в жилом помещении установлен на основании 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lastRenderedPageBreak/>
        <w:t>(основания с указанием реквизитов документов (договор аренды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или социального найма жилого помещения, решение суда и др.)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</w:p>
    <w:p w:rsidR="00EA7285" w:rsidRPr="00097FEA" w:rsidRDefault="00EA7285" w:rsidP="00EA7285">
      <w:pPr>
        <w:pStyle w:val="a9"/>
        <w:ind w:right="-426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Дата начала нарушения условий жизнедеятельности: ________________________</w:t>
      </w:r>
    </w:p>
    <w:p w:rsidR="00EA7285" w:rsidRPr="00097FEA" w:rsidRDefault="00EA7285" w:rsidP="00EA7285"/>
    <w:p w:rsidR="00EA7285" w:rsidRPr="00097FEA" w:rsidRDefault="00EA7285" w:rsidP="00EA7285">
      <w:pPr>
        <w:pStyle w:val="a9"/>
        <w:ind w:firstLine="426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Характер нарушения условий жизнедеятельности:</w:t>
      </w:r>
    </w:p>
    <w:p w:rsidR="00EA7285" w:rsidRPr="00097FEA" w:rsidRDefault="00EA7285" w:rsidP="00EA7285">
      <w:pPr>
        <w:ind w:firstLine="426"/>
      </w:pPr>
    </w:p>
    <w:tbl>
      <w:tblPr>
        <w:tblW w:w="9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3"/>
        <w:gridCol w:w="3780"/>
        <w:gridCol w:w="3812"/>
      </w:tblGrid>
      <w:tr w:rsidR="00EA7285" w:rsidRPr="00097FEA" w:rsidTr="000F3061">
        <w:trPr>
          <w:trHeight w:val="1174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A7285" w:rsidRPr="00097FEA" w:rsidRDefault="00EA7285" w:rsidP="00EA7285">
            <w:pPr>
              <w:pStyle w:val="a8"/>
              <w:spacing w:line="25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Критерии нарушения условий</w:t>
            </w:r>
          </w:p>
          <w:p w:rsidR="00EA7285" w:rsidRPr="00097FEA" w:rsidRDefault="00EA7285" w:rsidP="00EA7285">
            <w:pPr>
              <w:pStyle w:val="a8"/>
              <w:spacing w:line="256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жизнедеятельности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Показатели критериев нарушения условий жизнедеятельности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jc w:val="center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Состояние</w:t>
            </w:r>
          </w:p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jc w:val="center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(заполняется и (или)</w:t>
            </w:r>
          </w:p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jc w:val="center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нужное подчеркивается)</w:t>
            </w:r>
          </w:p>
        </w:tc>
      </w:tr>
      <w:tr w:rsidR="00EA7285" w:rsidRPr="00097FEA" w:rsidTr="000F3061">
        <w:trPr>
          <w:trHeight w:val="286"/>
        </w:trPr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285" w:rsidRPr="00097FEA" w:rsidRDefault="00EA7285" w:rsidP="00EA7285">
            <w:pPr>
              <w:pStyle w:val="a8"/>
              <w:spacing w:line="256" w:lineRule="auto"/>
              <w:ind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Невозможность проживания заявителя в жилом помещении</w:t>
            </w:r>
          </w:p>
          <w:p w:rsidR="00EA7285" w:rsidRPr="00097FEA" w:rsidRDefault="00EA7285" w:rsidP="00EA7285">
            <w:pPr>
              <w:pStyle w:val="a8"/>
              <w:spacing w:line="256" w:lineRule="auto"/>
              <w:ind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(месте проживания):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1) здание (жилое помещение):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rPr>
                <w:rFonts w:ascii="Times New Roman" w:hAnsi="Times New Roman" w:cs="Times New Roman"/>
              </w:rPr>
            </w:pPr>
          </w:p>
        </w:tc>
      </w:tr>
      <w:tr w:rsidR="00EA7285" w:rsidRPr="00097FEA" w:rsidTr="000F3061">
        <w:trPr>
          <w:trHeight w:val="903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285" w:rsidRPr="00097FEA" w:rsidRDefault="00EA7285" w:rsidP="00EA7285">
            <w:pPr>
              <w:spacing w:line="256" w:lineRule="auto"/>
              <w:ind w:firstLine="426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фундамент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поврежден (разрушен на ________ %) / не поврежден</w:t>
            </w:r>
          </w:p>
        </w:tc>
      </w:tr>
      <w:tr w:rsidR="00EA7285" w:rsidRPr="00097FEA" w:rsidTr="000F3061">
        <w:trPr>
          <w:trHeight w:val="903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285" w:rsidRPr="00097FEA" w:rsidRDefault="00EA7285" w:rsidP="00EA7285">
            <w:pPr>
              <w:spacing w:line="256" w:lineRule="auto"/>
              <w:ind w:firstLine="426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стены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повреждены (разрушены на ________ %) / не поврежден</w:t>
            </w:r>
          </w:p>
        </w:tc>
      </w:tr>
      <w:tr w:rsidR="00EA7285" w:rsidRPr="00097FEA" w:rsidTr="000F3061">
        <w:trPr>
          <w:trHeight w:val="888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285" w:rsidRPr="00097FEA" w:rsidRDefault="00EA7285" w:rsidP="00EA7285">
            <w:pPr>
              <w:spacing w:line="256" w:lineRule="auto"/>
              <w:ind w:firstLine="426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перегородки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повреждены (разрушены на ________ %) / не поврежден</w:t>
            </w:r>
          </w:p>
        </w:tc>
      </w:tr>
      <w:tr w:rsidR="00EA7285" w:rsidRPr="00097FEA" w:rsidTr="000F3061">
        <w:trPr>
          <w:trHeight w:val="903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285" w:rsidRPr="00097FEA" w:rsidRDefault="00EA7285" w:rsidP="00EA7285">
            <w:pPr>
              <w:spacing w:line="256" w:lineRule="auto"/>
              <w:ind w:firstLine="426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перегородки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повреждены (разрушены на ________ %) / не поврежден</w:t>
            </w:r>
          </w:p>
        </w:tc>
      </w:tr>
      <w:tr w:rsidR="00EA7285" w:rsidRPr="00097FEA" w:rsidTr="000F3061">
        <w:trPr>
          <w:trHeight w:val="888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285" w:rsidRPr="00097FEA" w:rsidRDefault="00EA7285" w:rsidP="00EA7285">
            <w:pPr>
              <w:spacing w:line="256" w:lineRule="auto"/>
              <w:ind w:firstLine="426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перекрытия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повреждены (разрушены на ________ %) / не поврежден</w:t>
            </w:r>
          </w:p>
        </w:tc>
      </w:tr>
      <w:tr w:rsidR="00EA7285" w:rsidRPr="00097FEA" w:rsidTr="000F3061">
        <w:trPr>
          <w:trHeight w:val="903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285" w:rsidRPr="00097FEA" w:rsidRDefault="00EA7285" w:rsidP="00EA7285">
            <w:pPr>
              <w:spacing w:line="256" w:lineRule="auto"/>
              <w:ind w:firstLine="426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полы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повреждены (разрушены на ________ %) / не поврежден</w:t>
            </w:r>
          </w:p>
        </w:tc>
      </w:tr>
      <w:tr w:rsidR="00EA7285" w:rsidRPr="00097FEA" w:rsidTr="000F3061">
        <w:trPr>
          <w:trHeight w:val="873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7285" w:rsidRPr="00097FEA" w:rsidRDefault="00EA7285" w:rsidP="00EA7285">
            <w:pPr>
              <w:pStyle w:val="a8"/>
              <w:spacing w:line="256" w:lineRule="auto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крыша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повреждена (разрушена на ________ %) / не поврежден</w:t>
            </w:r>
          </w:p>
        </w:tc>
      </w:tr>
      <w:tr w:rsidR="00EA7285" w:rsidRPr="00097FEA" w:rsidTr="000F3061">
        <w:trPr>
          <w:trHeight w:val="8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7285" w:rsidRPr="00097FEA" w:rsidRDefault="00EA7285" w:rsidP="00EA7285">
            <w:pPr>
              <w:pStyle w:val="a8"/>
              <w:spacing w:line="256" w:lineRule="auto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окна и двери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повреждены (разрушены на ________ %) / не поврежден</w:t>
            </w:r>
          </w:p>
        </w:tc>
      </w:tr>
      <w:tr w:rsidR="00EA7285" w:rsidRPr="00097FEA" w:rsidTr="000F3061">
        <w:trPr>
          <w:trHeight w:val="1762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7285" w:rsidRPr="00097FEA" w:rsidRDefault="00EA7285" w:rsidP="00EA7285">
            <w:pPr>
              <w:pStyle w:val="a8"/>
              <w:spacing w:line="256" w:lineRule="auto"/>
              <w:ind w:firstLine="426"/>
              <w:rPr>
                <w:rFonts w:ascii="Times New Roman" w:hAnsi="Times New Roman" w:cs="Times New Roman"/>
              </w:rPr>
            </w:pPr>
          </w:p>
          <w:p w:rsidR="00EA7285" w:rsidRPr="00097FEA" w:rsidRDefault="00EA7285" w:rsidP="00EA7285">
            <w:pPr>
              <w:pStyle w:val="a8"/>
              <w:spacing w:line="256" w:lineRule="auto"/>
              <w:ind w:firstLine="426"/>
              <w:rPr>
                <w:rFonts w:ascii="Times New Roman" w:hAnsi="Times New Roman" w:cs="Times New Roman"/>
              </w:rPr>
            </w:pPr>
          </w:p>
          <w:p w:rsidR="00EA7285" w:rsidRPr="00097FEA" w:rsidRDefault="00EA7285" w:rsidP="00EA7285">
            <w:pPr>
              <w:pStyle w:val="a8"/>
              <w:spacing w:line="256" w:lineRule="auto"/>
              <w:ind w:firstLine="426"/>
              <w:rPr>
                <w:rFonts w:ascii="Times New Roman" w:hAnsi="Times New Roman" w:cs="Times New Roman"/>
              </w:rPr>
            </w:pPr>
          </w:p>
          <w:p w:rsidR="00EA7285" w:rsidRPr="00097FEA" w:rsidRDefault="00EA7285" w:rsidP="00EA7285">
            <w:pPr>
              <w:pStyle w:val="a8"/>
              <w:spacing w:line="256" w:lineRule="auto"/>
              <w:ind w:firstLine="426"/>
              <w:rPr>
                <w:rFonts w:ascii="Times New Roman" w:hAnsi="Times New Roman" w:cs="Times New Roman"/>
              </w:rPr>
            </w:pPr>
          </w:p>
          <w:p w:rsidR="00EA7285" w:rsidRPr="00097FEA" w:rsidRDefault="00EA7285" w:rsidP="00EA7285">
            <w:pPr>
              <w:pStyle w:val="a8"/>
              <w:spacing w:line="256" w:lineRule="auto"/>
              <w:ind w:firstLine="426"/>
              <w:rPr>
                <w:rFonts w:ascii="Times New Roman" w:hAnsi="Times New Roman" w:cs="Times New Roman"/>
              </w:rPr>
            </w:pPr>
          </w:p>
          <w:p w:rsidR="00EA7285" w:rsidRPr="00097FEA" w:rsidRDefault="00EA7285" w:rsidP="00EA7285">
            <w:pPr>
              <w:pStyle w:val="a8"/>
              <w:spacing w:line="256" w:lineRule="auto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отделочные работы</w:t>
            </w:r>
          </w:p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</w:p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</w:p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</w:p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повреждены (разрушены на ________ %) / не поврежден</w:t>
            </w:r>
          </w:p>
        </w:tc>
      </w:tr>
      <w:tr w:rsidR="00EA7285" w:rsidRPr="00097FEA" w:rsidTr="000F3061">
        <w:trPr>
          <w:trHeight w:val="8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7285" w:rsidRPr="00097FEA" w:rsidRDefault="00EA7285" w:rsidP="00EA7285">
            <w:pPr>
              <w:pStyle w:val="a8"/>
              <w:spacing w:line="256" w:lineRule="auto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печное отопление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повреждено (разрушено на ________ %) / не поврежден</w:t>
            </w:r>
          </w:p>
        </w:tc>
      </w:tr>
      <w:tr w:rsidR="00EA7285" w:rsidRPr="00097FEA" w:rsidTr="000F3061">
        <w:trPr>
          <w:trHeight w:val="873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7285" w:rsidRPr="00097FEA" w:rsidRDefault="00EA7285" w:rsidP="00EA7285">
            <w:pPr>
              <w:pStyle w:val="a8"/>
              <w:spacing w:line="256" w:lineRule="auto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электрооборудование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повреждено (разрушено на ________ %) / не поврежден</w:t>
            </w:r>
          </w:p>
        </w:tc>
      </w:tr>
      <w:tr w:rsidR="00EA7285" w:rsidRPr="00097FEA" w:rsidTr="000F3061">
        <w:trPr>
          <w:trHeight w:val="286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7285" w:rsidRPr="00097FEA" w:rsidRDefault="00EA7285" w:rsidP="00EA7285">
            <w:pPr>
              <w:pStyle w:val="a8"/>
              <w:spacing w:line="256" w:lineRule="auto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поврежден (разрушен на ________ %) / не поврежден</w:t>
            </w:r>
          </w:p>
        </w:tc>
      </w:tr>
      <w:tr w:rsidR="00EA7285" w:rsidRPr="00097FEA" w:rsidTr="000F3061">
        <w:trPr>
          <w:trHeight w:val="587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7285" w:rsidRPr="00097FEA" w:rsidRDefault="00EA7285" w:rsidP="00EA7285">
            <w:pPr>
              <w:pStyle w:val="a8"/>
              <w:spacing w:line="256" w:lineRule="auto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2) теплоснабжение здания (жилого помещения)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нарушено / не нарушено</w:t>
            </w:r>
          </w:p>
        </w:tc>
      </w:tr>
      <w:tr w:rsidR="00EA7285" w:rsidRPr="00097FEA" w:rsidTr="000F3061">
        <w:trPr>
          <w:trHeight w:val="587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7285" w:rsidRPr="00097FEA" w:rsidRDefault="00EA7285" w:rsidP="00EA7285">
            <w:pPr>
              <w:pStyle w:val="a8"/>
              <w:spacing w:line="256" w:lineRule="auto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3) водоснабжение здания (жилого помещения)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нарушено / не нарушено</w:t>
            </w:r>
          </w:p>
        </w:tc>
      </w:tr>
      <w:tr w:rsidR="00EA7285" w:rsidRPr="00097FEA" w:rsidTr="000F3061">
        <w:trPr>
          <w:trHeight w:val="587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7285" w:rsidRPr="00097FEA" w:rsidRDefault="00EA7285" w:rsidP="00EA7285">
            <w:pPr>
              <w:pStyle w:val="a8"/>
              <w:spacing w:line="256" w:lineRule="auto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4) электроснабжение здания (жилого помещения)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нарушено / не нарушено</w:t>
            </w:r>
          </w:p>
        </w:tc>
      </w:tr>
      <w:tr w:rsidR="00EA7285" w:rsidRPr="00097FEA" w:rsidTr="000F3061">
        <w:trPr>
          <w:trHeight w:val="587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7285" w:rsidRPr="00097FEA" w:rsidRDefault="00EA7285" w:rsidP="00EA7285">
            <w:pPr>
              <w:pStyle w:val="a8"/>
              <w:spacing w:line="256" w:lineRule="auto"/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5) возможность использования лифта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возможно / невозможно</w:t>
            </w:r>
          </w:p>
        </w:tc>
      </w:tr>
      <w:tr w:rsidR="00EA7285" w:rsidRPr="00097FEA" w:rsidTr="000F3061">
        <w:trPr>
          <w:trHeight w:val="873"/>
        </w:trPr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285" w:rsidRPr="00097FEA" w:rsidRDefault="00EA7285" w:rsidP="00EA7285">
            <w:pPr>
              <w:pStyle w:val="a8"/>
              <w:spacing w:line="256" w:lineRule="auto"/>
              <w:ind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Невозможность осуществления транспортного сообщения между территорией проживания заявителя и иными территориями, где условия жизнедеятельности не были нарушены: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1) наличие и состав общественного транспорта в районе проживания заявителя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доступно / недоступно</w:t>
            </w:r>
          </w:p>
        </w:tc>
      </w:tr>
      <w:tr w:rsidR="00EA7285" w:rsidRPr="00097FEA" w:rsidTr="000F3061">
        <w:trPr>
          <w:trHeight w:val="1189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285" w:rsidRPr="00097FEA" w:rsidRDefault="00EA7285" w:rsidP="00EA7285">
            <w:pPr>
              <w:spacing w:line="256" w:lineRule="auto"/>
              <w:ind w:firstLine="426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2) функционирование общественного транспорта от ближайшего к заявителю остановочного пункта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возможно / невозможно</w:t>
            </w:r>
          </w:p>
        </w:tc>
      </w:tr>
      <w:tr w:rsidR="00EA7285" w:rsidRPr="00097FEA" w:rsidTr="000F3061">
        <w:trPr>
          <w:trHeight w:val="1174"/>
        </w:trPr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7285" w:rsidRPr="00097FEA" w:rsidRDefault="00EA7285" w:rsidP="00EA7285">
            <w:pPr>
              <w:spacing w:line="256" w:lineRule="auto"/>
              <w:ind w:firstLine="426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3) использование</w:t>
            </w:r>
          </w:p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личного транспорта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возможно / невозможно</w:t>
            </w:r>
          </w:p>
        </w:tc>
      </w:tr>
      <w:tr w:rsidR="00EA7285" w:rsidRPr="00097FEA" w:rsidTr="000F3061">
        <w:trPr>
          <w:trHeight w:val="1475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285" w:rsidRPr="00097FEA" w:rsidRDefault="00EA7285" w:rsidP="00EA7285">
            <w:pPr>
              <w:pStyle w:val="a8"/>
              <w:spacing w:line="256" w:lineRule="auto"/>
              <w:ind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Нарушение санитарно-эпидемиологического благополучия</w:t>
            </w:r>
          </w:p>
          <w:p w:rsidR="00EA7285" w:rsidRPr="00097FEA" w:rsidRDefault="00EA7285" w:rsidP="00EA7285">
            <w:pPr>
              <w:pStyle w:val="a8"/>
              <w:spacing w:line="256" w:lineRule="auto"/>
              <w:ind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7285" w:rsidRPr="00097FEA" w:rsidRDefault="00EA7285" w:rsidP="00AF76F0">
            <w:pPr>
              <w:pStyle w:val="a8"/>
              <w:spacing w:line="256" w:lineRule="auto"/>
              <w:ind w:firstLine="40"/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 w:rsidP="00AF76F0">
            <w:pPr>
              <w:pStyle w:val="a8"/>
              <w:spacing w:line="256" w:lineRule="auto"/>
              <w:ind w:right="1197" w:firstLine="426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нарушено / не нарушено</w:t>
            </w:r>
          </w:p>
        </w:tc>
      </w:tr>
    </w:tbl>
    <w:p w:rsidR="00EA7285" w:rsidRPr="00097FEA" w:rsidRDefault="00EA7285" w:rsidP="00EA7285">
      <w:pPr>
        <w:ind w:firstLine="426"/>
      </w:pP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Факт нарушения условий жизнедеятельности 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              (Ф.И.О. заявителя,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Ф.И.О. проживающих совместно с заявителем: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степень родства, фамилия, имя, отчество, дата рождения)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lastRenderedPageBreak/>
        <w:t>__________________________________________________________________________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в результате чрезвычайной ситуации установлен / не установлен.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      (нужное подчеркнуть)</w:t>
      </w:r>
    </w:p>
    <w:p w:rsidR="00EA7285" w:rsidRPr="00097FEA" w:rsidRDefault="00EA7285" w:rsidP="00EA7285"/>
    <w:p w:rsidR="00AF76F0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AF76F0" w:rsidRPr="00097FEA" w:rsidRDefault="00AF76F0" w:rsidP="00EA7285">
      <w:pPr>
        <w:pStyle w:val="a9"/>
        <w:rPr>
          <w:rFonts w:ascii="Times New Roman" w:hAnsi="Times New Roman" w:cs="Times New Roman"/>
          <w:sz w:val="22"/>
          <w:szCs w:val="22"/>
        </w:rPr>
      </w:pPr>
    </w:p>
    <w:p w:rsidR="00AF76F0" w:rsidRPr="00097FEA" w:rsidRDefault="00AF76F0" w:rsidP="00EA7285">
      <w:pPr>
        <w:pStyle w:val="a9"/>
        <w:rPr>
          <w:rFonts w:ascii="Times New Roman" w:hAnsi="Times New Roman" w:cs="Times New Roman"/>
          <w:sz w:val="22"/>
          <w:szCs w:val="22"/>
        </w:rPr>
      </w:pPr>
    </w:p>
    <w:p w:rsidR="00EA7285" w:rsidRPr="00097FEA" w:rsidRDefault="00AF76F0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</w:t>
      </w:r>
      <w:r w:rsidR="00EA7285" w:rsidRPr="00097FEA">
        <w:rPr>
          <w:rFonts w:ascii="Times New Roman" w:hAnsi="Times New Roman" w:cs="Times New Roman"/>
          <w:sz w:val="22"/>
          <w:szCs w:val="22"/>
        </w:rPr>
        <w:t>Список поврежденного (утраченного) имущества первой необходимости:</w:t>
      </w:r>
    </w:p>
    <w:p w:rsidR="00EA7285" w:rsidRPr="00097FEA" w:rsidRDefault="00EA7285" w:rsidP="00EA72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4"/>
        <w:gridCol w:w="2078"/>
        <w:gridCol w:w="1756"/>
      </w:tblGrid>
      <w:tr w:rsidR="00EA7285" w:rsidRPr="00097FEA" w:rsidTr="00EA7285"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Имущество первой необходимости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Утрачено</w:t>
            </w:r>
          </w:p>
          <w:p w:rsidR="00EA7285" w:rsidRPr="00097FEA" w:rsidRDefault="00EA728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(ДА или НЕТ)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A7285" w:rsidRPr="00097FEA" w:rsidTr="00EA7285"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Предметы для хранения и приготовления пищи: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A7285" w:rsidRPr="00097FEA" w:rsidTr="00EA7285"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холодильник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A7285" w:rsidRPr="00097FEA" w:rsidTr="00EA7285"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газовая плита (электроплита)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A7285" w:rsidRPr="00097FEA" w:rsidTr="00EA7285"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шкаф для посуды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A7285" w:rsidRPr="00097FEA" w:rsidTr="00EA7285"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Предметы мебели для приема пищи: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A7285" w:rsidRPr="00097FEA" w:rsidTr="00EA7285"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стол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A7285" w:rsidRPr="00097FEA" w:rsidTr="00EA7285"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стул (табуретка)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A7285" w:rsidRPr="00097FEA" w:rsidTr="00EA7285"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Предметы мебели для сна: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A7285" w:rsidRPr="00097FEA" w:rsidTr="00EA7285"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кровать (диван)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A7285" w:rsidRPr="00097FEA" w:rsidTr="00EA7285"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Предметы средств информирования граждан: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A7285" w:rsidRPr="00097FEA" w:rsidTr="00EA7285"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телевизор (радио)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A7285" w:rsidRPr="00097FEA" w:rsidTr="00EA7285"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A7285" w:rsidRPr="00097FEA" w:rsidTr="00EA7285"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насос для подачи воды (при наличии)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A7285" w:rsidRPr="00097FEA" w:rsidTr="00EA7285"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водонагреватель (при наличии)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A7285" w:rsidRPr="00097FEA" w:rsidTr="00EA7285"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котел отопительный (переносная печь)</w:t>
            </w:r>
          </w:p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  <w:r w:rsidRPr="00097FEA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85" w:rsidRPr="00097FEA" w:rsidRDefault="00EA7285">
            <w:pPr>
              <w:pStyle w:val="a8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:rsidR="00EA7285" w:rsidRPr="00097FEA" w:rsidRDefault="00EA7285" w:rsidP="00EA7285"/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Факт полной / частичной утраты имущества первой необходимости 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(нужное подчеркнуть)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    (Ф.И.О. заявителя)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в результате чрезвычайной ситуации установлен / не установлен.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(нужное подчеркнуть)</w:t>
      </w:r>
    </w:p>
    <w:p w:rsidR="00EA7285" w:rsidRPr="00097FEA" w:rsidRDefault="00EA7285" w:rsidP="00EA7285"/>
    <w:p w:rsidR="00EA7285" w:rsidRPr="00097FEA" w:rsidRDefault="00EA7285" w:rsidP="00EA7285"/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Председатель комиссии: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(должность, подпись, инициалы, фамилия)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(должность, подпись, инициалы, фамилия)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(должность, подпись, инициалы, фамилия)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(должность, подпись, инициалы, фамилия)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(должность, подпись, инициалы, фамилия)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(должность, подпись, инициалы, фамилия)</w:t>
      </w:r>
    </w:p>
    <w:p w:rsidR="00EA7285" w:rsidRPr="00097FEA" w:rsidRDefault="00EA7285" w:rsidP="00EA7285"/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С заключением комиссии ознакомлен:</w:t>
      </w:r>
    </w:p>
    <w:p w:rsidR="00EA7285" w:rsidRPr="00097FEA" w:rsidRDefault="00EA7285" w:rsidP="00EA7285"/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>Заявитель __________________________________________________________</w:t>
      </w:r>
    </w:p>
    <w:p w:rsidR="00EA7285" w:rsidRPr="00097FEA" w:rsidRDefault="00EA7285" w:rsidP="00EA7285">
      <w:pPr>
        <w:pStyle w:val="a9"/>
        <w:rPr>
          <w:rFonts w:ascii="Times New Roman" w:hAnsi="Times New Roman" w:cs="Times New Roman"/>
          <w:sz w:val="22"/>
          <w:szCs w:val="22"/>
        </w:rPr>
      </w:pPr>
      <w:r w:rsidRPr="00097FEA">
        <w:rPr>
          <w:rFonts w:ascii="Times New Roman" w:hAnsi="Times New Roman" w:cs="Times New Roman"/>
          <w:sz w:val="22"/>
          <w:szCs w:val="22"/>
        </w:rPr>
        <w:t xml:space="preserve">                       (подпись, инициалы, фамилия)</w:t>
      </w:r>
    </w:p>
    <w:p w:rsidR="00EA7285" w:rsidRPr="00097FEA" w:rsidRDefault="00EA7285" w:rsidP="00EA7285"/>
    <w:p w:rsidR="00EA7285" w:rsidRPr="00097FEA" w:rsidRDefault="00EA7285" w:rsidP="00EA7285"/>
    <w:p w:rsidR="00EA7285" w:rsidRPr="00097FEA" w:rsidRDefault="00EA7285" w:rsidP="00EA7285">
      <w:pPr>
        <w:ind w:firstLine="709"/>
        <w:jc w:val="both"/>
      </w:pPr>
    </w:p>
    <w:p w:rsidR="005977DD" w:rsidRPr="00097FEA" w:rsidRDefault="005977DD" w:rsidP="005977DD">
      <w:pPr>
        <w:tabs>
          <w:tab w:val="left" w:pos="1245"/>
        </w:tabs>
      </w:pPr>
    </w:p>
    <w:sectPr w:rsidR="005977DD" w:rsidRPr="00097FEA" w:rsidSect="009B218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697D"/>
    <w:multiLevelType w:val="multilevel"/>
    <w:tmpl w:val="3C4470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853A40"/>
    <w:multiLevelType w:val="multilevel"/>
    <w:tmpl w:val="AED2556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DC25B7"/>
    <w:multiLevelType w:val="hybridMultilevel"/>
    <w:tmpl w:val="838C20B0"/>
    <w:lvl w:ilvl="0" w:tplc="2FC28A56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26415262"/>
    <w:multiLevelType w:val="hybridMultilevel"/>
    <w:tmpl w:val="D464A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B4B17"/>
    <w:multiLevelType w:val="hybridMultilevel"/>
    <w:tmpl w:val="A6300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E533C"/>
    <w:multiLevelType w:val="hybridMultilevel"/>
    <w:tmpl w:val="6442C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F172F"/>
    <w:multiLevelType w:val="hybridMultilevel"/>
    <w:tmpl w:val="414EDC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2B6C37"/>
    <w:multiLevelType w:val="multilevel"/>
    <w:tmpl w:val="8606FD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4103B0"/>
    <w:multiLevelType w:val="hybridMultilevel"/>
    <w:tmpl w:val="B13CCE66"/>
    <w:lvl w:ilvl="0" w:tplc="2A160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BE2468"/>
    <w:multiLevelType w:val="multilevel"/>
    <w:tmpl w:val="EC1A3A9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CD3C95"/>
    <w:multiLevelType w:val="multilevel"/>
    <w:tmpl w:val="CE52CA8E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D5"/>
    <w:rsid w:val="00097FEA"/>
    <w:rsid w:val="000F3061"/>
    <w:rsid w:val="00134CB7"/>
    <w:rsid w:val="00273223"/>
    <w:rsid w:val="00276F44"/>
    <w:rsid w:val="00335137"/>
    <w:rsid w:val="003F1F2F"/>
    <w:rsid w:val="004676A7"/>
    <w:rsid w:val="00525752"/>
    <w:rsid w:val="005977DD"/>
    <w:rsid w:val="00605598"/>
    <w:rsid w:val="00735C31"/>
    <w:rsid w:val="007D79D5"/>
    <w:rsid w:val="007E77A4"/>
    <w:rsid w:val="007F13A2"/>
    <w:rsid w:val="008506E6"/>
    <w:rsid w:val="00874512"/>
    <w:rsid w:val="00962631"/>
    <w:rsid w:val="009A2B74"/>
    <w:rsid w:val="009B2180"/>
    <w:rsid w:val="00A80C40"/>
    <w:rsid w:val="00AC2FBA"/>
    <w:rsid w:val="00AE590F"/>
    <w:rsid w:val="00AF76F0"/>
    <w:rsid w:val="00CF3C49"/>
    <w:rsid w:val="00D95DE4"/>
    <w:rsid w:val="00EA7285"/>
    <w:rsid w:val="00F5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52F80-6CA4-49E2-A7D0-0ABF1539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77D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13A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05598"/>
    <w:pPr>
      <w:ind w:left="720"/>
      <w:contextualSpacing/>
    </w:pPr>
  </w:style>
  <w:style w:type="character" w:styleId="a5">
    <w:name w:val="Strong"/>
    <w:basedOn w:val="a0"/>
    <w:uiPriority w:val="22"/>
    <w:qFormat/>
    <w:rsid w:val="009B2180"/>
    <w:rPr>
      <w:b/>
      <w:bCs/>
    </w:rPr>
  </w:style>
  <w:style w:type="paragraph" w:styleId="a6">
    <w:name w:val="Normal (Web)"/>
    <w:basedOn w:val="a"/>
    <w:uiPriority w:val="99"/>
    <w:unhideWhenUsed/>
    <w:rsid w:val="009B2180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134CB7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CB7"/>
    <w:pPr>
      <w:widowControl w:val="0"/>
      <w:shd w:val="clear" w:color="auto" w:fill="FFFFFF"/>
      <w:spacing w:line="0" w:lineRule="atLeast"/>
      <w:ind w:hanging="7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rsid w:val="00962631"/>
    <w:rPr>
      <w:rFonts w:ascii="Arial" w:eastAsia="Arial" w:hAnsi="Arial" w:cs="Arial"/>
      <w:b/>
      <w:bCs/>
      <w:shd w:val="clear" w:color="auto" w:fill="FFFFFF"/>
    </w:rPr>
  </w:style>
  <w:style w:type="character" w:customStyle="1" w:styleId="415pt0pt">
    <w:name w:val="Основной текст (4) + 15 pt;Интервал 0 pt"/>
    <w:basedOn w:val="4"/>
    <w:rsid w:val="00962631"/>
    <w:rPr>
      <w:rFonts w:ascii="Arial" w:eastAsia="Arial" w:hAnsi="Arial" w:cs="Arial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962631"/>
    <w:pPr>
      <w:widowControl w:val="0"/>
      <w:shd w:val="clear" w:color="auto" w:fill="FFFFFF"/>
      <w:spacing w:before="180" w:line="257" w:lineRule="exact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21">
    <w:name w:val="Основной текст (2) + Курсив"/>
    <w:basedOn w:val="2"/>
    <w:rsid w:val="005977D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5977D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5977DD"/>
    <w:rPr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EA72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9">
    <w:name w:val="Таблицы (моноширинный)"/>
    <w:basedOn w:val="a"/>
    <w:next w:val="a"/>
    <w:uiPriority w:val="99"/>
    <w:rsid w:val="00EA728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a">
    <w:name w:val="Цветовое выделение"/>
    <w:uiPriority w:val="99"/>
    <w:rsid w:val="00EA7285"/>
    <w:rPr>
      <w:b/>
      <w:bCs/>
      <w:color w:val="26282F"/>
    </w:rPr>
  </w:style>
  <w:style w:type="paragraph" w:styleId="ab">
    <w:name w:val="Body Text"/>
    <w:basedOn w:val="a"/>
    <w:link w:val="ac"/>
    <w:semiHidden/>
    <w:unhideWhenUsed/>
    <w:rsid w:val="00874512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semiHidden/>
    <w:rsid w:val="008745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7322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732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olodenko\Downloads\&#1055;&#1086;&#1089;&#1090;&#1072;&#1085;&#1086;&#1074;&#1083;&#1077;&#1085;&#1080;&#1077;%20&#1040;&#1076;&#1084;&#1080;&#1085;&#1080;&#1089;&#1090;&#1088;&#1072;&#1094;&#1080;&#1080;%20&#1064;&#1077;&#1083;&#1077;&#1093;&#1086;&#1074;&#1089;&#1082;&#1086;&#1075;&#1086;%20&#1084;&#1091;&#1085;&#1080;&#1094;&#1080;&#1087;&#1072;&#1083;&#1100;&#1085;&#1086;&#1075;&#1086;%20&#1088;&#1072;&#1081;&#1086;&#1085;&#1072;%20&#1048;&#1088;&#1082;&#1091;&#1090;&#1089;&#1082;&#1086;&#1081;%20&#1086;&#1073;&#1083;&#1072;&#1089;&#1090;&#1080;.rtf" TargetMode="External"/><Relationship Id="rId13" Type="http://schemas.openxmlformats.org/officeDocument/2006/relationships/hyperlink" Target="http://internet.garant.ru/document/redirect/70147096/0" TargetMode="External"/><Relationship Id="rId18" Type="http://schemas.openxmlformats.org/officeDocument/2006/relationships/hyperlink" Target="file:///C:\Users\volodenko\Downloads\&#1055;&#1086;&#1089;&#1090;&#1072;&#1085;&#1086;&#1074;&#1083;&#1077;&#1085;&#1080;&#1077;%20&#1040;&#1076;&#1084;&#1080;&#1085;&#1080;&#1089;&#1090;&#1088;&#1072;&#1094;&#1080;&#1080;%20&#1064;&#1077;&#1083;&#1077;&#1093;&#1086;&#1074;&#1089;&#1082;&#1086;&#1075;&#1086;%20&#1084;&#1091;&#1085;&#1080;&#1094;&#1080;&#1087;&#1072;&#1083;&#1100;&#1085;&#1086;&#1075;&#1086;%20&#1088;&#1072;&#1081;&#1086;&#1085;&#1072;%20&#1048;&#1088;&#1082;&#1091;&#1090;&#1089;&#1082;&#1086;&#1081;%20&#1086;&#1073;&#1083;&#1072;&#1089;&#1090;&#1080;.rt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Users\volodenko\Downloads\&#1055;&#1086;&#1089;&#1090;&#1072;&#1085;&#1086;&#1074;&#1083;&#1077;&#1085;&#1080;&#1077;%20&#1040;&#1076;&#1084;&#1080;&#1085;&#1080;&#1089;&#1090;&#1088;&#1072;&#1094;&#1080;&#1080;%20&#1064;&#1077;&#1083;&#1077;&#1093;&#1086;&#1074;&#1089;&#1082;&#1086;&#1075;&#1086;%20&#1084;&#1091;&#1085;&#1080;&#1094;&#1080;&#1087;&#1072;&#1083;&#1100;&#1085;&#1086;&#1075;&#1086;%20&#1088;&#1072;&#1081;&#1086;&#1085;&#1072;%20&#1048;&#1088;&#1082;&#1091;&#1090;&#1089;&#1082;&#1086;&#1081;%20&#1086;&#1073;&#1083;&#1072;&#1089;&#1090;&#1080;.rtf" TargetMode="External"/><Relationship Id="rId12" Type="http://schemas.openxmlformats.org/officeDocument/2006/relationships/hyperlink" Target="file:///C:\Users\volodenko\Downloads\&#1055;&#1086;&#1089;&#1090;&#1072;&#1085;&#1086;&#1074;&#1083;&#1077;&#1085;&#1080;&#1077;%20&#1040;&#1076;&#1084;&#1080;&#1085;&#1080;&#1089;&#1090;&#1088;&#1072;&#1094;&#1080;&#1080;%20&#1064;&#1077;&#1083;&#1077;&#1093;&#1086;&#1074;&#1089;&#1082;&#1086;&#1075;&#1086;%20&#1084;&#1091;&#1085;&#1080;&#1094;&#1080;&#1087;&#1072;&#1083;&#1100;&#1085;&#1086;&#1075;&#1086;%20&#1088;&#1072;&#1081;&#1086;&#1085;&#1072;%20&#1048;&#1088;&#1082;&#1091;&#1090;&#1089;&#1082;&#1086;&#1081;%20&#1086;&#1073;&#1083;&#1072;&#1089;&#1090;&#1080;.rtf" TargetMode="External"/><Relationship Id="rId17" Type="http://schemas.openxmlformats.org/officeDocument/2006/relationships/hyperlink" Target="file:///C:\Users\volodenko\Downloads\&#1055;&#1086;&#1089;&#1090;&#1072;&#1085;&#1086;&#1074;&#1083;&#1077;&#1085;&#1080;&#1077;%20&#1040;&#1076;&#1084;&#1080;&#1085;&#1080;&#1089;&#1090;&#1088;&#1072;&#1094;&#1080;&#1080;%20&#1064;&#1077;&#1083;&#1077;&#1093;&#1086;&#1074;&#1089;&#1082;&#1086;&#1075;&#1086;%20&#1084;&#1091;&#1085;&#1080;&#1094;&#1080;&#1087;&#1072;&#1083;&#1100;&#1085;&#1086;&#1075;&#1086;%20&#1088;&#1072;&#1081;&#1086;&#1085;&#1072;%20&#1048;&#1088;&#1082;&#1091;&#1090;&#1089;&#1082;&#1086;&#1081;%20&#1086;&#1073;&#1083;&#1072;&#1089;&#1090;&#1080;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volodenko\Downloads\&#1055;&#1086;&#1089;&#1090;&#1072;&#1085;&#1086;&#1074;&#1083;&#1077;&#1085;&#1080;&#1077;%20&#1040;&#1076;&#1084;&#1080;&#1085;&#1080;&#1089;&#1090;&#1088;&#1072;&#1094;&#1080;&#1080;%20&#1064;&#1077;&#1083;&#1077;&#1093;&#1086;&#1074;&#1089;&#1082;&#1086;&#1075;&#1086;%20&#1084;&#1091;&#1085;&#1080;&#1094;&#1080;&#1087;&#1072;&#1083;&#1100;&#1085;&#1086;&#1075;&#1086;%20&#1088;&#1072;&#1081;&#1086;&#1085;&#1072;%20&#1048;&#1088;&#1082;&#1091;&#1090;&#1089;&#1082;&#1086;&#1081;%20&#1086;&#1073;&#1083;&#1072;&#1089;&#1090;&#1080;.rt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volodenko\Downloads\&#1055;&#1086;&#1089;&#1090;&#1072;&#1085;&#1086;&#1074;&#1083;&#1077;&#1085;&#1080;&#1077;%20&#1040;&#1076;&#1084;&#1080;&#1085;&#1080;&#1089;&#1090;&#1088;&#1072;&#1094;&#1080;&#1080;%20&#1064;&#1077;&#1083;&#1077;&#1093;&#1086;&#1074;&#1089;&#1082;&#1086;&#1075;&#1086;%20&#1084;&#1091;&#1085;&#1080;&#1094;&#1080;&#1087;&#1072;&#1083;&#1100;&#1085;&#1086;&#1075;&#1086;%20&#1088;&#1072;&#1081;&#1086;&#1085;&#1072;%20&#1048;&#1088;&#1082;&#1091;&#1090;&#1089;&#1082;&#1086;&#1081;%20&#1086;&#1073;&#1083;&#1072;&#1089;&#1090;&#1080;.rtf" TargetMode="External"/><Relationship Id="rId11" Type="http://schemas.openxmlformats.org/officeDocument/2006/relationships/hyperlink" Target="file:///C:\Users\volodenko\Downloads\&#1055;&#1086;&#1089;&#1090;&#1072;&#1085;&#1086;&#1074;&#1083;&#1077;&#1085;&#1080;&#1077;%20&#1040;&#1076;&#1084;&#1080;&#1085;&#1080;&#1089;&#1090;&#1088;&#1072;&#1094;&#1080;&#1080;%20&#1064;&#1077;&#1083;&#1077;&#1093;&#1086;&#1074;&#1089;&#1082;&#1086;&#1075;&#1086;%20&#1084;&#1091;&#1085;&#1080;&#1094;&#1080;&#1087;&#1072;&#1083;&#1100;&#1085;&#1086;&#1075;&#1086;%20&#1088;&#1072;&#1081;&#1086;&#1085;&#1072;%20&#1048;&#1088;&#1082;&#1091;&#1090;&#1089;&#1082;&#1086;&#1081;%20&#1086;&#1073;&#1083;&#1072;&#1089;&#1090;&#1080;.rtf" TargetMode="External"/><Relationship Id="rId5" Type="http://schemas.openxmlformats.org/officeDocument/2006/relationships/hyperlink" Target="file:///C:\Users\volodenko\Downloads\&#1055;&#1086;&#1089;&#1090;&#1072;&#1085;&#1086;&#1074;&#1083;&#1077;&#1085;&#1080;&#1077;%20&#1040;&#1076;&#1084;&#1080;&#1085;&#1080;&#1089;&#1090;&#1088;&#1072;&#1094;&#1080;&#1080;%20&#1064;&#1077;&#1083;&#1077;&#1093;&#1086;&#1074;&#1089;&#1082;&#1086;&#1075;&#1086;%20&#1084;&#1091;&#1085;&#1080;&#1094;&#1080;&#1087;&#1072;&#1083;&#1100;&#1085;&#1086;&#1075;&#1086;%20&#1088;&#1072;&#1081;&#1086;&#1085;&#1072;%20&#1048;&#1088;&#1082;&#1091;&#1090;&#1089;&#1082;&#1086;&#1081;%20&#1086;&#1073;&#1083;&#1072;&#1089;&#1090;&#1080;.rtf" TargetMode="External"/><Relationship Id="rId15" Type="http://schemas.openxmlformats.org/officeDocument/2006/relationships/hyperlink" Target="file:///C:\Users\volodenko\Downloads\&#1055;&#1086;&#1089;&#1090;&#1072;&#1085;&#1086;&#1074;&#1083;&#1077;&#1085;&#1080;&#1077;%20&#1040;&#1076;&#1084;&#1080;&#1085;&#1080;&#1089;&#1090;&#1088;&#1072;&#1094;&#1080;&#1080;%20&#1064;&#1077;&#1083;&#1077;&#1093;&#1086;&#1074;&#1089;&#1082;&#1086;&#1075;&#1086;%20&#1084;&#1091;&#1085;&#1080;&#1094;&#1080;&#1087;&#1072;&#1083;&#1100;&#1085;&#1086;&#1075;&#1086;%20&#1088;&#1072;&#1081;&#1086;&#1085;&#1072;%20&#1048;&#1088;&#1082;&#1091;&#1090;&#1089;&#1082;&#1086;&#1081;%20&#1086;&#1073;&#1083;&#1072;&#1089;&#1090;&#1080;.rtf" TargetMode="External"/><Relationship Id="rId10" Type="http://schemas.openxmlformats.org/officeDocument/2006/relationships/hyperlink" Target="file:///C:\Users\volodenko\Downloads\&#1055;&#1086;&#1089;&#1090;&#1072;&#1085;&#1086;&#1074;&#1083;&#1077;&#1085;&#1080;&#1077;%20&#1040;&#1076;&#1084;&#1080;&#1085;&#1080;&#1089;&#1090;&#1088;&#1072;&#1094;&#1080;&#1080;%20&#1064;&#1077;&#1083;&#1077;&#1093;&#1086;&#1074;&#1089;&#1082;&#1086;&#1075;&#1086;%20&#1084;&#1091;&#1085;&#1080;&#1094;&#1080;&#1087;&#1072;&#1083;&#1100;&#1085;&#1086;&#1075;&#1086;%20&#1088;&#1072;&#1081;&#1086;&#1085;&#1072;%20&#1048;&#1088;&#1082;&#1091;&#1090;&#1089;&#1082;&#1086;&#1081;%20&#1086;&#1073;&#1083;&#1072;&#1089;&#1090;&#1080;.rtf" TargetMode="External"/><Relationship Id="rId19" Type="http://schemas.openxmlformats.org/officeDocument/2006/relationships/hyperlink" Target="file:///C:\Users\volodenko\Downloads\&#1055;&#1086;&#1089;&#1090;&#1072;&#1085;&#1086;&#1074;&#1083;&#1077;&#1085;&#1080;&#1077;%20&#1040;&#1076;&#1084;&#1080;&#1085;&#1080;&#1089;&#1090;&#1088;&#1072;&#1094;&#1080;&#1080;%20&#1064;&#1077;&#1083;&#1077;&#1093;&#1086;&#1074;&#1089;&#1082;&#1086;&#1075;&#1086;%20&#1084;&#1091;&#1085;&#1080;&#1094;&#1080;&#1087;&#1072;&#1083;&#1100;&#1085;&#1086;&#1075;&#1086;%20&#1088;&#1072;&#1081;&#1086;&#1085;&#1072;%20&#1048;&#1088;&#1082;&#1091;&#1090;&#1089;&#1082;&#1086;&#1081;%20&#1086;&#1073;&#1083;&#1072;&#1089;&#1090;&#1080;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volodenko\Downloads\&#1055;&#1086;&#1089;&#1090;&#1072;&#1085;&#1086;&#1074;&#1083;&#1077;&#1085;&#1080;&#1077;%20&#1040;&#1076;&#1084;&#1080;&#1085;&#1080;&#1089;&#1090;&#1088;&#1072;&#1094;&#1080;&#1080;%20&#1064;&#1077;&#1083;&#1077;&#1093;&#1086;&#1074;&#1089;&#1082;&#1086;&#1075;&#1086;%20&#1084;&#1091;&#1085;&#1080;&#1094;&#1080;&#1087;&#1072;&#1083;&#1100;&#1085;&#1086;&#1075;&#1086;%20&#1088;&#1072;&#1081;&#1086;&#1085;&#1072;%20&#1048;&#1088;&#1082;&#1091;&#1090;&#1089;&#1082;&#1086;&#1081;%20&#1086;&#1073;&#1083;&#1072;&#1089;&#1090;&#1080;.rtf" TargetMode="External"/><Relationship Id="rId14" Type="http://schemas.openxmlformats.org/officeDocument/2006/relationships/hyperlink" Target="file:///C:\Users\volodenko\Downloads\&#1055;&#1086;&#1089;&#1090;&#1072;&#1085;&#1086;&#1074;&#1083;&#1077;&#1085;&#1080;&#1077;%20&#1040;&#1076;&#1084;&#1080;&#1085;&#1080;&#1089;&#1090;&#1088;&#1072;&#1094;&#1080;&#1080;%20&#1064;&#1077;&#1083;&#1077;&#1093;&#1086;&#1074;&#1089;&#1082;&#1086;&#1075;&#1086;%20&#1084;&#1091;&#1085;&#1080;&#1094;&#1080;&#1087;&#1072;&#1083;&#1100;&#1085;&#1086;&#1075;&#1086;%20&#1088;&#1072;&#1081;&#1086;&#1085;&#1072;%20&#1048;&#1088;&#1082;&#1091;&#1090;&#1089;&#1082;&#1086;&#1081;%20&#1086;&#1073;&#1083;&#1072;&#1089;&#1090;&#108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4958</Words>
  <Characters>28267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</dc:creator>
  <cp:lastModifiedBy>SOLONCIADMPC</cp:lastModifiedBy>
  <cp:revision>7</cp:revision>
  <cp:lastPrinted>2023-02-27T03:38:00Z</cp:lastPrinted>
  <dcterms:created xsi:type="dcterms:W3CDTF">2023-02-17T02:29:00Z</dcterms:created>
  <dcterms:modified xsi:type="dcterms:W3CDTF">2023-02-27T03:38:00Z</dcterms:modified>
</cp:coreProperties>
</file>