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20.02.2020г. № 17</w:t>
      </w: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«РАЗВИТИЕ ДОРОЖНОГО ХОЗЯЙСТВА СОЛОНЕЦКОГО СЕЛЬСКОГО ПОСЕЛЕНИЯ НА 2019-2021 ГОДЫ</w:t>
      </w:r>
    </w:p>
    <w:p w:rsidR="00071330" w:rsidRPr="0078791C" w:rsidRDefault="00071330" w:rsidP="00071330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071330" w:rsidRDefault="00071330" w:rsidP="00071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60D">
        <w:rPr>
          <w:rFonts w:ascii="Arial" w:hAnsi="Arial" w:cs="Arial"/>
          <w:sz w:val="24"/>
          <w:szCs w:val="24"/>
        </w:rPr>
        <w:t>В соответствии Решения Думы Солонецкого</w:t>
      </w:r>
      <w:r>
        <w:rPr>
          <w:rFonts w:ascii="Arial" w:hAnsi="Arial" w:cs="Arial"/>
          <w:sz w:val="24"/>
          <w:szCs w:val="24"/>
        </w:rPr>
        <w:t xml:space="preserve"> муниципального образования № 35 от 27.12.2019</w:t>
      </w:r>
      <w:r w:rsidRPr="00A7460D">
        <w:rPr>
          <w:rFonts w:ascii="Arial" w:hAnsi="Arial" w:cs="Arial"/>
          <w:sz w:val="24"/>
          <w:szCs w:val="24"/>
        </w:rPr>
        <w:t>г.</w:t>
      </w:r>
      <w:r w:rsidRPr="00A7460D">
        <w:rPr>
          <w:rFonts w:ascii="Arial" w:hAnsi="Arial" w:cs="Arial"/>
          <w:sz w:val="24"/>
          <w:szCs w:val="24"/>
          <w:lang w:eastAsia="ar-SA"/>
        </w:rPr>
        <w:t xml:space="preserve"> «О бюджете Солонецкого му</w:t>
      </w:r>
      <w:r>
        <w:rPr>
          <w:rFonts w:ascii="Arial" w:hAnsi="Arial" w:cs="Arial"/>
          <w:sz w:val="24"/>
          <w:szCs w:val="24"/>
          <w:lang w:eastAsia="ar-SA"/>
        </w:rPr>
        <w:t>ниципального образования на 2020 год и на плановый период 2021 и 2022</w:t>
      </w:r>
      <w:r w:rsidRPr="00A7460D">
        <w:rPr>
          <w:rFonts w:ascii="Arial" w:hAnsi="Arial" w:cs="Arial"/>
          <w:sz w:val="24"/>
          <w:szCs w:val="24"/>
          <w:lang w:eastAsia="ar-SA"/>
        </w:rPr>
        <w:t xml:space="preserve"> годов</w:t>
      </w:r>
      <w:r w:rsidRPr="00A7460D">
        <w:rPr>
          <w:rFonts w:ascii="Arial" w:hAnsi="Arial" w:cs="Arial"/>
          <w:sz w:val="24"/>
          <w:szCs w:val="24"/>
        </w:rPr>
        <w:t>», Устава Солонецкого муниципального образования, администрация Солонец</w:t>
      </w:r>
      <w:r>
        <w:rPr>
          <w:rFonts w:ascii="Arial" w:hAnsi="Arial" w:cs="Arial"/>
          <w:sz w:val="24"/>
          <w:szCs w:val="24"/>
        </w:rPr>
        <w:t>кого муниципального образования</w:t>
      </w:r>
    </w:p>
    <w:p w:rsidR="00071330" w:rsidRPr="00A7460D" w:rsidRDefault="00071330" w:rsidP="00071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071330" w:rsidRDefault="00071330" w:rsidP="00071330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AA1C55">
        <w:rPr>
          <w:rFonts w:ascii="Arial" w:hAnsi="Arial" w:cs="Arial"/>
          <w:b/>
          <w:sz w:val="30"/>
          <w:szCs w:val="30"/>
        </w:rPr>
        <w:t>ПОСТАНОВЛЯЕТ:</w:t>
      </w:r>
    </w:p>
    <w:p w:rsidR="00071330" w:rsidRPr="00AA1C55" w:rsidRDefault="00071330" w:rsidP="00071330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1.Внести в муниципальную программу «Развитие дорожного хозяйства Солонец</w:t>
      </w:r>
      <w:r>
        <w:rPr>
          <w:rFonts w:ascii="Arial" w:hAnsi="Arial" w:cs="Arial"/>
          <w:sz w:val="24"/>
          <w:szCs w:val="24"/>
        </w:rPr>
        <w:t>кого сельского поселения на 2019-2021</w:t>
      </w:r>
      <w:r w:rsidRPr="0078791C">
        <w:rPr>
          <w:rFonts w:ascii="Arial" w:hAnsi="Arial" w:cs="Arial"/>
          <w:sz w:val="24"/>
          <w:szCs w:val="24"/>
        </w:rPr>
        <w:t xml:space="preserve"> годы» следующие изменения: </w:t>
      </w: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780EB5">
        <w:rPr>
          <w:rFonts w:ascii="Arial" w:hAnsi="Arial" w:cs="Arial"/>
          <w:sz w:val="24"/>
          <w:szCs w:val="24"/>
        </w:rPr>
        <w:t xml:space="preserve"> </w:t>
      </w:r>
      <w:r w:rsidRPr="0078791C">
        <w:rPr>
          <w:rFonts w:ascii="Arial" w:hAnsi="Arial" w:cs="Arial"/>
          <w:sz w:val="24"/>
          <w:szCs w:val="24"/>
        </w:rPr>
        <w:t>в подпрограмме</w:t>
      </w:r>
      <w:r>
        <w:rPr>
          <w:rFonts w:ascii="Arial" w:hAnsi="Arial" w:cs="Arial"/>
          <w:sz w:val="24"/>
          <w:szCs w:val="24"/>
        </w:rPr>
        <w:t xml:space="preserve"> «Развитие автомобильных дорог общего пользования находящихся в муниципальной собственности муниципального образования»</w:t>
      </w: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A1C55">
        <w:rPr>
          <w:rFonts w:ascii="Arial" w:hAnsi="Arial" w:cs="Arial"/>
          <w:sz w:val="24"/>
          <w:szCs w:val="24"/>
        </w:rPr>
        <w:t xml:space="preserve">Раздел </w:t>
      </w:r>
      <w:r w:rsidRPr="00AA1C55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AA1C5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C55">
        <w:rPr>
          <w:rFonts w:ascii="Arial" w:hAnsi="Arial" w:cs="Arial"/>
          <w:b/>
          <w:bCs/>
          <w:sz w:val="24"/>
          <w:szCs w:val="24"/>
        </w:rPr>
        <w:t xml:space="preserve">ОБЪЕМЫ И ИСТОЧНИКИ ФИНАНСИРОВАНИЯ ПОДПРОГРАММЫ </w:t>
      </w:r>
      <w:r w:rsidRPr="00AA1C55">
        <w:rPr>
          <w:rFonts w:ascii="Arial" w:hAnsi="Arial" w:cs="Arial"/>
          <w:bCs/>
          <w:sz w:val="24"/>
          <w:szCs w:val="24"/>
        </w:rPr>
        <w:t>изложить в новой редакции: (приложение 1)</w:t>
      </w: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Pr="0078791C">
        <w:rPr>
          <w:rFonts w:ascii="Arial" w:hAnsi="Arial" w:cs="Arial"/>
          <w:sz w:val="24"/>
          <w:szCs w:val="24"/>
        </w:rPr>
        <w:t xml:space="preserve"> в подпрограмме «Повышение безопасности дорожного движения в Солонецком муницип</w:t>
      </w:r>
      <w:r>
        <w:rPr>
          <w:rFonts w:ascii="Arial" w:hAnsi="Arial" w:cs="Arial"/>
          <w:sz w:val="24"/>
          <w:szCs w:val="24"/>
        </w:rPr>
        <w:t>альном образовании в период 2019-2021</w:t>
      </w:r>
      <w:r w:rsidRPr="0078791C">
        <w:rPr>
          <w:rFonts w:ascii="Arial" w:hAnsi="Arial" w:cs="Arial"/>
          <w:sz w:val="24"/>
          <w:szCs w:val="24"/>
        </w:rPr>
        <w:t>г</w:t>
      </w:r>
      <w:proofErr w:type="gramStart"/>
      <w:r w:rsidRPr="0078791C">
        <w:rPr>
          <w:rFonts w:ascii="Arial" w:hAnsi="Arial" w:cs="Arial"/>
          <w:sz w:val="24"/>
          <w:szCs w:val="24"/>
        </w:rPr>
        <w:t>.г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» </w:t>
      </w:r>
    </w:p>
    <w:p w:rsidR="00071330" w:rsidRPr="0078791C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раздел </w:t>
      </w:r>
      <w:r w:rsidRPr="0078791C">
        <w:rPr>
          <w:rFonts w:ascii="Arial" w:hAnsi="Arial" w:cs="Arial"/>
          <w:sz w:val="24"/>
          <w:szCs w:val="24"/>
          <w:lang w:val="en-US"/>
        </w:rPr>
        <w:t>IV</w:t>
      </w:r>
      <w:r w:rsidRPr="0078791C">
        <w:rPr>
          <w:rFonts w:ascii="Arial" w:hAnsi="Arial" w:cs="Arial"/>
          <w:sz w:val="24"/>
          <w:szCs w:val="24"/>
        </w:rPr>
        <w:t xml:space="preserve">. Мероприятия, </w:t>
      </w:r>
      <w:proofErr w:type="gramStart"/>
      <w:r w:rsidRPr="0078791C">
        <w:rPr>
          <w:rFonts w:ascii="Arial" w:hAnsi="Arial" w:cs="Arial"/>
          <w:sz w:val="24"/>
          <w:szCs w:val="24"/>
        </w:rPr>
        <w:t>объем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и источники финансирования подпрограммы таблица 1 изложить в новой редакции:</w:t>
      </w:r>
      <w:r>
        <w:rPr>
          <w:rFonts w:ascii="Arial" w:hAnsi="Arial" w:cs="Arial"/>
          <w:sz w:val="24"/>
          <w:szCs w:val="24"/>
        </w:rPr>
        <w:t xml:space="preserve"> (Приложение 2</w:t>
      </w:r>
      <w:r w:rsidRPr="0078791C">
        <w:rPr>
          <w:rFonts w:ascii="Arial" w:hAnsi="Arial" w:cs="Arial"/>
          <w:sz w:val="24"/>
          <w:szCs w:val="24"/>
        </w:rPr>
        <w:t>)</w:t>
      </w:r>
    </w:p>
    <w:p w:rsidR="00071330" w:rsidRPr="0078791C" w:rsidRDefault="00071330" w:rsidP="0007133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71330" w:rsidRPr="0078791C" w:rsidRDefault="00071330" w:rsidP="0007133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791C">
        <w:rPr>
          <w:rFonts w:ascii="Arial" w:hAnsi="Arial" w:cs="Arial"/>
          <w:sz w:val="24"/>
          <w:szCs w:val="24"/>
        </w:rPr>
        <w:t xml:space="preserve">2. Настоящее постановление подлежит официальному опубликованию </w:t>
      </w:r>
      <w:proofErr w:type="gramStart"/>
      <w:r w:rsidRPr="0078791C">
        <w:rPr>
          <w:rFonts w:ascii="Arial" w:hAnsi="Arial" w:cs="Arial"/>
          <w:sz w:val="24"/>
          <w:szCs w:val="24"/>
        </w:rPr>
        <w:t>в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печатном </w:t>
      </w:r>
      <w:proofErr w:type="gramStart"/>
      <w:r w:rsidRPr="0078791C">
        <w:rPr>
          <w:rFonts w:ascii="Arial" w:hAnsi="Arial" w:cs="Arial"/>
          <w:sz w:val="24"/>
          <w:szCs w:val="24"/>
        </w:rPr>
        <w:t>средстве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массовой информации «Вестник Солонецкого сельского поселения»</w:t>
      </w:r>
      <w:r w:rsidRPr="0078791C">
        <w:rPr>
          <w:rFonts w:ascii="Arial" w:hAnsi="Arial" w:cs="Arial"/>
        </w:rPr>
        <w:t xml:space="preserve"> </w:t>
      </w:r>
    </w:p>
    <w:p w:rsidR="00071330" w:rsidRPr="0078791C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78791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AA1C55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Глава Солонецкого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муниципального образования</w:t>
      </w: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9341CD" w:rsidRP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0D765F" w:rsidRDefault="000D765F" w:rsidP="000D765F">
      <w:pPr>
        <w:autoSpaceDE w:val="0"/>
        <w:autoSpaceDN w:val="0"/>
        <w:adjustRightInd w:val="0"/>
        <w:ind w:firstLine="540"/>
        <w:jc w:val="right"/>
        <w:rPr>
          <w:rFonts w:ascii="Courier New" w:hAnsi="Courier New" w:cs="Courier New"/>
        </w:rPr>
      </w:pPr>
      <w:r w:rsidRPr="000D765F">
        <w:rPr>
          <w:rFonts w:ascii="Courier New" w:hAnsi="Courier New" w:cs="Courier New"/>
        </w:rPr>
        <w:t>Приложение</w:t>
      </w:r>
      <w:r>
        <w:rPr>
          <w:rFonts w:ascii="Courier New" w:hAnsi="Courier New" w:cs="Courier New"/>
        </w:rPr>
        <w:t xml:space="preserve"> 1</w:t>
      </w:r>
    </w:p>
    <w:p w:rsidR="000D765F" w:rsidRPr="0071411F" w:rsidRDefault="000D765F" w:rsidP="007141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30"/>
          <w:szCs w:val="30"/>
        </w:rPr>
      </w:pPr>
      <w:r w:rsidRPr="0071411F">
        <w:rPr>
          <w:rFonts w:ascii="Arial" w:hAnsi="Arial" w:cs="Arial"/>
          <w:b/>
          <w:bCs/>
          <w:sz w:val="30"/>
          <w:szCs w:val="30"/>
        </w:rPr>
        <w:t>3.</w:t>
      </w:r>
      <w:r w:rsidRPr="0071411F">
        <w:rPr>
          <w:rFonts w:ascii="Arial" w:hAnsi="Arial" w:cs="Arial"/>
          <w:sz w:val="30"/>
          <w:szCs w:val="30"/>
        </w:rPr>
        <w:t xml:space="preserve"> </w:t>
      </w:r>
      <w:r w:rsidRPr="0071411F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780EB5" w:rsidRPr="0071411F" w:rsidRDefault="00780EB5" w:rsidP="007141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71411F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задач Программы во </w:t>
      </w:r>
      <w:proofErr w:type="spellStart"/>
      <w:r w:rsidRPr="0071411F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71411F">
        <w:rPr>
          <w:rFonts w:ascii="Arial" w:hAnsi="Arial" w:cs="Arial"/>
          <w:sz w:val="24"/>
          <w:szCs w:val="24"/>
        </w:rPr>
        <w:t xml:space="preserve"> с планируемыми результатами по годам</w:t>
      </w: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213"/>
        <w:gridCol w:w="212"/>
        <w:gridCol w:w="1304"/>
        <w:gridCol w:w="1331"/>
        <w:gridCol w:w="1476"/>
        <w:gridCol w:w="1437"/>
        <w:gridCol w:w="180"/>
        <w:gridCol w:w="84"/>
        <w:gridCol w:w="1701"/>
        <w:gridCol w:w="1311"/>
        <w:gridCol w:w="1260"/>
        <w:gridCol w:w="1260"/>
        <w:gridCol w:w="1260"/>
      </w:tblGrid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lastRenderedPageBreak/>
              <w:t xml:space="preserve">N </w:t>
            </w:r>
            <w:proofErr w:type="gramStart"/>
            <w:r w:rsidRPr="0071411F">
              <w:rPr>
                <w:rFonts w:ascii="Courier New" w:hAnsi="Courier New" w:cs="Courier New"/>
              </w:rPr>
              <w:t>п</w:t>
            </w:r>
            <w:proofErr w:type="gramEnd"/>
            <w:r w:rsidRPr="0071411F">
              <w:rPr>
                <w:rFonts w:ascii="Courier New" w:hAnsi="Courier New" w:cs="Courier New"/>
              </w:rPr>
              <w:t>/п</w:t>
            </w:r>
          </w:p>
        </w:tc>
        <w:tc>
          <w:tcPr>
            <w:tcW w:w="1418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Задачи, мероприятия Подпрограммы</w:t>
            </w:r>
          </w:p>
        </w:tc>
        <w:tc>
          <w:tcPr>
            <w:tcW w:w="1729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Срок реализации мероприятий Подпрограммы </w:t>
            </w:r>
          </w:p>
        </w:tc>
        <w:tc>
          <w:tcPr>
            <w:tcW w:w="4508" w:type="dxa"/>
            <w:gridSpan w:val="5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Объем финансирования, тыс. руб. </w:t>
            </w:r>
          </w:p>
        </w:tc>
        <w:tc>
          <w:tcPr>
            <w:tcW w:w="1701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Исполнитель мероприятия Подпрограммы </w:t>
            </w: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31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proofErr w:type="spellStart"/>
            <w:r w:rsidRPr="0071411F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3177" w:type="dxa"/>
            <w:gridSpan w:val="4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3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76" w:type="dxa"/>
          </w:tcPr>
          <w:p w:rsidR="00780EB5" w:rsidRPr="0071411F" w:rsidRDefault="0071411F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Средства областного</w:t>
            </w:r>
            <w:r w:rsidR="00780EB5" w:rsidRPr="0071411F">
              <w:rPr>
                <w:rFonts w:ascii="Courier New" w:hAnsi="Courier New" w:cs="Courier New"/>
              </w:rPr>
              <w:t xml:space="preserve"> бюджета (в </w:t>
            </w:r>
            <w:proofErr w:type="spellStart"/>
            <w:r w:rsidR="00780EB5" w:rsidRPr="0071411F">
              <w:rPr>
                <w:rFonts w:ascii="Courier New" w:hAnsi="Courier New" w:cs="Courier New"/>
              </w:rPr>
              <w:t>т.ч</w:t>
            </w:r>
            <w:proofErr w:type="spellEnd"/>
            <w:r w:rsidR="00780EB5" w:rsidRPr="0071411F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701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highlight w:val="yellow"/>
              </w:rPr>
            </w:pPr>
            <w:r w:rsidRPr="0071411F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71411F">
              <w:rPr>
                <w:rFonts w:ascii="Courier New" w:hAnsi="Courier New" w:cs="Courier New"/>
              </w:rPr>
              <w:t>т.ч</w:t>
            </w:r>
            <w:proofErr w:type="spellEnd"/>
            <w:r w:rsidRPr="0071411F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1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2</w:t>
            </w:r>
          </w:p>
        </w:tc>
        <w:tc>
          <w:tcPr>
            <w:tcW w:w="1729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3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4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5</w:t>
            </w:r>
          </w:p>
        </w:tc>
        <w:tc>
          <w:tcPr>
            <w:tcW w:w="1701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6</w:t>
            </w:r>
          </w:p>
        </w:tc>
        <w:tc>
          <w:tcPr>
            <w:tcW w:w="170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7</w:t>
            </w: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9356" w:type="dxa"/>
            <w:gridSpan w:val="10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дорог, соответствующих нормативным требованиям</w:t>
            </w:r>
          </w:p>
        </w:tc>
      </w:tr>
      <w:tr w:rsidR="00780EB5" w:rsidRPr="0071411F" w:rsidTr="00931B14">
        <w:trPr>
          <w:gridAfter w:val="4"/>
          <w:wAfter w:w="5091" w:type="dxa"/>
          <w:trHeight w:val="885"/>
        </w:trPr>
        <w:tc>
          <w:tcPr>
            <w:tcW w:w="817" w:type="dxa"/>
            <w:vMerge w:val="restart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631" w:type="dxa"/>
            <w:gridSpan w:val="2"/>
            <w:vMerge w:val="restart"/>
          </w:tcPr>
          <w:p w:rsidR="00780EB5" w:rsidRPr="0071411F" w:rsidRDefault="00780EB5" w:rsidP="00E67DF8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1411F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516" w:type="dxa"/>
            <w:gridSpan w:val="2"/>
          </w:tcPr>
          <w:p w:rsidR="00780EB5" w:rsidRPr="00A15F67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2019 – 2023</w:t>
            </w:r>
            <w:r w:rsidR="00780EB5"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="00780EB5" w:rsidRPr="00A15F67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="00780EB5" w:rsidRPr="00A15F67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331" w:type="dxa"/>
          </w:tcPr>
          <w:p w:rsidR="00780EB5" w:rsidRPr="00A15F67" w:rsidRDefault="00A15F67" w:rsidP="003F4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3800,394</w:t>
            </w:r>
          </w:p>
        </w:tc>
        <w:tc>
          <w:tcPr>
            <w:tcW w:w="1476" w:type="dxa"/>
          </w:tcPr>
          <w:p w:rsidR="00780EB5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947,169</w:t>
            </w:r>
          </w:p>
        </w:tc>
        <w:tc>
          <w:tcPr>
            <w:tcW w:w="1617" w:type="dxa"/>
            <w:gridSpan w:val="2"/>
          </w:tcPr>
          <w:p w:rsidR="00780EB5" w:rsidRPr="00A15F67" w:rsidRDefault="00A15F67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2853,225</w:t>
            </w:r>
          </w:p>
        </w:tc>
        <w:tc>
          <w:tcPr>
            <w:tcW w:w="1785" w:type="dxa"/>
            <w:gridSpan w:val="2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1727,69</w:t>
            </w:r>
            <w:r w:rsidR="00A15F67">
              <w:rPr>
                <w:rFonts w:ascii="Courier New" w:hAnsi="Courier New" w:cs="Courier New"/>
                <w:color w:val="000000"/>
              </w:rPr>
              <w:t>4</w:t>
            </w:r>
          </w:p>
        </w:tc>
        <w:tc>
          <w:tcPr>
            <w:tcW w:w="1476" w:type="dxa"/>
          </w:tcPr>
          <w:p w:rsidR="00780EB5" w:rsidRPr="0071411F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947,169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</w:t>
            </w:r>
          </w:p>
        </w:tc>
        <w:tc>
          <w:tcPr>
            <w:tcW w:w="1617" w:type="dxa"/>
            <w:gridSpan w:val="2"/>
          </w:tcPr>
          <w:p w:rsidR="00780EB5" w:rsidRPr="0071411F" w:rsidRDefault="00A15F6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780,525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071330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434,00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071330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434,00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AA1C55" w:rsidP="00AA1C5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543,7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543,7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545,0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AA1C55" w:rsidP="00AA1C5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550,0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50,0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1.2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631" w:type="dxa"/>
            <w:gridSpan w:val="2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516" w:type="dxa"/>
            <w:gridSpan w:val="2"/>
          </w:tcPr>
          <w:p w:rsidR="00780EB5" w:rsidRPr="00A15F67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2019</w:t>
            </w:r>
            <w:r w:rsidR="00931B14" w:rsidRPr="00A15F67">
              <w:rPr>
                <w:rFonts w:ascii="Courier New" w:hAnsi="Courier New" w:cs="Courier New"/>
                <w:b/>
                <w:color w:val="000000"/>
              </w:rPr>
              <w:t xml:space="preserve"> – 2023</w:t>
            </w:r>
            <w:r w:rsidR="00780EB5"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="00780EB5" w:rsidRPr="00A15F67">
              <w:rPr>
                <w:rFonts w:ascii="Courier New" w:hAnsi="Courier New" w:cs="Courier New"/>
                <w:b/>
                <w:color w:val="000000"/>
              </w:rPr>
              <w:t>т</w:t>
            </w:r>
            <w:proofErr w:type="gramStart"/>
            <w:r w:rsidR="00780EB5" w:rsidRPr="00A15F67">
              <w:rPr>
                <w:rFonts w:ascii="Courier New" w:hAnsi="Courier New" w:cs="Courier New"/>
                <w:b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1331" w:type="dxa"/>
          </w:tcPr>
          <w:p w:rsidR="00780EB5" w:rsidRPr="00A15F67" w:rsidRDefault="00071330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</w:t>
            </w:r>
            <w:r w:rsidR="00A15F67">
              <w:rPr>
                <w:rFonts w:ascii="Courier New" w:hAnsi="Courier New" w:cs="Courier New"/>
                <w:b/>
                <w:color w:val="000000"/>
              </w:rPr>
              <w:t>852,277</w:t>
            </w:r>
          </w:p>
        </w:tc>
        <w:tc>
          <w:tcPr>
            <w:tcW w:w="1476" w:type="dxa"/>
          </w:tcPr>
          <w:p w:rsidR="00780EB5" w:rsidRPr="00A15F67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A15F67" w:rsidRDefault="00A15F6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2852,277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A15F6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A15F6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071330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434,0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071330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434,0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543,7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543,7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545,0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550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,0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50,0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602111" w:rsidRPr="0071411F" w:rsidTr="00931B14">
        <w:trPr>
          <w:gridAfter w:val="4"/>
          <w:wAfter w:w="5091" w:type="dxa"/>
        </w:trPr>
        <w:tc>
          <w:tcPr>
            <w:tcW w:w="817" w:type="dxa"/>
          </w:tcPr>
          <w:p w:rsidR="00602111" w:rsidRPr="0071411F" w:rsidRDefault="0060211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1.3.</w:t>
            </w:r>
          </w:p>
        </w:tc>
        <w:tc>
          <w:tcPr>
            <w:tcW w:w="1631" w:type="dxa"/>
            <w:gridSpan w:val="2"/>
          </w:tcPr>
          <w:p w:rsidR="00602111" w:rsidRPr="0071411F" w:rsidRDefault="0060211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Ремонт мостового сооружения через р.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Куйт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на автомобильной дороге ул.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Заречная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>, с. Солонцы</w:t>
            </w:r>
          </w:p>
        </w:tc>
        <w:tc>
          <w:tcPr>
            <w:tcW w:w="1516" w:type="dxa"/>
            <w:gridSpan w:val="2"/>
          </w:tcPr>
          <w:p w:rsidR="00602111" w:rsidRPr="00A15F67" w:rsidRDefault="0060211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2019г.</w:t>
            </w:r>
          </w:p>
        </w:tc>
        <w:tc>
          <w:tcPr>
            <w:tcW w:w="1331" w:type="dxa"/>
          </w:tcPr>
          <w:p w:rsidR="00602111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650,142</w:t>
            </w:r>
          </w:p>
        </w:tc>
        <w:tc>
          <w:tcPr>
            <w:tcW w:w="1476" w:type="dxa"/>
          </w:tcPr>
          <w:p w:rsidR="00602111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649,492</w:t>
            </w:r>
          </w:p>
        </w:tc>
        <w:tc>
          <w:tcPr>
            <w:tcW w:w="1617" w:type="dxa"/>
            <w:gridSpan w:val="2"/>
          </w:tcPr>
          <w:p w:rsidR="00602111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0,65</w:t>
            </w:r>
          </w:p>
        </w:tc>
        <w:tc>
          <w:tcPr>
            <w:tcW w:w="1785" w:type="dxa"/>
            <w:gridSpan w:val="2"/>
          </w:tcPr>
          <w:p w:rsidR="00602111" w:rsidRPr="0071411F" w:rsidRDefault="0060211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F42A7" w:rsidRPr="0071411F" w:rsidTr="00931B14">
        <w:trPr>
          <w:gridAfter w:val="4"/>
          <w:wAfter w:w="5091" w:type="dxa"/>
        </w:trPr>
        <w:tc>
          <w:tcPr>
            <w:tcW w:w="817" w:type="dxa"/>
          </w:tcPr>
          <w:p w:rsidR="003F42A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1.4.</w:t>
            </w:r>
          </w:p>
        </w:tc>
        <w:tc>
          <w:tcPr>
            <w:tcW w:w="1631" w:type="dxa"/>
            <w:gridSpan w:val="2"/>
          </w:tcPr>
          <w:p w:rsidR="003F42A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Ремонт автомобильных дорог Солонецкого МО: с. Солонцы, ул.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Новая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 xml:space="preserve"> 0,3км, ул. Школьная 0,8км</w:t>
            </w:r>
          </w:p>
        </w:tc>
        <w:tc>
          <w:tcPr>
            <w:tcW w:w="1516" w:type="dxa"/>
            <w:gridSpan w:val="2"/>
          </w:tcPr>
          <w:p w:rsidR="003F42A7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2019г.</w:t>
            </w:r>
          </w:p>
        </w:tc>
        <w:tc>
          <w:tcPr>
            <w:tcW w:w="1331" w:type="dxa"/>
          </w:tcPr>
          <w:p w:rsidR="003F42A7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297,975</w:t>
            </w:r>
          </w:p>
        </w:tc>
        <w:tc>
          <w:tcPr>
            <w:tcW w:w="1476" w:type="dxa"/>
          </w:tcPr>
          <w:p w:rsidR="003F42A7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297,677</w:t>
            </w:r>
          </w:p>
        </w:tc>
        <w:tc>
          <w:tcPr>
            <w:tcW w:w="1617" w:type="dxa"/>
            <w:gridSpan w:val="2"/>
          </w:tcPr>
          <w:p w:rsidR="003F42A7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0,298</w:t>
            </w:r>
          </w:p>
        </w:tc>
        <w:tc>
          <w:tcPr>
            <w:tcW w:w="1785" w:type="dxa"/>
            <w:gridSpan w:val="2"/>
          </w:tcPr>
          <w:p w:rsidR="003F42A7" w:rsidRPr="0071411F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trHeight w:val="548"/>
        </w:trPr>
        <w:tc>
          <w:tcPr>
            <w:tcW w:w="817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9356" w:type="dxa"/>
            <w:gridSpan w:val="10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Задача 2.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1311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-</w:t>
            </w: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843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Всего по задаче 2</w:t>
            </w:r>
          </w:p>
        </w:tc>
        <w:tc>
          <w:tcPr>
            <w:tcW w:w="1304" w:type="dxa"/>
          </w:tcPr>
          <w:p w:rsidR="00780EB5" w:rsidRPr="00AD1055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2019 – 2023</w:t>
            </w:r>
            <w:r w:rsidR="00780EB5" w:rsidRPr="00AD1055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="00780EB5" w:rsidRPr="00AD1055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="00780EB5" w:rsidRPr="00AD1055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331" w:type="dxa"/>
          </w:tcPr>
          <w:p w:rsidR="00780EB5" w:rsidRPr="00AD1055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476" w:type="dxa"/>
          </w:tcPr>
          <w:p w:rsidR="00780EB5" w:rsidRPr="00AD1055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437" w:type="dxa"/>
          </w:tcPr>
          <w:p w:rsidR="00780EB5" w:rsidRPr="00AD1055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965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37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9B460A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582E6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437" w:type="dxa"/>
          </w:tcPr>
          <w:p w:rsidR="00780EB5" w:rsidRPr="0071411F" w:rsidRDefault="00582E6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  <w:trHeight w:val="591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2.2.</w:t>
            </w:r>
          </w:p>
        </w:tc>
        <w:tc>
          <w:tcPr>
            <w:tcW w:w="1843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собственности на автомобильные дороги и земельные участки</w:t>
            </w:r>
          </w:p>
        </w:tc>
        <w:tc>
          <w:tcPr>
            <w:tcW w:w="1304" w:type="dxa"/>
          </w:tcPr>
          <w:p w:rsidR="00780EB5" w:rsidRPr="00AD1055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2019 – 2023</w:t>
            </w:r>
            <w:r w:rsidR="00780EB5" w:rsidRPr="00AD1055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="00780EB5" w:rsidRPr="00AD1055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="00780EB5" w:rsidRPr="00AD1055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331" w:type="dxa"/>
          </w:tcPr>
          <w:p w:rsidR="00780EB5" w:rsidRPr="00AD1055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476" w:type="dxa"/>
          </w:tcPr>
          <w:p w:rsidR="00780EB5" w:rsidRPr="00AD1055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AD1055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965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9B460A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9B460A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582E68" w:rsidP="007328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582E68" w:rsidP="007328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  <w:trHeight w:val="1618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304" w:type="dxa"/>
          </w:tcPr>
          <w:p w:rsidR="00780EB5" w:rsidRPr="0071411F" w:rsidRDefault="00732897" w:rsidP="00732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2023 гг.</w:t>
            </w:r>
          </w:p>
        </w:tc>
        <w:tc>
          <w:tcPr>
            <w:tcW w:w="1331" w:type="dxa"/>
          </w:tcPr>
          <w:p w:rsidR="00780EB5" w:rsidRPr="00AD0192" w:rsidRDefault="00AD0192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3924,595</w:t>
            </w:r>
          </w:p>
        </w:tc>
        <w:tc>
          <w:tcPr>
            <w:tcW w:w="1476" w:type="dxa"/>
          </w:tcPr>
          <w:p w:rsidR="00780EB5" w:rsidRPr="00AD0192" w:rsidRDefault="00AD0192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 947,169</w:t>
            </w:r>
          </w:p>
        </w:tc>
        <w:tc>
          <w:tcPr>
            <w:tcW w:w="1437" w:type="dxa"/>
          </w:tcPr>
          <w:p w:rsidR="00780EB5" w:rsidRPr="00AD0192" w:rsidRDefault="00AD0192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2977,426</w:t>
            </w:r>
          </w:p>
        </w:tc>
        <w:tc>
          <w:tcPr>
            <w:tcW w:w="1965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B35248" w:rsidRPr="0071411F" w:rsidTr="00732897">
        <w:trPr>
          <w:gridAfter w:val="4"/>
          <w:wAfter w:w="5091" w:type="dxa"/>
        </w:trPr>
        <w:tc>
          <w:tcPr>
            <w:tcW w:w="817" w:type="dxa"/>
          </w:tcPr>
          <w:p w:rsidR="00B35248" w:rsidRPr="0071411F" w:rsidRDefault="00B35248" w:rsidP="00B352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B35248" w:rsidRPr="0071411F" w:rsidRDefault="00B35248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B35248" w:rsidRDefault="00B35248" w:rsidP="00732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31" w:type="dxa"/>
          </w:tcPr>
          <w:p w:rsidR="00B35248" w:rsidRDefault="00B35248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1476" w:type="dxa"/>
          </w:tcPr>
          <w:p w:rsidR="00B35248" w:rsidRDefault="00B35248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1437" w:type="dxa"/>
          </w:tcPr>
          <w:p w:rsidR="00B35248" w:rsidRDefault="00B35248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</w:tc>
        <w:tc>
          <w:tcPr>
            <w:tcW w:w="1965" w:type="dxa"/>
            <w:gridSpan w:val="3"/>
          </w:tcPr>
          <w:p w:rsidR="00B35248" w:rsidRPr="0071411F" w:rsidRDefault="00B35248" w:rsidP="00E67D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CD0AB3" w:rsidRPr="00CD0AB3" w:rsidRDefault="00CD0AB3" w:rsidP="00CD0AB3">
      <w:pPr>
        <w:spacing w:after="0"/>
        <w:rPr>
          <w:vanish/>
        </w:rPr>
      </w:pPr>
    </w:p>
    <w:p w:rsidR="009F2EB6" w:rsidRDefault="009F2EB6" w:rsidP="00B352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35248" w:rsidRPr="00274A9D" w:rsidRDefault="00B35248" w:rsidP="00B35248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  <w:r w:rsidRPr="00274A9D">
        <w:rPr>
          <w:b/>
          <w:bCs/>
          <w:sz w:val="24"/>
          <w:szCs w:val="24"/>
        </w:rPr>
        <w:t>ПОДПРОГРАММЫ</w:t>
      </w:r>
    </w:p>
    <w:p w:rsidR="00B35248" w:rsidRPr="00C1358F" w:rsidRDefault="00B35248" w:rsidP="00B35248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358F">
        <w:rPr>
          <w:rFonts w:ascii="Times New Roman" w:hAnsi="Times New Roman" w:cs="Times New Roman"/>
          <w:i/>
          <w:iCs/>
          <w:sz w:val="24"/>
          <w:szCs w:val="24"/>
        </w:rPr>
        <w:t>Таблица 1.</w:t>
      </w:r>
    </w:p>
    <w:p w:rsidR="00B35248" w:rsidRPr="00274A9D" w:rsidRDefault="00B35248" w:rsidP="00B35248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  <w:r w:rsidRPr="00274A9D">
        <w:rPr>
          <w:b/>
          <w:bCs/>
          <w:sz w:val="24"/>
          <w:szCs w:val="24"/>
        </w:rPr>
        <w:t xml:space="preserve">Раздел </w:t>
      </w:r>
      <w:r w:rsidRPr="00274A9D">
        <w:rPr>
          <w:b/>
          <w:bCs/>
          <w:sz w:val="24"/>
          <w:szCs w:val="24"/>
          <w:lang w:val="en-US"/>
        </w:rPr>
        <w:t>IV</w:t>
      </w:r>
      <w:r w:rsidRPr="00274A9D">
        <w:rPr>
          <w:b/>
          <w:bCs/>
          <w:sz w:val="24"/>
          <w:szCs w:val="24"/>
        </w:rPr>
        <w:t>. МЕРОПРИЯТИЯ, ОБЪЕМ И ИСТОЧНИКИ ФИНАНСИРОВАНИЯ ПОДПРОГРАММЫ</w:t>
      </w:r>
    </w:p>
    <w:p w:rsidR="00B35248" w:rsidRPr="009F2EB6" w:rsidRDefault="00B35248" w:rsidP="00B35248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358F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C1358F">
        <w:rPr>
          <w:rFonts w:ascii="Times New Roman" w:hAnsi="Times New Roman" w:cs="Times New Roman"/>
          <w:i/>
          <w:iCs/>
          <w:sz w:val="24"/>
          <w:szCs w:val="24"/>
        </w:rPr>
        <w:t>тыс</w:t>
      </w:r>
      <w:proofErr w:type="gramStart"/>
      <w:r w:rsidRPr="00C1358F">
        <w:rPr>
          <w:rFonts w:ascii="Times New Roman" w:hAnsi="Times New Roman" w:cs="Times New Roman"/>
          <w:i/>
          <w:iCs/>
          <w:sz w:val="24"/>
          <w:szCs w:val="24"/>
        </w:rPr>
        <w:t>.р</w:t>
      </w:r>
      <w:proofErr w:type="gramEnd"/>
      <w:r w:rsidRPr="00C1358F">
        <w:rPr>
          <w:rFonts w:ascii="Times New Roman" w:hAnsi="Times New Roman" w:cs="Times New Roman"/>
          <w:i/>
          <w:iCs/>
          <w:sz w:val="24"/>
          <w:szCs w:val="24"/>
        </w:rPr>
        <w:t>уб</w:t>
      </w:r>
      <w:proofErr w:type="spellEnd"/>
      <w:r w:rsidRPr="00C1358F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9F2EB6" w:rsidRDefault="009F2EB6" w:rsidP="00B352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192" w:rsidRPr="009F2EB6" w:rsidRDefault="00AD0192" w:rsidP="009F2EB6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</w:rPr>
      </w:pPr>
    </w:p>
    <w:tbl>
      <w:tblPr>
        <w:tblpPr w:leftFromText="180" w:rightFromText="180" w:vertAnchor="page" w:horzAnchor="margin" w:tblpY="3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2"/>
        <w:gridCol w:w="1370"/>
        <w:gridCol w:w="1422"/>
        <w:gridCol w:w="1781"/>
        <w:gridCol w:w="1984"/>
      </w:tblGrid>
      <w:tr w:rsidR="00753206" w:rsidRPr="00666240" w:rsidTr="00753206">
        <w:tc>
          <w:tcPr>
            <w:tcW w:w="9747" w:type="dxa"/>
            <w:gridSpan w:val="7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2019год</w:t>
            </w:r>
          </w:p>
        </w:tc>
      </w:tr>
      <w:tr w:rsidR="00753206" w:rsidRPr="00666240" w:rsidTr="00753206"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753206" w:rsidRPr="00666240" w:rsidTr="00753206"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2019год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0,0</w:t>
            </w:r>
          </w:p>
        </w:tc>
      </w:tr>
      <w:tr w:rsidR="00753206" w:rsidRPr="00666240" w:rsidTr="00753206">
        <w:trPr>
          <w:trHeight w:val="343"/>
        </w:trPr>
        <w:tc>
          <w:tcPr>
            <w:tcW w:w="9747" w:type="dxa"/>
            <w:gridSpan w:val="7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2020год</w:t>
            </w:r>
          </w:p>
        </w:tc>
      </w:tr>
      <w:tr w:rsidR="00753206" w:rsidRPr="00666240" w:rsidTr="00753206">
        <w:trPr>
          <w:trHeight w:val="225"/>
        </w:trPr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39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753206" w:rsidRPr="00666240" w:rsidTr="00753206">
        <w:trPr>
          <w:trHeight w:val="225"/>
        </w:trPr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39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sz w:val="24"/>
                <w:szCs w:val="24"/>
              </w:rPr>
              <w:t>м.кв</w:t>
            </w:r>
            <w:proofErr w:type="spellEnd"/>
            <w:r w:rsidRPr="00274A9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753206" w:rsidRPr="00666240" w:rsidTr="00753206">
        <w:trPr>
          <w:trHeight w:val="225"/>
        </w:trPr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2020год</w:t>
            </w:r>
          </w:p>
        </w:tc>
        <w:tc>
          <w:tcPr>
            <w:tcW w:w="139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2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2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</w:t>
            </w:r>
          </w:p>
        </w:tc>
      </w:tr>
      <w:tr w:rsidR="00753206" w:rsidRPr="00666240" w:rsidTr="00753206">
        <w:tc>
          <w:tcPr>
            <w:tcW w:w="9747" w:type="dxa"/>
            <w:gridSpan w:val="7"/>
          </w:tcPr>
          <w:p w:rsidR="00753206" w:rsidRPr="00274A9D" w:rsidRDefault="00753206" w:rsidP="00753206">
            <w:pPr>
              <w:pStyle w:val="ConsPlusNormal"/>
              <w:widowControl/>
              <w:tabs>
                <w:tab w:val="left" w:pos="1260"/>
              </w:tabs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2021год</w:t>
            </w:r>
          </w:p>
        </w:tc>
      </w:tr>
      <w:tr w:rsidR="00753206" w:rsidRPr="00666240" w:rsidTr="00753206"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3,4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3,4</w:t>
            </w:r>
          </w:p>
        </w:tc>
      </w:tr>
      <w:tr w:rsidR="00753206" w:rsidRPr="00666240" w:rsidTr="00753206"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sz w:val="24"/>
                <w:szCs w:val="24"/>
              </w:rPr>
              <w:t>м.кв</w:t>
            </w:r>
            <w:proofErr w:type="spellEnd"/>
            <w:r w:rsidRPr="00274A9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753206" w:rsidRPr="00666240" w:rsidTr="00753206">
        <w:trPr>
          <w:trHeight w:val="359"/>
        </w:trPr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2021год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3,4</w:t>
            </w:r>
          </w:p>
        </w:tc>
      </w:tr>
      <w:tr w:rsidR="00753206" w:rsidRPr="00666240" w:rsidTr="00753206">
        <w:trPr>
          <w:trHeight w:val="285"/>
        </w:trPr>
        <w:tc>
          <w:tcPr>
            <w:tcW w:w="9747" w:type="dxa"/>
            <w:gridSpan w:val="7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2022год</w:t>
            </w:r>
          </w:p>
        </w:tc>
      </w:tr>
      <w:tr w:rsidR="00753206" w:rsidRPr="00666240" w:rsidTr="00753206">
        <w:tc>
          <w:tcPr>
            <w:tcW w:w="648" w:type="dxa"/>
            <w:tcBorders>
              <w:top w:val="nil"/>
            </w:tcBorders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gridSpan w:val="2"/>
            <w:tcBorders>
              <w:top w:val="nil"/>
            </w:tcBorders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12,13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12,13</w:t>
            </w:r>
          </w:p>
        </w:tc>
      </w:tr>
      <w:tr w:rsidR="00753206" w:rsidRPr="00666240" w:rsidTr="00753206">
        <w:tc>
          <w:tcPr>
            <w:tcW w:w="648" w:type="dxa"/>
            <w:tcBorders>
              <w:top w:val="nil"/>
            </w:tcBorders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  <w:gridSpan w:val="2"/>
            <w:tcBorders>
              <w:top w:val="nil"/>
            </w:tcBorders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sz w:val="24"/>
                <w:szCs w:val="24"/>
              </w:rPr>
              <w:t>м.кв</w:t>
            </w:r>
            <w:proofErr w:type="spellEnd"/>
            <w:r w:rsidRPr="00274A9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4,63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4,63</w:t>
            </w:r>
          </w:p>
        </w:tc>
      </w:tr>
      <w:tr w:rsidR="00753206" w:rsidRPr="00666240" w:rsidTr="00753206">
        <w:tc>
          <w:tcPr>
            <w:tcW w:w="648" w:type="dxa"/>
            <w:tcBorders>
              <w:top w:val="nil"/>
            </w:tcBorders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top w:val="nil"/>
            </w:tcBorders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2022год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16,76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16,76</w:t>
            </w:r>
          </w:p>
        </w:tc>
      </w:tr>
      <w:tr w:rsidR="00753206" w:rsidRPr="00666240" w:rsidTr="00753206">
        <w:tc>
          <w:tcPr>
            <w:tcW w:w="9747" w:type="dxa"/>
            <w:gridSpan w:val="7"/>
          </w:tcPr>
          <w:p w:rsidR="00753206" w:rsidRPr="00274A9D" w:rsidRDefault="00753206" w:rsidP="00753206">
            <w:pPr>
              <w:pStyle w:val="ConsPlusNormal"/>
              <w:widowControl/>
              <w:tabs>
                <w:tab w:val="left" w:pos="825"/>
              </w:tabs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2023год</w:t>
            </w:r>
          </w:p>
        </w:tc>
      </w:tr>
      <w:tr w:rsidR="00753206" w:rsidRPr="00666240" w:rsidTr="00753206"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12,73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12,73</w:t>
            </w:r>
          </w:p>
        </w:tc>
      </w:tr>
      <w:tr w:rsidR="00753206" w:rsidRPr="00666240" w:rsidTr="00753206"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sz w:val="24"/>
                <w:szCs w:val="24"/>
              </w:rPr>
              <w:t>м.кв</w:t>
            </w:r>
            <w:proofErr w:type="spellEnd"/>
            <w:r w:rsidRPr="00274A9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4,86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4,86</w:t>
            </w:r>
          </w:p>
        </w:tc>
      </w:tr>
      <w:tr w:rsidR="00753206" w:rsidRPr="00666240" w:rsidTr="00753206"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2023год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17,59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17,59</w:t>
            </w:r>
          </w:p>
        </w:tc>
      </w:tr>
      <w:tr w:rsidR="00753206" w:rsidRPr="00666240" w:rsidTr="00753206"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Всего за 2019-2023гг.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37,75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37,75</w:t>
            </w:r>
          </w:p>
        </w:tc>
      </w:tr>
    </w:tbl>
    <w:p w:rsidR="00AD0192" w:rsidRDefault="00AD0192" w:rsidP="00AD01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D0192" w:rsidRPr="00585142" w:rsidRDefault="00AD0192" w:rsidP="00AD0192">
      <w:pPr>
        <w:spacing w:after="0"/>
        <w:rPr>
          <w:vanish/>
        </w:rPr>
      </w:pPr>
      <w:bookmarkStart w:id="0" w:name="_GoBack"/>
      <w:bookmarkEnd w:id="0"/>
    </w:p>
    <w:p w:rsidR="009B460A" w:rsidRPr="00AD0192" w:rsidRDefault="009B460A" w:rsidP="00AD0192">
      <w:pPr>
        <w:rPr>
          <w:rFonts w:ascii="Times New Roman" w:hAnsi="Times New Roman" w:cs="Times New Roman"/>
          <w:sz w:val="24"/>
          <w:szCs w:val="24"/>
        </w:rPr>
      </w:pPr>
    </w:p>
    <w:sectPr w:rsidR="009B460A" w:rsidRPr="00AD0192" w:rsidSect="00B35248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B3" w:rsidRDefault="002A35B3" w:rsidP="0016639B">
      <w:pPr>
        <w:spacing w:after="0" w:line="240" w:lineRule="auto"/>
      </w:pPr>
      <w:r>
        <w:separator/>
      </w:r>
    </w:p>
  </w:endnote>
  <w:endnote w:type="continuationSeparator" w:id="0">
    <w:p w:rsidR="002A35B3" w:rsidRDefault="002A35B3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EA" w:rsidRDefault="00A14BEA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B3" w:rsidRDefault="002A35B3" w:rsidP="0016639B">
      <w:pPr>
        <w:spacing w:after="0" w:line="240" w:lineRule="auto"/>
      </w:pPr>
      <w:r>
        <w:separator/>
      </w:r>
    </w:p>
  </w:footnote>
  <w:footnote w:type="continuationSeparator" w:id="0">
    <w:p w:rsidR="002A35B3" w:rsidRDefault="002A35B3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A1EC6"/>
    <w:multiLevelType w:val="hybridMultilevel"/>
    <w:tmpl w:val="81DC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30612"/>
    <w:rsid w:val="00060D9C"/>
    <w:rsid w:val="00071330"/>
    <w:rsid w:val="00072F47"/>
    <w:rsid w:val="00076D0E"/>
    <w:rsid w:val="00094994"/>
    <w:rsid w:val="000C79D9"/>
    <w:rsid w:val="000D56E9"/>
    <w:rsid w:val="000D765F"/>
    <w:rsid w:val="000F4B9D"/>
    <w:rsid w:val="000F5A3C"/>
    <w:rsid w:val="00106B59"/>
    <w:rsid w:val="00112717"/>
    <w:rsid w:val="001269F8"/>
    <w:rsid w:val="00143627"/>
    <w:rsid w:val="0016639B"/>
    <w:rsid w:val="00183C93"/>
    <w:rsid w:val="001B0F08"/>
    <w:rsid w:val="001C6496"/>
    <w:rsid w:val="001F7BF9"/>
    <w:rsid w:val="00206C4A"/>
    <w:rsid w:val="00222375"/>
    <w:rsid w:val="0024062E"/>
    <w:rsid w:val="0024225A"/>
    <w:rsid w:val="00266FBB"/>
    <w:rsid w:val="00274A9D"/>
    <w:rsid w:val="002911FF"/>
    <w:rsid w:val="002A35B3"/>
    <w:rsid w:val="002B7F08"/>
    <w:rsid w:val="002C4995"/>
    <w:rsid w:val="002D78E8"/>
    <w:rsid w:val="002F4429"/>
    <w:rsid w:val="0034584C"/>
    <w:rsid w:val="00371ACE"/>
    <w:rsid w:val="0039059C"/>
    <w:rsid w:val="00394AF5"/>
    <w:rsid w:val="003C2B6B"/>
    <w:rsid w:val="003D63AD"/>
    <w:rsid w:val="003F42A7"/>
    <w:rsid w:val="00410830"/>
    <w:rsid w:val="00454FB8"/>
    <w:rsid w:val="00456061"/>
    <w:rsid w:val="00476B10"/>
    <w:rsid w:val="00480D58"/>
    <w:rsid w:val="00485835"/>
    <w:rsid w:val="00490CDB"/>
    <w:rsid w:val="0049369D"/>
    <w:rsid w:val="004A2581"/>
    <w:rsid w:val="004C4201"/>
    <w:rsid w:val="004E4B7D"/>
    <w:rsid w:val="004F3EEA"/>
    <w:rsid w:val="00507ABE"/>
    <w:rsid w:val="00555B3D"/>
    <w:rsid w:val="00570D8F"/>
    <w:rsid w:val="00582E68"/>
    <w:rsid w:val="0059136C"/>
    <w:rsid w:val="00596EE8"/>
    <w:rsid w:val="005E34AC"/>
    <w:rsid w:val="00602111"/>
    <w:rsid w:val="00626FB1"/>
    <w:rsid w:val="00635124"/>
    <w:rsid w:val="006434A5"/>
    <w:rsid w:val="00661DC0"/>
    <w:rsid w:val="0066552F"/>
    <w:rsid w:val="00666240"/>
    <w:rsid w:val="00690824"/>
    <w:rsid w:val="006D6346"/>
    <w:rsid w:val="006F55DC"/>
    <w:rsid w:val="00707E89"/>
    <w:rsid w:val="007139EF"/>
    <w:rsid w:val="0071411F"/>
    <w:rsid w:val="00732897"/>
    <w:rsid w:val="00742ABE"/>
    <w:rsid w:val="007450DA"/>
    <w:rsid w:val="00753206"/>
    <w:rsid w:val="00771AEC"/>
    <w:rsid w:val="007770C7"/>
    <w:rsid w:val="00780EB5"/>
    <w:rsid w:val="0078791C"/>
    <w:rsid w:val="007A2D23"/>
    <w:rsid w:val="007E2333"/>
    <w:rsid w:val="007E3575"/>
    <w:rsid w:val="007E4D7C"/>
    <w:rsid w:val="007F0FE2"/>
    <w:rsid w:val="00857E96"/>
    <w:rsid w:val="00884707"/>
    <w:rsid w:val="00893F94"/>
    <w:rsid w:val="00894551"/>
    <w:rsid w:val="008C12E3"/>
    <w:rsid w:val="008D2679"/>
    <w:rsid w:val="008F0111"/>
    <w:rsid w:val="008F7A74"/>
    <w:rsid w:val="00915A7D"/>
    <w:rsid w:val="00917952"/>
    <w:rsid w:val="00931B14"/>
    <w:rsid w:val="009341CD"/>
    <w:rsid w:val="009502AD"/>
    <w:rsid w:val="00992FF8"/>
    <w:rsid w:val="009955BD"/>
    <w:rsid w:val="009B0BEA"/>
    <w:rsid w:val="009B460A"/>
    <w:rsid w:val="009C40E4"/>
    <w:rsid w:val="009E4BB3"/>
    <w:rsid w:val="009F2EB6"/>
    <w:rsid w:val="009F30B8"/>
    <w:rsid w:val="00A14BEA"/>
    <w:rsid w:val="00A15F67"/>
    <w:rsid w:val="00A70513"/>
    <w:rsid w:val="00A734A8"/>
    <w:rsid w:val="00A7460D"/>
    <w:rsid w:val="00A8548C"/>
    <w:rsid w:val="00AA1C55"/>
    <w:rsid w:val="00AA50AC"/>
    <w:rsid w:val="00AB2530"/>
    <w:rsid w:val="00AD0192"/>
    <w:rsid w:val="00AD1055"/>
    <w:rsid w:val="00AD6C33"/>
    <w:rsid w:val="00AE19D5"/>
    <w:rsid w:val="00B107DA"/>
    <w:rsid w:val="00B35248"/>
    <w:rsid w:val="00B502EA"/>
    <w:rsid w:val="00B92758"/>
    <w:rsid w:val="00B952BC"/>
    <w:rsid w:val="00B97DEC"/>
    <w:rsid w:val="00BC26A3"/>
    <w:rsid w:val="00C00E23"/>
    <w:rsid w:val="00C1358F"/>
    <w:rsid w:val="00C374F1"/>
    <w:rsid w:val="00C433D6"/>
    <w:rsid w:val="00C5129A"/>
    <w:rsid w:val="00C65384"/>
    <w:rsid w:val="00C70227"/>
    <w:rsid w:val="00CA6416"/>
    <w:rsid w:val="00CA70DC"/>
    <w:rsid w:val="00CD0AB3"/>
    <w:rsid w:val="00CD3C05"/>
    <w:rsid w:val="00CF2CE8"/>
    <w:rsid w:val="00D07A8A"/>
    <w:rsid w:val="00D207D2"/>
    <w:rsid w:val="00D60B4E"/>
    <w:rsid w:val="00D62C5A"/>
    <w:rsid w:val="00D84BBB"/>
    <w:rsid w:val="00DB5A4A"/>
    <w:rsid w:val="00DF0E43"/>
    <w:rsid w:val="00E03634"/>
    <w:rsid w:val="00E042FC"/>
    <w:rsid w:val="00E2345E"/>
    <w:rsid w:val="00E43EB5"/>
    <w:rsid w:val="00E91DFE"/>
    <w:rsid w:val="00EB5E1A"/>
    <w:rsid w:val="00EC561A"/>
    <w:rsid w:val="00EF0238"/>
    <w:rsid w:val="00F06B1F"/>
    <w:rsid w:val="00F67E53"/>
    <w:rsid w:val="00F83A97"/>
    <w:rsid w:val="00FB7CEC"/>
    <w:rsid w:val="00FE29CC"/>
    <w:rsid w:val="00FE44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">
    <w:name w:val="Char Char1 Знак Знак Знак"/>
    <w:basedOn w:val="a"/>
    <w:uiPriority w:val="99"/>
    <w:rsid w:val="00CF2CE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44</cp:revision>
  <cp:lastPrinted>2019-09-20T00:57:00Z</cp:lastPrinted>
  <dcterms:created xsi:type="dcterms:W3CDTF">2013-10-10T10:57:00Z</dcterms:created>
  <dcterms:modified xsi:type="dcterms:W3CDTF">2020-03-04T01:26:00Z</dcterms:modified>
</cp:coreProperties>
</file>