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37" w:rsidRPr="00AD3B37" w:rsidRDefault="00BE1043" w:rsidP="00AD3B3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25.01.2023г. № 13</w:t>
      </w:r>
    </w:p>
    <w:p w:rsidR="00AD3B37" w:rsidRDefault="00AD3B37" w:rsidP="00AD3B37">
      <w:pPr>
        <w:tabs>
          <w:tab w:val="left" w:pos="62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D3B37" w:rsidRDefault="00AD3B37" w:rsidP="00AD3B37">
      <w:pPr>
        <w:tabs>
          <w:tab w:val="left" w:pos="62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AD3B37" w:rsidRDefault="00AD3B37" w:rsidP="00AD3B37">
      <w:pPr>
        <w:tabs>
          <w:tab w:val="left" w:pos="62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AD3B37" w:rsidRDefault="00AD3B37" w:rsidP="00AD3B37">
      <w:pPr>
        <w:tabs>
          <w:tab w:val="left" w:pos="62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AD3B37" w:rsidRDefault="00AD3B37" w:rsidP="00AD3B37">
      <w:pPr>
        <w:tabs>
          <w:tab w:val="left" w:pos="62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AD3B37" w:rsidRDefault="00AD3B37" w:rsidP="00AD3B37">
      <w:pPr>
        <w:tabs>
          <w:tab w:val="left" w:pos="621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AD3B37" w:rsidRDefault="00AD3B37" w:rsidP="00AD3B3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  <w:r w:rsidRPr="006464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AD3B37" w:rsidRDefault="00AD3B37" w:rsidP="00AD3B3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464E2" w:rsidRDefault="006464E2" w:rsidP="00AD3B3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464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ОБ УТВЕРЖДЕНИИ ПЛАНА (ДОРОЖНОЙ КАРТЫ) МЕРОПРИЯТИЙ ПО </w:t>
      </w:r>
      <w:r w:rsidR="0063005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ЛИКВИДАЦИИ СУЩЕСТВУЮЩИХ И НЕДОПУЩЕНИЮ ВОЗНИКНОВЕНИЯ НЕСАНКЦИОНИРОВАННЫХ СВАЛОК</w:t>
      </w:r>
      <w:r w:rsidRPr="006464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НА ТЕРРИТОРИИ </w:t>
      </w:r>
      <w:r w:rsidR="00AD3B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СОЛОНЕЦКОЕ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6464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6464E2" w:rsidRPr="006464E2" w:rsidRDefault="006464E2" w:rsidP="006464E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464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НА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Pr="006464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Pr="006464E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ГОДЫ</w:t>
      </w:r>
    </w:p>
    <w:p w:rsidR="006464E2" w:rsidRPr="006464E2" w:rsidRDefault="00630058" w:rsidP="006464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6464E2" w:rsidRPr="006464E2" w:rsidRDefault="006464E2" w:rsidP="006464E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14 Федерального закона Российской Федерации от 06.10.2003 № 131 «Об общих принципах организации местного самоуправления в Российской Федерации», с Федеральным законом от 01.01.2002 № 7-ФЗ «Об охране окружающей среды», Федеральным законом от 30.03.1999 № 52-ФЗ «О санитарно-эпидемиологическом благополучии населения», </w:t>
      </w:r>
      <w:r w:rsidR="00AD3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 Уставом Солонецкого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образования, в целях улучшения экологического состояния и обеспечения санитарного состояния территорий населенных пунктов</w:t>
      </w:r>
      <w:r w:rsidR="00AD3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Солонецкого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образования,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AD3B37">
        <w:rPr>
          <w:rFonts w:ascii="Arial" w:hAnsi="Arial" w:cs="Arial"/>
          <w:spacing w:val="2"/>
          <w:sz w:val="24"/>
          <w:szCs w:val="24"/>
        </w:rPr>
        <w:t>администрация Солонецкого</w:t>
      </w:r>
      <w:r w:rsidRPr="006464E2">
        <w:rPr>
          <w:rFonts w:ascii="Arial" w:hAnsi="Arial" w:cs="Arial"/>
          <w:spacing w:val="2"/>
          <w:sz w:val="24"/>
          <w:szCs w:val="24"/>
        </w:rPr>
        <w:t xml:space="preserve"> муниципального образования,</w:t>
      </w:r>
    </w:p>
    <w:p w:rsidR="006464E2" w:rsidRPr="006464E2" w:rsidRDefault="00AD3B37" w:rsidP="00AD3B37">
      <w:pPr>
        <w:shd w:val="clear" w:color="auto" w:fill="FFFFFF"/>
        <w:tabs>
          <w:tab w:val="left" w:pos="4065"/>
        </w:tabs>
        <w:spacing w:after="0" w:line="315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ab/>
      </w:r>
    </w:p>
    <w:p w:rsidR="006464E2" w:rsidRPr="00AD3B37" w:rsidRDefault="006464E2" w:rsidP="006464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pacing w:val="2"/>
          <w:sz w:val="30"/>
          <w:szCs w:val="30"/>
        </w:rPr>
      </w:pPr>
      <w:r w:rsidRPr="00AD3B37">
        <w:rPr>
          <w:rFonts w:ascii="Arial" w:hAnsi="Arial" w:cs="Arial"/>
          <w:b/>
          <w:spacing w:val="2"/>
          <w:sz w:val="30"/>
          <w:szCs w:val="30"/>
        </w:rPr>
        <w:t>ПОСТАНОВЛЯЕТ:</w:t>
      </w:r>
    </w:p>
    <w:p w:rsidR="006464E2" w:rsidRPr="00AD3B37" w:rsidRDefault="006464E2" w:rsidP="006464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6464E2" w:rsidRDefault="006464E2" w:rsidP="006464E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Утвердить план (дорожную карту) </w:t>
      </w:r>
      <w:r w:rsidR="00CC6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общих 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мероприятий по </w:t>
      </w:r>
      <w:r w:rsidR="006300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ликвидации существующих и недопущению возникновения несанкционированных </w:t>
      </w:r>
      <w:r w:rsidR="00AD3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свалок </w:t>
      </w:r>
      <w:r w:rsidR="00AD3B37"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 </w:t>
      </w:r>
      <w:r w:rsidR="00AD3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Солонецкого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C66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№1)</w:t>
      </w:r>
    </w:p>
    <w:p w:rsidR="00CC6671" w:rsidRDefault="00CC6671" w:rsidP="00CC66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Утвердить план </w:t>
      </w:r>
      <w:r w:rsidR="00AD3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конкретных мероприятий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ликвидации существующих   несанкционированных </w:t>
      </w:r>
      <w:r w:rsidR="00AD3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свалок </w:t>
      </w:r>
      <w:r w:rsidR="00AD3B37"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 </w:t>
      </w:r>
      <w:r w:rsidR="00AD3B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Солонецкого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646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№2)</w:t>
      </w:r>
    </w:p>
    <w:p w:rsidR="006464E2" w:rsidRPr="006464E2" w:rsidRDefault="00CC6671" w:rsidP="006464E2">
      <w:pPr>
        <w:pStyle w:val="a3"/>
        <w:overflowPunct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464E2" w:rsidRPr="006464E2">
        <w:rPr>
          <w:rFonts w:ascii="Arial" w:hAnsi="Arial" w:cs="Arial"/>
          <w:sz w:val="24"/>
          <w:szCs w:val="24"/>
        </w:rPr>
        <w:t xml:space="preserve">. Опубликовать настоящее постановление в печатном средстве массовой    информации «Вестник </w:t>
      </w:r>
      <w:r w:rsidR="00AD3B37">
        <w:rPr>
          <w:rFonts w:ascii="Arial" w:hAnsi="Arial" w:cs="Arial"/>
          <w:sz w:val="24"/>
          <w:szCs w:val="24"/>
        </w:rPr>
        <w:t>Солонецкого</w:t>
      </w:r>
      <w:r w:rsidR="006464E2" w:rsidRPr="006464E2">
        <w:rPr>
          <w:rFonts w:ascii="Arial" w:hAnsi="Arial" w:cs="Arial"/>
          <w:sz w:val="24"/>
          <w:szCs w:val="24"/>
        </w:rPr>
        <w:t xml:space="preserve"> сельского поселения» и на официальном сайте администрации </w:t>
      </w:r>
      <w:r w:rsidR="00AD3B37">
        <w:rPr>
          <w:rFonts w:ascii="Arial" w:hAnsi="Arial" w:cs="Arial"/>
          <w:sz w:val="24"/>
          <w:szCs w:val="24"/>
        </w:rPr>
        <w:t>Солонецкого</w:t>
      </w:r>
      <w:r w:rsidR="006464E2" w:rsidRPr="006464E2">
        <w:rPr>
          <w:rFonts w:ascii="Arial" w:hAnsi="Arial" w:cs="Arial"/>
          <w:sz w:val="24"/>
          <w:szCs w:val="24"/>
        </w:rPr>
        <w:t xml:space="preserve"> муниципального образования в информационно-телекоммуникационной сети «Интернет».</w:t>
      </w:r>
    </w:p>
    <w:p w:rsidR="006464E2" w:rsidRPr="006464E2" w:rsidRDefault="00CC6671" w:rsidP="006464E2">
      <w:pPr>
        <w:tabs>
          <w:tab w:val="left" w:pos="993"/>
          <w:tab w:val="left" w:pos="1134"/>
        </w:tabs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6464E2" w:rsidRPr="006464E2">
        <w:rPr>
          <w:rFonts w:ascii="Arial" w:hAnsi="Arial" w:cs="Arial"/>
          <w:color w:val="000000"/>
          <w:sz w:val="24"/>
          <w:szCs w:val="24"/>
        </w:rPr>
        <w:t>.  Контроль за исполнением настоящего постановления оставляю за собой.</w:t>
      </w:r>
    </w:p>
    <w:p w:rsidR="006464E2" w:rsidRDefault="006464E2" w:rsidP="006464E2">
      <w:p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EA49D0">
        <w:rPr>
          <w:rFonts w:ascii="Arial" w:hAnsi="Arial" w:cs="Arial"/>
          <w:spacing w:val="2"/>
          <w:sz w:val="21"/>
          <w:szCs w:val="21"/>
        </w:rPr>
        <w:br/>
      </w:r>
    </w:p>
    <w:p w:rsidR="006464E2" w:rsidRPr="00514F32" w:rsidRDefault="006464E2" w:rsidP="006464E2">
      <w:p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6464E2" w:rsidRPr="00514F32" w:rsidRDefault="00AD3B37" w:rsidP="006464E2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514F32">
        <w:rPr>
          <w:rFonts w:ascii="Arial" w:hAnsi="Arial" w:cs="Arial"/>
          <w:spacing w:val="2"/>
          <w:sz w:val="24"/>
          <w:szCs w:val="24"/>
        </w:rPr>
        <w:t xml:space="preserve">Глава </w:t>
      </w:r>
      <w:r>
        <w:rPr>
          <w:rFonts w:ascii="Arial" w:hAnsi="Arial" w:cs="Arial"/>
          <w:spacing w:val="2"/>
          <w:sz w:val="24"/>
          <w:szCs w:val="24"/>
        </w:rPr>
        <w:t>Заречного</w:t>
      </w:r>
    </w:p>
    <w:p w:rsidR="006464E2" w:rsidRDefault="006464E2" w:rsidP="006464E2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514F32">
        <w:rPr>
          <w:rFonts w:ascii="Arial" w:hAnsi="Arial" w:cs="Arial"/>
          <w:spacing w:val="2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AD3B37">
        <w:rPr>
          <w:rFonts w:ascii="Arial" w:hAnsi="Arial" w:cs="Arial"/>
          <w:spacing w:val="2"/>
          <w:sz w:val="24"/>
          <w:szCs w:val="24"/>
        </w:rPr>
        <w:t xml:space="preserve">                                             С.В. Лучкин</w:t>
      </w:r>
    </w:p>
    <w:p w:rsidR="006464E2" w:rsidRPr="00514F32" w:rsidRDefault="006464E2" w:rsidP="006464E2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CC6671" w:rsidRDefault="00CC6671" w:rsidP="006464E2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AD3B37" w:rsidRDefault="00AD3B37" w:rsidP="006464E2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AD3B37" w:rsidRDefault="00AD3B37" w:rsidP="006464E2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CC6671" w:rsidRPr="00AD3B37" w:rsidRDefault="00CC6671" w:rsidP="006464E2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spacing w:val="2"/>
        </w:rPr>
      </w:pPr>
      <w:r w:rsidRPr="00AD3B37">
        <w:rPr>
          <w:rFonts w:ascii="Courier New" w:hAnsi="Courier New" w:cs="Courier New"/>
          <w:spacing w:val="2"/>
        </w:rPr>
        <w:lastRenderedPageBreak/>
        <w:t xml:space="preserve">Приложение №1 </w:t>
      </w:r>
    </w:p>
    <w:p w:rsidR="006464E2" w:rsidRPr="00AD3B37" w:rsidRDefault="00CC6671" w:rsidP="006464E2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spacing w:val="2"/>
        </w:rPr>
      </w:pPr>
      <w:r w:rsidRPr="00AD3B37">
        <w:rPr>
          <w:rFonts w:ascii="Courier New" w:hAnsi="Courier New" w:cs="Courier New"/>
          <w:spacing w:val="2"/>
        </w:rPr>
        <w:t xml:space="preserve">к  </w:t>
      </w:r>
      <w:r w:rsidR="006464E2" w:rsidRPr="00AD3B37">
        <w:rPr>
          <w:rFonts w:ascii="Courier New" w:hAnsi="Courier New" w:cs="Courier New"/>
          <w:spacing w:val="2"/>
        </w:rPr>
        <w:t>постановлени</w:t>
      </w:r>
      <w:r w:rsidRPr="00AD3B37">
        <w:rPr>
          <w:rFonts w:ascii="Courier New" w:hAnsi="Courier New" w:cs="Courier New"/>
          <w:spacing w:val="2"/>
        </w:rPr>
        <w:t>ю</w:t>
      </w:r>
      <w:r w:rsidR="006464E2" w:rsidRPr="00AD3B37">
        <w:rPr>
          <w:rFonts w:ascii="Courier New" w:hAnsi="Courier New" w:cs="Courier New"/>
          <w:spacing w:val="2"/>
        </w:rPr>
        <w:br/>
        <w:t xml:space="preserve">администрации </w:t>
      </w:r>
      <w:r w:rsidR="00AD3B37">
        <w:rPr>
          <w:rFonts w:ascii="Courier New" w:hAnsi="Courier New" w:cs="Courier New"/>
          <w:spacing w:val="2"/>
        </w:rPr>
        <w:t>Солонецкого</w:t>
      </w:r>
    </w:p>
    <w:p w:rsidR="006464E2" w:rsidRPr="00AD3B37" w:rsidRDefault="006464E2" w:rsidP="006464E2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spacing w:val="2"/>
        </w:rPr>
      </w:pPr>
      <w:r w:rsidRPr="00AD3B37">
        <w:rPr>
          <w:rFonts w:ascii="Courier New" w:hAnsi="Courier New" w:cs="Courier New"/>
          <w:spacing w:val="2"/>
        </w:rPr>
        <w:t>муниципального образования</w:t>
      </w:r>
      <w:r w:rsidRPr="00AD3B37">
        <w:rPr>
          <w:rFonts w:ascii="Courier New" w:hAnsi="Courier New" w:cs="Courier New"/>
          <w:spacing w:val="2"/>
        </w:rPr>
        <w:br/>
      </w:r>
      <w:r w:rsidR="00BE1043">
        <w:rPr>
          <w:rFonts w:ascii="Courier New" w:hAnsi="Courier New" w:cs="Courier New"/>
          <w:spacing w:val="2"/>
        </w:rPr>
        <w:t>от 25</w:t>
      </w:r>
      <w:r w:rsidRPr="00AD3B37">
        <w:rPr>
          <w:rFonts w:ascii="Courier New" w:hAnsi="Courier New" w:cs="Courier New"/>
          <w:spacing w:val="2"/>
        </w:rPr>
        <w:t>.0</w:t>
      </w:r>
      <w:r w:rsidR="00BE1043">
        <w:rPr>
          <w:rFonts w:ascii="Courier New" w:hAnsi="Courier New" w:cs="Courier New"/>
          <w:spacing w:val="2"/>
        </w:rPr>
        <w:t>1</w:t>
      </w:r>
      <w:r w:rsidRPr="00AD3B37">
        <w:rPr>
          <w:rFonts w:ascii="Courier New" w:hAnsi="Courier New" w:cs="Courier New"/>
          <w:spacing w:val="2"/>
        </w:rPr>
        <w:t>.2023</w:t>
      </w:r>
      <w:r w:rsidR="00BE1043">
        <w:rPr>
          <w:rFonts w:ascii="Courier New" w:hAnsi="Courier New" w:cs="Courier New"/>
          <w:spacing w:val="2"/>
        </w:rPr>
        <w:t xml:space="preserve"> года № 13</w:t>
      </w:r>
    </w:p>
    <w:p w:rsidR="006464E2" w:rsidRPr="006464E2" w:rsidRDefault="006464E2" w:rsidP="006464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64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464E2" w:rsidRPr="006464E2" w:rsidRDefault="006464E2" w:rsidP="006464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64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464E2" w:rsidRPr="00AD3B37" w:rsidRDefault="006464E2" w:rsidP="006464E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D3B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                                                        </w:t>
      </w:r>
      <w:r w:rsidRPr="00AD3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(ДОРОЖНАЯ КАРТА)</w:t>
      </w:r>
    </w:p>
    <w:p w:rsidR="006464E2" w:rsidRPr="00AD3B37" w:rsidRDefault="00CC6671" w:rsidP="006464E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D3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общих </w:t>
      </w:r>
      <w:r w:rsidR="006464E2" w:rsidRPr="00AD3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мероприятий </w:t>
      </w:r>
      <w:proofErr w:type="gramStart"/>
      <w:r w:rsidR="006464E2" w:rsidRPr="00AD3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</w:t>
      </w:r>
      <w:r w:rsidRPr="00AD3B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ликвидации</w:t>
      </w:r>
      <w:proofErr w:type="gramEnd"/>
      <w:r w:rsidRPr="00AD3B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существующих и недопущению возникновения несанкционированных</w:t>
      </w:r>
      <w:r w:rsidR="00AD3B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свалок  на территории Солонецкого</w:t>
      </w:r>
      <w:r w:rsidRPr="00AD3B3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муниципального образования   на 2023-2025 годы.  </w:t>
      </w:r>
      <w:r w:rsidR="006464E2" w:rsidRPr="00AD3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AD3B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6464E2" w:rsidRPr="006464E2" w:rsidRDefault="006464E2" w:rsidP="006464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64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96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4969"/>
        <w:gridCol w:w="2092"/>
        <w:gridCol w:w="1971"/>
      </w:tblGrid>
      <w:tr w:rsidR="006464E2" w:rsidRPr="00AD3B37" w:rsidTr="00AD3B37"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№ п/п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Сроки исполнения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Ответственный исполнитель</w:t>
            </w:r>
          </w:p>
        </w:tc>
      </w:tr>
      <w:tr w:rsidR="006464E2" w:rsidRPr="00AD3B37" w:rsidTr="00AD3B3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Выявление несанкционированных мест размещения отходов производства и потребления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1B4BD6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Систематически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поселения</w:t>
            </w:r>
          </w:p>
        </w:tc>
      </w:tr>
      <w:tr w:rsidR="006464E2" w:rsidRPr="00AD3B37" w:rsidTr="00AD3B3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1B4BD6" w:rsidP="006464E2">
            <w:pPr>
              <w:spacing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Заключение договоров с ООО «Региональный северный оператор» н</w:t>
            </w:r>
            <w:r w:rsidR="00231099"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а ликвидацию несанкционированных свалок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Постоянно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поселения</w:t>
            </w:r>
          </w:p>
        </w:tc>
      </w:tr>
      <w:tr w:rsidR="006464E2" w:rsidRPr="00AD3B37" w:rsidTr="00AD3B3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Установка и  изготовление аншлагов в местах отдыха населения и зонах рекреации, запрещающих несанкционированные свалки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Постоянно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поселения</w:t>
            </w:r>
          </w:p>
        </w:tc>
      </w:tr>
      <w:tr w:rsidR="006464E2" w:rsidRPr="00AD3B37" w:rsidTr="00AD3B3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lang w:eastAsia="ru-RU"/>
              </w:rPr>
              <w:t>Оборудование площадок для размещения контейнеров для сбора ТКО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2023</w:t>
            </w:r>
            <w:r w:rsid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год -19</w:t>
            </w: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proofErr w:type="spellStart"/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площ</w:t>
            </w:r>
            <w:proofErr w:type="spellEnd"/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.</w:t>
            </w:r>
          </w:p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поселения</w:t>
            </w:r>
          </w:p>
        </w:tc>
      </w:tr>
      <w:tr w:rsidR="006464E2" w:rsidRPr="00AD3B37" w:rsidTr="00AD3B3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231099" w:rsidP="00231099">
            <w:pPr>
              <w:spacing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Проведение </w:t>
            </w:r>
            <w:r w:rsidRPr="00AD3B37">
              <w:rPr>
                <w:rFonts w:ascii="Courier New" w:hAnsi="Courier New" w:cs="Courier New"/>
              </w:rPr>
              <w:t xml:space="preserve">  месячников по санитарной очистке, благоустройству, дней защиты от экологической опасности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231099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Согласно утвержденного плана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Администрация поселения</w:t>
            </w:r>
          </w:p>
        </w:tc>
      </w:tr>
      <w:tr w:rsidR="006464E2" w:rsidRPr="00AD3B37" w:rsidTr="00AD3B37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AD3B37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231099">
            <w:pPr>
              <w:spacing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 Повышение экологического информирования и образования населения</w:t>
            </w:r>
            <w:r w:rsidR="00231099"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.</w:t>
            </w: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r w:rsidR="00231099"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 Публикация экологических материалов на сайте, проведение мероприятий  экологической направленности в образовательных учреждениях,  учреждениях  культуры.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6464E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Постоянно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4E2" w:rsidRPr="00AD3B37" w:rsidRDefault="006464E2" w:rsidP="001B4BD6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Администрация </w:t>
            </w:r>
            <w:r w:rsidR="001B4BD6"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поселения, </w:t>
            </w:r>
            <w:r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>руководители школ</w:t>
            </w:r>
            <w:r w:rsidR="001B4BD6" w:rsidRPr="00AD3B3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и МКУК</w:t>
            </w:r>
          </w:p>
        </w:tc>
      </w:tr>
    </w:tbl>
    <w:p w:rsidR="006464E2" w:rsidRPr="00AD3B37" w:rsidRDefault="006464E2" w:rsidP="006464E2">
      <w:pPr>
        <w:spacing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D3B37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B72E6B" w:rsidRPr="00AD3B37" w:rsidRDefault="00B72E6B">
      <w:pPr>
        <w:rPr>
          <w:rFonts w:ascii="Courier New" w:hAnsi="Courier New" w:cs="Courier New"/>
        </w:rPr>
      </w:pPr>
    </w:p>
    <w:p w:rsidR="00CC6671" w:rsidRPr="00AD3B37" w:rsidRDefault="00CC6671" w:rsidP="00CC6671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spacing w:val="2"/>
        </w:rPr>
      </w:pPr>
      <w:r w:rsidRPr="00AD3B37">
        <w:rPr>
          <w:rFonts w:ascii="Courier New" w:hAnsi="Courier New" w:cs="Courier New"/>
          <w:spacing w:val="2"/>
        </w:rPr>
        <w:t xml:space="preserve">Приложение №2 </w:t>
      </w:r>
    </w:p>
    <w:p w:rsidR="00CC6671" w:rsidRPr="00AD3B37" w:rsidRDefault="00CC6671" w:rsidP="00CC6671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spacing w:val="2"/>
        </w:rPr>
      </w:pPr>
      <w:r w:rsidRPr="00AD3B37">
        <w:rPr>
          <w:rFonts w:ascii="Courier New" w:hAnsi="Courier New" w:cs="Courier New"/>
          <w:spacing w:val="2"/>
        </w:rPr>
        <w:t>к  постановлению</w:t>
      </w:r>
      <w:r w:rsidRPr="00AD3B37">
        <w:rPr>
          <w:rFonts w:ascii="Courier New" w:hAnsi="Courier New" w:cs="Courier New"/>
          <w:spacing w:val="2"/>
        </w:rPr>
        <w:br/>
        <w:t xml:space="preserve">администрации </w:t>
      </w:r>
      <w:r w:rsidR="00AD3B37">
        <w:rPr>
          <w:rFonts w:ascii="Courier New" w:hAnsi="Courier New" w:cs="Courier New"/>
          <w:spacing w:val="2"/>
        </w:rPr>
        <w:t>Солонецкого</w:t>
      </w:r>
    </w:p>
    <w:p w:rsidR="00CC6671" w:rsidRPr="00AD3B37" w:rsidRDefault="00CC6671" w:rsidP="00CC6671">
      <w:pPr>
        <w:shd w:val="clear" w:color="auto" w:fill="FFFFFF"/>
        <w:spacing w:after="0" w:line="240" w:lineRule="auto"/>
        <w:jc w:val="right"/>
        <w:textAlignment w:val="baseline"/>
        <w:rPr>
          <w:rFonts w:ascii="Courier New" w:hAnsi="Courier New" w:cs="Courier New"/>
          <w:spacing w:val="2"/>
        </w:rPr>
      </w:pPr>
      <w:r w:rsidRPr="00AD3B37">
        <w:rPr>
          <w:rFonts w:ascii="Courier New" w:hAnsi="Courier New" w:cs="Courier New"/>
          <w:spacing w:val="2"/>
        </w:rPr>
        <w:t>муниципального образования</w:t>
      </w:r>
      <w:r w:rsidRPr="00AD3B37">
        <w:rPr>
          <w:rFonts w:ascii="Courier New" w:hAnsi="Courier New" w:cs="Courier New"/>
          <w:spacing w:val="2"/>
        </w:rPr>
        <w:br/>
      </w:r>
      <w:r w:rsidR="00BE1043">
        <w:rPr>
          <w:rFonts w:ascii="Courier New" w:hAnsi="Courier New" w:cs="Courier New"/>
          <w:spacing w:val="2"/>
        </w:rPr>
        <w:t>от 25</w:t>
      </w:r>
      <w:r w:rsidRPr="00AD3B37">
        <w:rPr>
          <w:rFonts w:ascii="Courier New" w:hAnsi="Courier New" w:cs="Courier New"/>
          <w:spacing w:val="2"/>
        </w:rPr>
        <w:t>.0</w:t>
      </w:r>
      <w:r w:rsidR="00BE1043">
        <w:rPr>
          <w:rFonts w:ascii="Courier New" w:hAnsi="Courier New" w:cs="Courier New"/>
          <w:spacing w:val="2"/>
        </w:rPr>
        <w:t>1</w:t>
      </w:r>
      <w:r w:rsidRPr="00AD3B37">
        <w:rPr>
          <w:rFonts w:ascii="Courier New" w:hAnsi="Courier New" w:cs="Courier New"/>
          <w:spacing w:val="2"/>
        </w:rPr>
        <w:t>.2023</w:t>
      </w:r>
      <w:r w:rsidR="00BE1043">
        <w:rPr>
          <w:rFonts w:ascii="Courier New" w:hAnsi="Courier New" w:cs="Courier New"/>
          <w:spacing w:val="2"/>
        </w:rPr>
        <w:t xml:space="preserve"> года № 13</w:t>
      </w:r>
      <w:bookmarkStart w:id="0" w:name="_GoBack"/>
      <w:bookmarkEnd w:id="0"/>
    </w:p>
    <w:p w:rsidR="00CC6671" w:rsidRPr="006464E2" w:rsidRDefault="00CC6671" w:rsidP="00CC66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64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C6671" w:rsidRPr="006464E2" w:rsidRDefault="00CC6671" w:rsidP="00CC66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64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C6671" w:rsidRPr="001B07D0" w:rsidRDefault="00CC6671" w:rsidP="00CC667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7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                                                          </w:t>
      </w:r>
      <w:r w:rsidRPr="001B07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(ДОРОЖНАЯ КАРТА)</w:t>
      </w:r>
    </w:p>
    <w:p w:rsidR="00CC6671" w:rsidRPr="001B07D0" w:rsidRDefault="00CC6671" w:rsidP="00CC66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B07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конкретных мероприятий </w:t>
      </w:r>
      <w:r w:rsidR="001B07D0" w:rsidRPr="001B07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</w:t>
      </w:r>
      <w:r w:rsidR="001B07D0" w:rsidRPr="001B07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ликвидации</w:t>
      </w:r>
      <w:r w:rsidRPr="001B07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1B07D0" w:rsidRPr="001B07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существующих несанкционированных</w:t>
      </w:r>
      <w:r w:rsidR="001B07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свалок на территории Солонецкого</w:t>
      </w:r>
      <w:r w:rsidRPr="001B07D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муниципального образования   на 2023-2025 годы.  </w:t>
      </w:r>
      <w:r w:rsidRPr="001B07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</w:p>
    <w:p w:rsidR="00CC6671" w:rsidRPr="006464E2" w:rsidRDefault="00CC6671" w:rsidP="00CC66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464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98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197"/>
        <w:gridCol w:w="1141"/>
        <w:gridCol w:w="877"/>
        <w:gridCol w:w="955"/>
        <w:gridCol w:w="1483"/>
        <w:gridCol w:w="2539"/>
      </w:tblGrid>
      <w:tr w:rsidR="00CC6671" w:rsidRPr="001B07D0" w:rsidTr="00E058D2">
        <w:trPr>
          <w:trHeight w:val="74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B07D0">
              <w:rPr>
                <w:rFonts w:ascii="Courier New" w:eastAsia="Times New Roman" w:hAnsi="Courier New" w:cs="Courier New"/>
                <w:color w:val="000000"/>
                <w:lang w:eastAsia="ru-RU"/>
              </w:rPr>
              <w:t>№ п/п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B07D0">
              <w:rPr>
                <w:rFonts w:ascii="Courier New" w:eastAsia="Times New Roman" w:hAnsi="Courier New" w:cs="Courier New"/>
                <w:color w:val="000000"/>
                <w:lang w:eastAsia="ru-RU"/>
              </w:rPr>
              <w:t>Местонахождение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B07D0">
              <w:rPr>
                <w:rFonts w:ascii="Courier New" w:eastAsia="Times New Roman" w:hAnsi="Courier New" w:cs="Courier New"/>
                <w:color w:val="000000"/>
                <w:lang w:eastAsia="ru-RU"/>
              </w:rPr>
              <w:t>Площадь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B07D0">
              <w:rPr>
                <w:rFonts w:ascii="Courier New" w:eastAsia="Times New Roman" w:hAnsi="Courier New" w:cs="Courier New"/>
                <w:color w:val="000000"/>
                <w:lang w:eastAsia="ru-RU"/>
              </w:rPr>
              <w:t>Объем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B07D0">
              <w:rPr>
                <w:rFonts w:ascii="Courier New" w:eastAsia="Times New Roman" w:hAnsi="Courier New" w:cs="Courier New"/>
                <w:color w:val="000000"/>
                <w:lang w:eastAsia="ru-RU"/>
              </w:rPr>
              <w:t>Состав отходов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B07D0">
              <w:rPr>
                <w:rFonts w:ascii="Courier New" w:eastAsia="Times New Roman" w:hAnsi="Courier New" w:cs="Courier New"/>
                <w:color w:val="000000"/>
                <w:lang w:eastAsia="ru-RU"/>
              </w:rPr>
              <w:t>Принимаемые меры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B07D0">
              <w:rPr>
                <w:rFonts w:ascii="Courier New" w:eastAsia="Times New Roman" w:hAnsi="Courier New" w:cs="Courier New"/>
                <w:color w:val="000000"/>
                <w:lang w:eastAsia="ru-RU"/>
              </w:rPr>
              <w:t>Планируемые мероприятия и сроки выполнения</w:t>
            </w:r>
          </w:p>
        </w:tc>
      </w:tr>
      <w:tr w:rsidR="00CC6671" w:rsidRPr="001B07D0" w:rsidTr="00E058D2"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1B07D0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671" w:rsidRPr="001B07D0" w:rsidRDefault="001B07D0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Село Солонцы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671" w:rsidRPr="001B07D0" w:rsidRDefault="001B07D0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0,02га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671" w:rsidRPr="001B07D0" w:rsidRDefault="001B07D0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0,01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6671" w:rsidRPr="001B07D0" w:rsidRDefault="00CC6671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6671" w:rsidRPr="00E058D2" w:rsidRDefault="001B07D0" w:rsidP="003F56B7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058D2">
              <w:rPr>
                <w:rFonts w:ascii="Courier New" w:eastAsia="Times New Roman" w:hAnsi="Courier New" w:cs="Courier New"/>
                <w:color w:val="000000"/>
                <w:lang w:eastAsia="ru-RU"/>
              </w:rPr>
              <w:t>Ликвидация несанкционированной свалки</w:t>
            </w:r>
            <w:r w:rsidR="00E058D2">
              <w:rPr>
                <w:rFonts w:ascii="Courier New" w:eastAsia="Times New Roman" w:hAnsi="Courier New" w:cs="Courier New"/>
                <w:color w:val="000000"/>
                <w:lang w:eastAsia="ru-RU"/>
              </w:rPr>
              <w:t>, планируется</w:t>
            </w:r>
            <w:r w:rsidR="00E058D2" w:rsidRPr="00E058D2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до 2030 года</w:t>
            </w:r>
          </w:p>
        </w:tc>
      </w:tr>
      <w:tr w:rsidR="00E058D2" w:rsidRPr="001B07D0" w:rsidTr="00E058D2"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Деревня Кушун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0,02га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0,01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58D2" w:rsidRDefault="00E058D2" w:rsidP="00E058D2">
            <w:r w:rsidRPr="005A52B1">
              <w:rPr>
                <w:rFonts w:ascii="Courier New" w:eastAsia="Times New Roman" w:hAnsi="Courier New" w:cs="Courier New"/>
                <w:color w:val="000000"/>
                <w:lang w:eastAsia="ru-RU"/>
              </w:rPr>
              <w:t>Ликвидация несанкционированной свалки, планируется до 2030 года</w:t>
            </w:r>
          </w:p>
        </w:tc>
      </w:tr>
      <w:tr w:rsidR="00E058D2" w:rsidRPr="001B07D0" w:rsidTr="00E058D2"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Деревня Чалоты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0,02га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0,01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58D2" w:rsidRPr="001B07D0" w:rsidRDefault="00E058D2" w:rsidP="00E058D2">
            <w:pPr>
              <w:spacing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58D2" w:rsidRDefault="00E058D2" w:rsidP="00E058D2">
            <w:r w:rsidRPr="005A52B1">
              <w:rPr>
                <w:rFonts w:ascii="Courier New" w:eastAsia="Times New Roman" w:hAnsi="Courier New" w:cs="Courier New"/>
                <w:color w:val="000000"/>
                <w:lang w:eastAsia="ru-RU"/>
              </w:rPr>
              <w:t>Ликвидация несанкционированной свалки, планируется до 2030 года</w:t>
            </w:r>
          </w:p>
        </w:tc>
      </w:tr>
    </w:tbl>
    <w:p w:rsidR="00CC6671" w:rsidRPr="001B07D0" w:rsidRDefault="00CC6671">
      <w:pPr>
        <w:rPr>
          <w:rFonts w:ascii="Courier New" w:hAnsi="Courier New" w:cs="Courier New"/>
        </w:rPr>
      </w:pPr>
    </w:p>
    <w:sectPr w:rsidR="00CC6671" w:rsidRPr="001B0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BD"/>
    <w:rsid w:val="001B07D0"/>
    <w:rsid w:val="001B4BD6"/>
    <w:rsid w:val="00231099"/>
    <w:rsid w:val="00630058"/>
    <w:rsid w:val="006464E2"/>
    <w:rsid w:val="00AD3B37"/>
    <w:rsid w:val="00B72E6B"/>
    <w:rsid w:val="00BE1043"/>
    <w:rsid w:val="00CC6671"/>
    <w:rsid w:val="00E058D2"/>
    <w:rsid w:val="00F56E72"/>
    <w:rsid w:val="00F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1675"/>
  <w15:docId w15:val="{E0B809FF-4E58-44D7-A8D9-ABFF8075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464E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464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630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SOLONCIADMPC</cp:lastModifiedBy>
  <cp:revision>7</cp:revision>
  <dcterms:created xsi:type="dcterms:W3CDTF">2023-01-27T01:43:00Z</dcterms:created>
  <dcterms:modified xsi:type="dcterms:W3CDTF">2023-02-01T04:16:00Z</dcterms:modified>
</cp:coreProperties>
</file>