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C8" w:rsidRDefault="00A65A77" w:rsidP="00C55EC8">
      <w:pPr>
        <w:jc w:val="center"/>
        <w:rPr>
          <w:rFonts w:ascii="Arial" w:hAnsi="Arial" w:cs="Arial"/>
          <w:b/>
          <w:sz w:val="32"/>
          <w:szCs w:val="32"/>
        </w:rPr>
      </w:pPr>
      <w:r w:rsidRPr="00E452F3">
        <w:rPr>
          <w:rFonts w:ascii="Arial" w:hAnsi="Arial" w:cs="Arial"/>
          <w:b/>
          <w:sz w:val="32"/>
          <w:szCs w:val="32"/>
        </w:rPr>
        <w:t>29.03.2018г. № 12</w:t>
      </w:r>
    </w:p>
    <w:p w:rsidR="00C55EC8" w:rsidRDefault="00C55EC8" w:rsidP="00C55EC8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55EC8" w:rsidRDefault="00C55EC8" w:rsidP="00C55EC8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C55EC8" w:rsidRDefault="00C55EC8" w:rsidP="00C55EC8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C55EC8" w:rsidRDefault="00C55EC8" w:rsidP="00C55EC8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C55EC8" w:rsidRDefault="00C55EC8" w:rsidP="00C55EC8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C55EC8" w:rsidRDefault="00697E3A" w:rsidP="00C55EC8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</w:t>
      </w:r>
    </w:p>
    <w:p w:rsidR="00C55EC8" w:rsidRDefault="00C55EC8" w:rsidP="00C55EC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C55EC8" w:rsidRDefault="00C55EC8" w:rsidP="00C55EC8">
      <w:pPr>
        <w:ind w:right="21"/>
        <w:rPr>
          <w:rFonts w:ascii="Arial" w:hAnsi="Arial" w:cs="Arial"/>
          <w:b/>
          <w:sz w:val="32"/>
          <w:szCs w:val="32"/>
        </w:rPr>
      </w:pPr>
    </w:p>
    <w:p w:rsidR="00C55EC8" w:rsidRDefault="00C55EC8" w:rsidP="00C55EC8">
      <w:pPr>
        <w:ind w:right="2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ПОЛОЖЕНИЯ ОБ УПР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АВЛЕНИИ И РАСПОРЯЖЕНИИ МУНИЦИПАЛЬНЫМ ИМУЩЕСТВОМ СОЛОНЕЦКОГО МУНИЦИПАЛЬНОГО ОБРАЗОВАНИЯ</w:t>
      </w:r>
    </w:p>
    <w:p w:rsidR="00C55EC8" w:rsidRDefault="00C55EC8" w:rsidP="00C55EC8">
      <w:pPr>
        <w:jc w:val="both"/>
        <w:rPr>
          <w:rFonts w:ascii="Arial" w:hAnsi="Arial" w:cs="Arial"/>
        </w:rPr>
      </w:pP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целях повышения эффективности управления и распоряжения муниципальной собственностью, укрепления материальной и финансовой основы, сохранения рационального использования муниципального имущества Солонецкого муниципального образования, в соответствии с Гражданским </w:t>
      </w:r>
      <w:hyperlink r:id="rId4" w:history="1">
        <w:r>
          <w:rPr>
            <w:rStyle w:val="a3"/>
            <w:rFonts w:cs="Arial"/>
            <w:color w:val="auto"/>
            <w:u w:val="none"/>
          </w:rPr>
          <w:t>кодексом</w:t>
        </w:r>
      </w:hyperlink>
      <w:r>
        <w:rPr>
          <w:rFonts w:ascii="Arial" w:hAnsi="Arial" w:cs="Arial"/>
        </w:rPr>
        <w:t xml:space="preserve"> Российской Федерации, Федеральным законом от 14 ноября 2002 года N 161-ФЗ "О государственных и муниципальных унитарных предприятиях", Федеральным </w:t>
      </w:r>
      <w:hyperlink r:id="rId5" w:history="1">
        <w:r>
          <w:rPr>
            <w:rStyle w:val="a3"/>
            <w:rFonts w:cs="Arial"/>
            <w:color w:val="auto"/>
            <w:u w:val="none"/>
          </w:rPr>
          <w:t>законом</w:t>
        </w:r>
      </w:hyperlink>
      <w:r>
        <w:rPr>
          <w:rFonts w:ascii="Arial" w:hAnsi="Arial" w:cs="Arial"/>
        </w:rPr>
        <w:t xml:space="preserve"> от 06.10.2003 N131-ФЗ "Об общих принципах организации местного самоуправления в Российской Федерации", Федеральным </w:t>
      </w:r>
      <w:hyperlink r:id="rId6" w:history="1">
        <w:r>
          <w:rPr>
            <w:rStyle w:val="a3"/>
            <w:rFonts w:cs="Arial"/>
            <w:color w:val="auto"/>
            <w:u w:val="none"/>
          </w:rPr>
          <w:t>законом</w:t>
        </w:r>
      </w:hyperlink>
      <w:r>
        <w:rPr>
          <w:rFonts w:ascii="Arial" w:hAnsi="Arial" w:cs="Arial"/>
        </w:rPr>
        <w:t xml:space="preserve"> от 24.07.2007 N209-ФЗ "О развитии малого и среднего предпринимательства в Российской Федерации", руководствуясь Уставом Солонецкого муниципального образования, Дума Солонецкого муниципального образования</w:t>
      </w:r>
    </w:p>
    <w:p w:rsidR="00C55EC8" w:rsidRDefault="00C55EC8" w:rsidP="00C55EC8">
      <w:pPr>
        <w:pStyle w:val="ConsPlusNormal0"/>
        <w:rPr>
          <w:rFonts w:ascii="Arial" w:hAnsi="Arial" w:cs="Arial"/>
          <w:b/>
          <w:szCs w:val="24"/>
        </w:rPr>
      </w:pPr>
    </w:p>
    <w:p w:rsidR="00C55EC8" w:rsidRDefault="00C55EC8" w:rsidP="00C55EC8">
      <w:pPr>
        <w:pStyle w:val="ConsPlusNormal0"/>
        <w:ind w:firstLine="54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РЕШИЛА:</w:t>
      </w:r>
    </w:p>
    <w:p w:rsidR="00C55EC8" w:rsidRDefault="00C55EC8" w:rsidP="00C55EC8">
      <w:pPr>
        <w:pStyle w:val="ConsPlusNormal0"/>
        <w:ind w:firstLine="540"/>
        <w:jc w:val="center"/>
        <w:rPr>
          <w:rFonts w:ascii="Arial" w:hAnsi="Arial" w:cs="Arial"/>
          <w:b/>
          <w:sz w:val="30"/>
          <w:szCs w:val="30"/>
        </w:rPr>
      </w:pPr>
    </w:p>
    <w:p w:rsidR="00C55EC8" w:rsidRDefault="00C55EC8" w:rsidP="00C55EC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Утвердить прилагаемое Положение об управлении и распоряжении муниципальным имуществом Солонецкого муниципального образования (Приложение 1).</w:t>
      </w:r>
    </w:p>
    <w:p w:rsidR="00C55EC8" w:rsidRDefault="00C55EC8" w:rsidP="00C55EC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Признать утратившим силу решение Думы Солонецкого муниципального образования от 23.11.2016 № 33 «Об утверждении Положения об управлении и распоряжении муниципальным имуществом Солонецкого муниципального образования».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Утвердить Методику расчета годовой арендной платы за пользование движимым имуществом, находящимся в муниципальной собственности Солонецкого муниципального образования (Приложение № 2).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Утвердить Методику расчета годовой арендной платы за пользование недвижимым имуществом, находящимся в муниципальной собственности Солонецкого муниципального образования (Приложение № 3).</w:t>
      </w:r>
    </w:p>
    <w:p w:rsidR="00C55EC8" w:rsidRDefault="00C55EC8" w:rsidP="00C55EC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</w:rPr>
        <w:t>Настоящее решение подлежит официальному опубликованию в печатном средстве массовой информации «Вестник Солонецкого сельского поселения».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 Настоящее решение вступает в силу после его официального опубликования.</w:t>
      </w:r>
    </w:p>
    <w:p w:rsidR="00C55EC8" w:rsidRDefault="00C55EC8" w:rsidP="00C55EC8">
      <w:pPr>
        <w:ind w:firstLine="540"/>
        <w:jc w:val="both"/>
        <w:rPr>
          <w:rFonts w:ascii="Arial" w:hAnsi="Arial" w:cs="Arial"/>
          <w:lang w:eastAsia="hi-IN" w:bidi="hi-IN"/>
        </w:rPr>
      </w:pPr>
    </w:p>
    <w:p w:rsidR="00C55EC8" w:rsidRDefault="00C55EC8" w:rsidP="00C55EC8">
      <w:pPr>
        <w:jc w:val="both"/>
        <w:rPr>
          <w:rFonts w:ascii="Arial" w:hAnsi="Arial" w:cs="Arial"/>
          <w:lang w:eastAsia="hi-IN" w:bidi="hi-IN"/>
        </w:rPr>
      </w:pPr>
    </w:p>
    <w:p w:rsidR="00C55EC8" w:rsidRDefault="00C55EC8" w:rsidP="00C55EC8">
      <w:pPr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Глава Солонецкого</w:t>
      </w:r>
    </w:p>
    <w:p w:rsidR="00C55EC8" w:rsidRDefault="00C55EC8" w:rsidP="00C55EC8">
      <w:pPr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муниципального образования</w:t>
      </w:r>
    </w:p>
    <w:p w:rsidR="00C55EC8" w:rsidRDefault="00C55EC8" w:rsidP="00C55EC8">
      <w:pPr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Л.Г. Рубан</w:t>
      </w:r>
    </w:p>
    <w:p w:rsidR="00C55EC8" w:rsidRPr="00C55EC8" w:rsidRDefault="00C55EC8" w:rsidP="00C55EC8">
      <w:pPr>
        <w:jc w:val="right"/>
        <w:rPr>
          <w:rFonts w:ascii="Arial" w:hAnsi="Arial" w:cs="Arial"/>
          <w:lang w:eastAsia="hi-IN" w:bidi="hi-IN"/>
        </w:rPr>
      </w:pPr>
      <w:r w:rsidRPr="00C55EC8">
        <w:rPr>
          <w:rFonts w:ascii="Courier New" w:hAnsi="Courier New" w:cs="Courier New"/>
          <w:sz w:val="22"/>
          <w:szCs w:val="22"/>
        </w:rPr>
        <w:lastRenderedPageBreak/>
        <w:t>Приложение 1</w:t>
      </w:r>
    </w:p>
    <w:p w:rsidR="00C55EC8" w:rsidRDefault="00C55EC8" w:rsidP="00C55EC8">
      <w:pPr>
        <w:pStyle w:val="ConsPlusTitle"/>
        <w:widowControl/>
        <w:tabs>
          <w:tab w:val="left" w:pos="5310"/>
          <w:tab w:val="right" w:pos="9355"/>
        </w:tabs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к Решению Думы Солонецкого</w:t>
      </w:r>
    </w:p>
    <w:p w:rsidR="00C55EC8" w:rsidRDefault="00C55EC8" w:rsidP="00C55EC8">
      <w:pPr>
        <w:pStyle w:val="ConsPlusTitle"/>
        <w:widowControl/>
        <w:tabs>
          <w:tab w:val="left" w:pos="5310"/>
          <w:tab w:val="right" w:pos="9355"/>
        </w:tabs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муниципального образования</w:t>
      </w:r>
    </w:p>
    <w:p w:rsidR="00C55EC8" w:rsidRDefault="00A65A77" w:rsidP="00C55EC8">
      <w:pPr>
        <w:pStyle w:val="ConsPlusTitle"/>
        <w:widowControl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от 29.03.2018 № 12</w:t>
      </w:r>
    </w:p>
    <w:p w:rsidR="00C55EC8" w:rsidRDefault="00C55EC8" w:rsidP="00C55EC8">
      <w:pPr>
        <w:pStyle w:val="ConsPlusTitle"/>
        <w:widowControl/>
        <w:rPr>
          <w:rFonts w:ascii="Arial" w:hAnsi="Arial" w:cs="Arial"/>
          <w:b w:val="0"/>
          <w:szCs w:val="24"/>
        </w:rPr>
      </w:pPr>
    </w:p>
    <w:p w:rsidR="00C55EC8" w:rsidRDefault="00C55EC8" w:rsidP="00C55EC8">
      <w:pPr>
        <w:pStyle w:val="ConsPlusTitle"/>
        <w:widowControl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ПОЛОЖЕНИЕ</w:t>
      </w:r>
    </w:p>
    <w:p w:rsidR="00C55EC8" w:rsidRDefault="00C55EC8" w:rsidP="00C55EC8">
      <w:pPr>
        <w:pStyle w:val="ConsPlusTitle"/>
        <w:widowControl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ОБ УПРАВЛЕНИИ И РАСПОРЯЖЕНИИ</w:t>
      </w:r>
    </w:p>
    <w:p w:rsidR="00C55EC8" w:rsidRDefault="00C55EC8" w:rsidP="00C55EC8">
      <w:pPr>
        <w:pStyle w:val="ConsPlusTitle"/>
        <w:widowControl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МУНИЦИПАЛЬНЫМ ИМУЩЕСТВОМ СОЛОНЕЦКОГО МУНИЦИПАЛЬНОГО ОБРАЗОВАНИЯ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jc w:val="center"/>
        <w:outlineLvl w:val="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1. Общие положения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Настоящее Положение об управлении и распоряжении муниципальным имуществом Солонецкого муниципального образования (далее - Положение) разработано в соответствии с Конституцией Российской Федерации, Гражданским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</w:t>
      </w:r>
      <w:hyperlink r:id="rId7" w:history="1">
        <w:r>
          <w:rPr>
            <w:rStyle w:val="a3"/>
            <w:rFonts w:cs="Arial"/>
            <w:color w:val="auto"/>
            <w:szCs w:val="24"/>
            <w:u w:val="none"/>
          </w:rPr>
          <w:t>законом</w:t>
        </w:r>
      </w:hyperlink>
      <w:r>
        <w:rPr>
          <w:rFonts w:ascii="Arial" w:hAnsi="Arial" w:cs="Arial"/>
          <w:szCs w:val="24"/>
        </w:rPr>
        <w:t xml:space="preserve"> от 24.07.2007 N209-ФЗ "О развитии малого и среднего предпринимательства в Российской Федерации", Уставом Солонецкого муниципального образования.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Настоящее Положение устанавливает порядок управления и распоряжения муниципальным имуществом, определяет принципы, цели, задачи, полномочия в области управления и распоряжения муниципальным имуществом Солонецкого муниципального образования.</w:t>
      </w:r>
    </w:p>
    <w:p w:rsidR="00C55EC8" w:rsidRDefault="00C55EC8" w:rsidP="00C55EC8">
      <w:pPr>
        <w:pStyle w:val="ConsPlusNormal0"/>
        <w:widowControl/>
        <w:ind w:firstLine="540"/>
        <w:jc w:val="both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jc w:val="center"/>
        <w:outlineLvl w:val="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 Принципы, цели, задачи и формы управления</w:t>
      </w:r>
    </w:p>
    <w:p w:rsidR="00C55EC8" w:rsidRDefault="00C55EC8" w:rsidP="00C55EC8">
      <w:pPr>
        <w:pStyle w:val="ConsPlusNormal0"/>
        <w:widowControl/>
        <w:jc w:val="center"/>
        <w:outlineLvl w:val="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и распоряжения муниципальным имуществом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b/>
          <w:szCs w:val="24"/>
        </w:rPr>
      </w:pP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Управление и распоряжение муниципальным имуществом осуществляется в соответствии с принципами: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законности;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эффективности;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подконтрольности;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подотчетности;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 целевого использования имущества, закрепленного за муниципальными унитарными предприятиями и муниципальными учреждениями, переданного иным юридическим и физическим лицам.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Целями управления и распоряжения муниципальным имуществом являются: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обеспечение решения вопросов местного значения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создание и укрепление материально-финансовой основы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формирование базы данных, содержащей достоверную информацию о составе движимого и недвижимого муниципального имущества, его техническом состоянии, стоимостных и иных характеристиках;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оптимизация структуры и состава муниципального имущества;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 создание условий для эффективного использования муниципального имущества в целях обеспечения жизнедеятельности и увеличения доходов бюджета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6) повышение эффективности использования муниципального имущества.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При управлении и распоряжении муниципальным имуществом решаются следующие задачи: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1) </w:t>
      </w:r>
      <w:proofErr w:type="spellStart"/>
      <w:r>
        <w:rPr>
          <w:rFonts w:ascii="Arial" w:hAnsi="Arial" w:cs="Arial"/>
          <w:szCs w:val="24"/>
        </w:rPr>
        <w:t>пообъективный</w:t>
      </w:r>
      <w:proofErr w:type="spellEnd"/>
      <w:r>
        <w:rPr>
          <w:rFonts w:ascii="Arial" w:hAnsi="Arial" w:cs="Arial"/>
          <w:szCs w:val="24"/>
        </w:rPr>
        <w:t xml:space="preserve"> учет муниципального имущества и его движение;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контроль за сохранностью и использованием муниципального имущества по целевому назначению;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инвентаризация объектов муниципального имущества;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оценка технического состояния и стоимости объектов муниципального имущества;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 регистрация права муниципальной собственности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6) сохранение и приумножение в составе муниципальной казны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7) определение и применение наиболее эффективных способов использования муниципального имущества;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8) целевой характер использования имущества, необходимого для решения вопросов местного значения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9) увеличение доходов бюджета Солонецкого муниципального образования.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Управление и распоряжение муниципальным имуществом осуществляется в следующих формах: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закрепление муниципального имущества за унитарными предприятиями на праве хозяйственного ведения (муниципальные предприятия) и на праве оперативного управления (казенные предприятия);  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передача муниципального имущества во временное владение и пользование (аренда, безвозмездное пользование, доверительно управление и т.д.);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передача муниципального имущества в залог;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отчуждение муниципального имущества в порядке приватизации;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 в иных формах, предусмотренных законодательством Российской Федерации;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6) списание муниципального имущества.</w:t>
      </w:r>
    </w:p>
    <w:p w:rsidR="00C55EC8" w:rsidRDefault="00C55EC8" w:rsidP="00C55EC8">
      <w:pPr>
        <w:pStyle w:val="ConsPlusNormal0"/>
        <w:widowControl/>
        <w:ind w:firstLine="540"/>
        <w:jc w:val="center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jc w:val="center"/>
        <w:outlineLvl w:val="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3. Компетенция органов местного самоуправления</w:t>
      </w:r>
    </w:p>
    <w:p w:rsidR="00C55EC8" w:rsidRDefault="00C55EC8" w:rsidP="00C55EC8">
      <w:pPr>
        <w:pStyle w:val="ConsPlusNormal0"/>
        <w:widowControl/>
        <w:jc w:val="center"/>
        <w:outlineLvl w:val="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Солонецкого муниципального образования в сфере 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управления и распоряжения муниципальным имуществом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Солонецкое муниципальное образование, являясь собственником принадлежащего ему имущества, осуществляет права владения, пользования и распоряжения своим имуществом.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Органами местного самоуправления Солонецкого муниципального образования, которые осуществляют полномочия по управлению и распоряжению муниципальным имуществом, являются Дума Солонецкого муниципального образования (далее - Дума), администрация Солонецкого муниципального образования (далее- администрация).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Дума:</w:t>
      </w:r>
    </w:p>
    <w:p w:rsidR="00C55EC8" w:rsidRDefault="00C55EC8" w:rsidP="00C55EC8">
      <w:pPr>
        <w:pStyle w:val="ConsPlusNormal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определяет порядок управления и распоряжения муниципальным имуществом;</w:t>
      </w:r>
    </w:p>
    <w:p w:rsidR="00C55EC8" w:rsidRDefault="00C55EC8" w:rsidP="00C55EC8">
      <w:pPr>
        <w:pStyle w:val="ConsPlusNormal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утверждает Положение о приватизации муниципального имущества Солонецкого муниципального образования;</w:t>
      </w:r>
    </w:p>
    <w:p w:rsidR="00C55EC8" w:rsidRDefault="00C55EC8" w:rsidP="00C55EC8">
      <w:pPr>
        <w:pStyle w:val="ConsPlusNormal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утверждает прогнозный план приватизации муниципального имущества;</w:t>
      </w:r>
    </w:p>
    <w:p w:rsidR="00C55EC8" w:rsidRDefault="00C55EC8" w:rsidP="00C55EC8">
      <w:pPr>
        <w:pStyle w:val="ConsPlusNormal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утверждает перечень муниципального имущества, подлежащего передаче в собственность Российской Федерации или Иркутской области в связи с разграничением полномочий между органами государственной власти и органами местного самоуправления;</w:t>
      </w:r>
    </w:p>
    <w:p w:rsidR="00C55EC8" w:rsidRDefault="00C55EC8" w:rsidP="00C55EC8">
      <w:pPr>
        <w:pStyle w:val="ConsPlusNormal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 определяет порядок принятия решений о создании, реорганизации и ликвидации муниципальный предприятий и учреждений;</w:t>
      </w:r>
    </w:p>
    <w:p w:rsidR="00C55EC8" w:rsidRDefault="00C55EC8" w:rsidP="00C55EC8">
      <w:pPr>
        <w:shd w:val="clear" w:color="auto" w:fill="FFFFFF"/>
        <w:tabs>
          <w:tab w:val="left" w:pos="-1985"/>
          <w:tab w:val="left" w:pos="527"/>
        </w:tabs>
        <w:ind w:firstLine="567"/>
        <w:jc w:val="both"/>
        <w:rPr>
          <w:rFonts w:ascii="Arial" w:hAnsi="Arial" w:cs="Arial"/>
          <w:color w:val="000000"/>
          <w:spacing w:val="-10"/>
        </w:rPr>
      </w:pPr>
      <w:r>
        <w:rPr>
          <w:rFonts w:ascii="Arial" w:hAnsi="Arial" w:cs="Arial"/>
          <w:color w:val="000000"/>
          <w:spacing w:val="-10"/>
        </w:rPr>
        <w:lastRenderedPageBreak/>
        <w:t>6) принимает решение об определении целей, условий и порядка деятельности муниципальных предприятий и учреждений;</w:t>
      </w:r>
    </w:p>
    <w:p w:rsidR="00C55EC8" w:rsidRDefault="00C55EC8" w:rsidP="00C55EC8">
      <w:pPr>
        <w:shd w:val="clear" w:color="auto" w:fill="FFFFFF"/>
        <w:tabs>
          <w:tab w:val="left" w:pos="-1985"/>
          <w:tab w:val="left" w:pos="527"/>
        </w:tabs>
        <w:ind w:firstLine="567"/>
        <w:jc w:val="both"/>
        <w:rPr>
          <w:rFonts w:ascii="Arial" w:hAnsi="Arial" w:cs="Arial"/>
          <w:color w:val="000000"/>
          <w:spacing w:val="-10"/>
        </w:rPr>
      </w:pPr>
      <w:r>
        <w:rPr>
          <w:rFonts w:ascii="Arial" w:hAnsi="Arial" w:cs="Arial"/>
        </w:rPr>
        <w:t>7) определяет в соответствии с законодательством условия приобретения, создания, преобразования объектов муниципальной собственности; утверждает перечень объектов муниципальной собственности, приобретение, создание и преобразование которых требуют согласия Думы Солонецкого муниципального образования;</w:t>
      </w:r>
    </w:p>
    <w:p w:rsidR="00C55EC8" w:rsidRDefault="00C55EC8" w:rsidP="00C55EC8">
      <w:pPr>
        <w:pStyle w:val="ConsPlusNormal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8) утверждает методику расчета и размера базовой ставки арендной платы за использование муниципального имущества;</w:t>
      </w:r>
    </w:p>
    <w:p w:rsidR="00C55EC8" w:rsidRDefault="00C55EC8" w:rsidP="00C55EC8">
      <w:pPr>
        <w:pStyle w:val="ConsPlusNormal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9) осуществляет иные полномочия в пределах и порядке, установленных действующим законодательством Российской Федерации, Уставом Солонецкого муниципального образования и нормативными правовыми актами органов местного самоуправления Солонецкого муниципального образования.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Администрация: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передает муниципальное имущество во временное владение и пользование (аренду, безвозмездное пользование, доверительное управление и т.д.), заключает соответствующие договоры;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разрабатывает проект прогнозного плана приватизации муниципальной собственности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осуществляет полномочия собственника муниципального имущества;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осуществляет прием-передачу муниципального имущества муниципальным предприятиям и учреждениям, передачу муниципального имущества в целях формирования уставного фонда организаций, учредителям которых выступает Солонецкого муниципальное образование, подписывает акты приема-передачи имущества;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 осуществляет формирование, учет, оформление, управление муниципальным имуществом, составляющим муниципальную казну;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6) осуществляет ведение Реестра муниципального имущества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7) осуществляет контроль за использованием по назначению и сохранностью объектов муниципального имущества;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8) осуществляет иные полномочия, установленные действующим законодательством Российской Федерации, Уставом Солонецкого муниципального образования и иными муниципальными правовыми актами Солонецкого муниципального образования.</w:t>
      </w:r>
    </w:p>
    <w:p w:rsidR="00C55EC8" w:rsidRDefault="00C55EC8" w:rsidP="00C55EC8">
      <w:pPr>
        <w:pStyle w:val="ConsPlusNormal0"/>
        <w:widowControl/>
        <w:ind w:firstLine="540"/>
        <w:jc w:val="both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ind w:firstLine="5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4. Учет муниципального имущества</w:t>
      </w:r>
    </w:p>
    <w:p w:rsidR="00C55EC8" w:rsidRDefault="00C55EC8" w:rsidP="00C55EC8">
      <w:pPr>
        <w:pStyle w:val="ConsPlusNormal0"/>
        <w:widowControl/>
        <w:ind w:firstLine="540"/>
        <w:jc w:val="both"/>
        <w:rPr>
          <w:rFonts w:ascii="Arial" w:hAnsi="Arial" w:cs="Arial"/>
          <w:b/>
          <w:szCs w:val="24"/>
        </w:rPr>
      </w:pP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szCs w:val="24"/>
        </w:rPr>
        <w:t>Муниципальное имущество подлежит обязательному учету путем ведения реестра муниципальной собственности Солонецкого муниципального образования.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12. В целях обеспечения единого учета и своевременного оперативного отражения движения всех объектов муниципальной собственности, включая объекты муниципального имущества, входящие в состав муниципальной казны Солонецкого муниципального образования, а также вещных прав и обременений на объекты муниципальной собственности осуществляется ведение Реестра муниципального имущества Солонецкого муниципального образования в соответствии с Порядком ведения органами местного самоуправления реестров муниципального имущества, утвержденным Приказом Министерства экономического развития Российской Федерации от 30.08.2011 года № 424.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13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Под Реестром понимается база данных, содержащих перечни муниципального имущества и сведения, характеризующие это имущество, которые </w:t>
      </w:r>
      <w:r>
        <w:rPr>
          <w:rFonts w:ascii="Arial" w:hAnsi="Arial" w:cs="Arial"/>
          <w:szCs w:val="24"/>
        </w:rPr>
        <w:lastRenderedPageBreak/>
        <w:t>позволяют однозначно отличить объекты друг от друга (наименование, месторасположения, площадь, стоимость и т. д.).</w:t>
      </w:r>
    </w:p>
    <w:p w:rsidR="00C55EC8" w:rsidRDefault="00C55EC8" w:rsidP="00C55EC8">
      <w:pPr>
        <w:pStyle w:val="s1"/>
        <w:spacing w:before="0" w:beforeAutospacing="0" w:after="0" w:afterAutospacing="0"/>
        <w:ind w:firstLine="70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bCs/>
          <w:color w:val="000000"/>
        </w:rPr>
        <w:t>Объектами учета в реестрах являются:</w:t>
      </w:r>
    </w:p>
    <w:p w:rsidR="00C55EC8" w:rsidRDefault="00C55EC8" w:rsidP="00C55EC8">
      <w:pPr>
        <w:pStyle w:val="s1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-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C55EC8" w:rsidRDefault="00C55EC8" w:rsidP="00C55EC8">
      <w:pPr>
        <w:pStyle w:val="s1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ценное движимое имущество, закрепленное за автономными и бюджетными муниципальными учреждениями и определенное в соответствии с</w:t>
      </w:r>
      <w:r>
        <w:rPr>
          <w:rStyle w:val="apple-converted-space"/>
          <w:rFonts w:ascii="Arial" w:hAnsi="Arial" w:cs="Arial"/>
          <w:bCs/>
          <w:color w:val="000000"/>
        </w:rPr>
        <w:t> </w:t>
      </w:r>
      <w:hyperlink r:id="rId8" w:history="1">
        <w:r>
          <w:rPr>
            <w:rStyle w:val="a3"/>
            <w:rFonts w:cs="Arial"/>
            <w:bCs/>
          </w:rPr>
          <w:t>Федеральным законом</w:t>
        </w:r>
      </w:hyperlink>
      <w:r>
        <w:rPr>
          <w:rStyle w:val="apple-converted-space"/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от 3 ноября </w:t>
      </w:r>
      <w:smartTag w:uri="urn:schemas-microsoft-com:office:smarttags" w:element="metricconverter">
        <w:smartTagPr>
          <w:attr w:name="ProductID" w:val="2006 г"/>
        </w:smartTagPr>
        <w:r>
          <w:rPr>
            <w:rFonts w:ascii="Arial" w:hAnsi="Arial" w:cs="Arial"/>
            <w:bCs/>
          </w:rPr>
          <w:t>2006 г</w:t>
        </w:r>
      </w:smartTag>
      <w:r>
        <w:rPr>
          <w:rFonts w:ascii="Arial" w:hAnsi="Arial" w:cs="Arial"/>
          <w:bCs/>
        </w:rPr>
        <w:t xml:space="preserve">. N 174-ФЗ "Об автономных учреждениях" </w:t>
      </w:r>
    </w:p>
    <w:p w:rsidR="00C55EC8" w:rsidRDefault="00C55EC8" w:rsidP="00C55EC8">
      <w:pPr>
        <w:pStyle w:val="s1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 Ведение базы данных Реестра означает включение в него объектов учета и данных о них, обновление данных об объектах учета и их исключение из указанной базы данных при изменении формы собственности или других вещных прав на объекты учета.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Реестр ведется на бумажных и электронных носителях. При несоответствии между записями на бумажных и электронных носителях приоритет имеют записи на бумажных носителях.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ind w:firstLine="5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5. Порядок управления и распоряжения муниципальным</w:t>
      </w:r>
    </w:p>
    <w:p w:rsidR="00C55EC8" w:rsidRDefault="00C55EC8" w:rsidP="00C55EC8">
      <w:pPr>
        <w:pStyle w:val="ConsPlusNormal0"/>
        <w:widowControl/>
        <w:ind w:firstLine="5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имуществом, составляющим муниципальную казну</w:t>
      </w:r>
    </w:p>
    <w:p w:rsidR="00C55EC8" w:rsidRDefault="00C55EC8" w:rsidP="00C55EC8">
      <w:pPr>
        <w:pStyle w:val="ConsPlusNormal0"/>
        <w:widowControl/>
        <w:ind w:firstLine="540"/>
        <w:jc w:val="both"/>
        <w:rPr>
          <w:rFonts w:ascii="Arial" w:hAnsi="Arial" w:cs="Arial"/>
          <w:b/>
          <w:szCs w:val="24"/>
        </w:rPr>
      </w:pPr>
    </w:p>
    <w:p w:rsidR="00C55EC8" w:rsidRDefault="00C55EC8" w:rsidP="00C55EC8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16.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Муниципальную казну составляют средства местного бюджета </w:t>
      </w:r>
      <w:r>
        <w:rPr>
          <w:rFonts w:ascii="Arial" w:hAnsi="Arial" w:cs="Arial"/>
          <w:color w:val="000000"/>
          <w:szCs w:val="24"/>
          <w:shd w:val="clear" w:color="auto" w:fill="FFFFFF"/>
        </w:rPr>
        <w:t>и иное муниципальное имущество,</w:t>
      </w:r>
      <w:r>
        <w:rPr>
          <w:rStyle w:val="apple-converted-space"/>
          <w:rFonts w:ascii="Arial" w:hAnsi="Arial" w:cs="Arial"/>
          <w:color w:val="000000"/>
          <w:szCs w:val="24"/>
          <w:shd w:val="clear" w:color="auto" w:fill="FFFFFF"/>
        </w:rPr>
        <w:t> </w:t>
      </w:r>
      <w:r>
        <w:rPr>
          <w:rFonts w:ascii="Arial" w:hAnsi="Arial" w:cs="Arial"/>
          <w:szCs w:val="24"/>
        </w:rPr>
        <w:t>не закрепленное за муниципальными предприятиями и учреждениями на праве хозяйственного ведения и хозяйственного управления на праве оперативного управления.</w:t>
      </w:r>
    </w:p>
    <w:p w:rsidR="00C55EC8" w:rsidRDefault="00C55EC8" w:rsidP="00C55EC8">
      <w:pPr>
        <w:pStyle w:val="ConsPlusNormal0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17.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Учет, управление и распоряжение входящими в состав муниципальной казны средствами бюджета Солонецкого муниципального образования осуществляется в порядке, установленном бюджетным законодательством и принимаемыми в соответствии с ним муниципальными правовыми актами Солонецкого муниципального образования.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18.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 муниципальную казну включаются следующие объекты муниципального имущества: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объекты недвижимого имущества в том числе: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 здания, строения, сооружения, жилые и нежилые помещения;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объекты инженерной инфраструктуры;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объекты, не завершенные строительством, находящиеся в муниципальной собственности Солонецкого муниципального образования или имеющие долю муниципальной собственности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г) земельные участки, являющиеся муниципальной собственностью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д) объекты культурного наследия (памятники истории и культуры);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е) имущество, предназначенное по договорам аренды, найма, безвозмездного пользования;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движимое имуществ: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 автотранспорт;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оборудование;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товарные запасы;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акции (доли, вклады) в уставном капитале хозяйствующих субъектов и иные ценные бумаги, являющиеся муниципальной собственностью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иные имущественные и личные неимущественные права, и обязанности в отношении объектов муниципальной казны.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19.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 состав муниципальной казны поступают объекты: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приобретаемые, вновь создаваемые за счет средств бюджета Солонецкого муниципального образования;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изъятые в установленном порядке излишние, неиспользуемые либо используемые не по назначению объекты муниципального имущества, закрепленные за муниципальными предприятиями и учреждениями на праве хозяйственного ведения и оперативного управления соответственно;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оставшиеся после завершения ликвидационных мероприятий, проводимых в отношении муниципальных предприятий и учреждений;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переданные безвозмездно в муниципальную собственность Солонецкого муниципального образования Российской Федерацией, Иркутской областью, иными муниципальными образованиями, юридическими и физическими лицами;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 признанные решением суда муниципальной собственностью Солонецкого муниципального образования бесхозяйные объекты имущества;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6) иные объекты имущества в случаях, предусмотренных законодательством.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</w:t>
      </w:r>
      <w:r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szCs w:val="24"/>
        </w:rPr>
        <w:t>Исключение объектов из состава муниципальной казны осуществляется по следующим основаниям: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закрепление имущества на праве хозяйственного ведения или оперативного управления за муниципальным предприятием или муниципальным учреждением соответственно;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отчуждение в порядке, установленном действующим законодательством о приватизации;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безвозмездная передача в государственную или муниципальную собственность в процессе разграничения полномочий;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обращение взыскания на имущество казны муниципального образования в случаях и порядке, установленных действующим гражданским законодательством;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 решение суда;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6) совершение действий, предусмотренных действующим гражданским законодательством.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21</w:t>
      </w:r>
      <w:r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szCs w:val="24"/>
        </w:rPr>
        <w:t>Включение и исключение отдельных объектов в состав муниципальной казны (из состава муниципальной казны) осуществляется на основании постановления администрации.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Имущество считается включенным в состав казны Солонецкого муниципального образования на основании документа, устанавливающего основание приобретения имущества в муниципальную собственность (соответствующего договора о приобретении, акта ввода в эксплуатацию, решения суда и т.д.).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22.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Финансирование мероприятий по содержанию, учету, эксплуатации, ремонту и охране имущества, входящего в состав муниципальной казны, осуществляется за счет средств бюджета Солонецкого муниципального образования, если иное не предусмотренного договорами о передаче его в пользование третьих лиц.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ind w:firstLine="5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6. Передача муниципального имущества в аренду, безвозмездное пользование и доверительное управление</w:t>
      </w:r>
    </w:p>
    <w:p w:rsidR="00C55EC8" w:rsidRDefault="00C55EC8" w:rsidP="00C55EC8">
      <w:pPr>
        <w:pStyle w:val="ConsPlusNormal0"/>
        <w:widowControl/>
        <w:ind w:firstLine="540"/>
        <w:jc w:val="center"/>
        <w:rPr>
          <w:rFonts w:ascii="Arial" w:hAnsi="Arial" w:cs="Arial"/>
          <w:b/>
          <w:szCs w:val="24"/>
        </w:rPr>
      </w:pP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23. В аренду, безвозмездное пользование, доверительное управление может быть передано имущество, находящееся в собственности </w:t>
      </w:r>
      <w:r>
        <w:rPr>
          <w:rFonts w:ascii="Arial" w:hAnsi="Arial" w:cs="Arial"/>
        </w:rPr>
        <w:t xml:space="preserve">Солонецкого </w:t>
      </w:r>
      <w:r>
        <w:rPr>
          <w:rFonts w:ascii="Arial" w:hAnsi="Arial" w:cs="Arial"/>
          <w:color w:val="000000"/>
        </w:rPr>
        <w:t xml:space="preserve">муниципального образования и включенное в Реестр муниципального имущества </w:t>
      </w:r>
      <w:r>
        <w:rPr>
          <w:rFonts w:ascii="Arial" w:hAnsi="Arial" w:cs="Arial"/>
        </w:rPr>
        <w:t xml:space="preserve">Солонецкого </w:t>
      </w:r>
      <w:r>
        <w:rPr>
          <w:rFonts w:ascii="Arial" w:hAnsi="Arial" w:cs="Arial"/>
          <w:color w:val="000000"/>
        </w:rPr>
        <w:t>муниципального образования (далее - имущество), в соответствии с его назначением.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24. Муниципальное имущество передается в аренду, безвозмездное пользование, доверительное управление  по результатам проведения торгов (аукциона или конкурса) на право заключения договоров аренды или безвозмездного пользования, за исключением случаев, предусмотренных </w:t>
      </w:r>
      <w:hyperlink r:id="rId9" w:history="1">
        <w:r>
          <w:rPr>
            <w:rStyle w:val="a3"/>
            <w:rFonts w:cs="Arial"/>
            <w:color w:val="000000"/>
            <w:u w:val="none"/>
          </w:rPr>
          <w:t>ст. 17.1</w:t>
        </w:r>
      </w:hyperlink>
      <w:r>
        <w:rPr>
          <w:rFonts w:ascii="Arial" w:hAnsi="Arial" w:cs="Arial"/>
          <w:color w:val="000000"/>
        </w:rPr>
        <w:t xml:space="preserve"> Федерального закона от 26.07.2006 N 135-ФЗ "О защите конкуренции".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 В безвозмездное пользование может быть передано имущество в следующих случаях: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когда предоставление имущества не может быть осуществлено на возмездной основе либо, когда его возмездное предоставление является экономически необоснованным;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для восстановления и (или) поддержания в исправном состоянии неиспользуемого имущества, приходящего в аварийное состояние и требующего капитального ремонта;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3) для восстановления и (или) поддержания в исправном состоянии неиспользуемого имущества, ранее неоднократно предлагаемого, но не сданного в аренду.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26. Имущество, может быть передано в безвозмездное пользование федеральным и областным учреждениям, получающим дотации из бюджета различных уровней, исполнительным органом местного самоуправления другим муниципальным образованиям и иным организациям, и физическим лицам по решению Думы. 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27. Предоставление имущества в безвозмездное пользование органам местного самоуправления Солонецкого муниципального образования и муниципальным учреждениям Солонецкого муниципального образований осуществляется на основании постановления администрации.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28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Конкурсы или аукционы на право заключения договоров, проводятся в соответствии с </w:t>
      </w:r>
      <w:hyperlink r:id="rId10" w:history="1">
        <w:r>
          <w:rPr>
            <w:rStyle w:val="a3"/>
            <w:rFonts w:cs="Arial"/>
            <w:color w:val="auto"/>
            <w:u w:val="none"/>
          </w:rPr>
          <w:t>Приказом</w:t>
        </w:r>
      </w:hyperlink>
      <w:r>
        <w:rPr>
          <w:rFonts w:ascii="Arial" w:hAnsi="Arial" w:cs="Arial"/>
        </w:rPr>
        <w:t xml:space="preserve"> ФАС России от 10.02.2010 N 67 "</w:t>
      </w:r>
      <w:r>
        <w:rPr>
          <w:rFonts w:ascii="Arial" w:hAnsi="Arial" w:cs="Arial"/>
          <w:bCs/>
          <w:shd w:val="clear" w:color="auto" w:fill="FFFFFF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29. Лица, заинтересованные в предоставлении в безвозмездное пользование, аренду или доверительное управление муниципального имущества, подают в администрацию Солонецкого муниципального образования следующий пакет документов: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1) заявление в произвольной форме с указанием требуемых характеристик имущества (месторасположение, площадь), срока пользования и обязательств по его целевому использованию;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2) копию паспорта, если заявление подается физическим лицом; 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3) заверенные копии учредительных документов (для юридических лиц);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4) выписку из Единого государственного реестра юридических лиц, полученную не ранее чем за десять дней до даты подачи заявления, если заявление подается юридическим лицом;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5) выписку из Единого государственного реестра индивидуальных предпринимателей, полученную не ранее чем за десять дней до даты подачи заявления, если заявление подается индивидуальным предпринимателем;</w:t>
      </w:r>
    </w:p>
    <w:p w:rsidR="00C55EC8" w:rsidRDefault="00C55EC8" w:rsidP="00C55EC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6) </w:t>
      </w:r>
      <w:r>
        <w:rPr>
          <w:rFonts w:ascii="Arial" w:hAnsi="Arial" w:cs="Arial"/>
          <w:color w:val="000000"/>
        </w:rPr>
        <w:t>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7) копию свидетельства о постановке на налоговый учет налогоплательщика;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8) заверенную копию Свидетельства о государственной регистрации (для заявителей - предпринимателей без образования юридического лица, юридических лиц);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9) справку из налогового органа и внебюджетных фондов об отсутствии задолженности по платежам в бюджеты всех уровней и внебюджетные фонды;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10) документы с отметкой налогового органа (бухгалтерский баланс либо декларация о доходах - по состоянию на последнюю отчетную дату, предшествующую дате подачи заявления), подтверждающие отсутствие у организации деятельности, приносящей ей доход (для лиц, не являющихся хозяйствующими субъектами согласно Федеральному </w:t>
      </w:r>
      <w:hyperlink r:id="rId11" w:history="1">
        <w:r>
          <w:rPr>
            <w:rStyle w:val="a3"/>
            <w:rFonts w:cs="Arial"/>
            <w:color w:val="auto"/>
            <w:u w:val="none"/>
          </w:rPr>
          <w:t>закону</w:t>
        </w:r>
      </w:hyperlink>
      <w:r>
        <w:rPr>
          <w:rFonts w:ascii="Arial" w:hAnsi="Arial" w:cs="Arial"/>
        </w:rPr>
        <w:t xml:space="preserve"> от 26.07.2006 N 135-ФЗ "О защите конкуренции");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11) документы, подтверждающие отнесение заявителя к субъектам малого и среднего предпринимательства в соответствии с действующим законодательством (в случае намерения заявителя заключить договор аренды, безвозмездного пользования, иного владения и (или) пользования муниципальным имуществом на новый срок);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12) копию лицензии на право осуществления отдельных видов деятельности в случаях, предусмотренных действующим законодательством.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30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Администрация не позднее одного месяца с момента поступления заявления от заявителя рассматривает поступившие документы и принимает одно из следующих решений: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1) о проведении конкурса (аукциона) на право заключения договора аренды в форме распоряжения администрации;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2) о передаче муниципального имущества в аренду без проведения конкурса (аукциона) в форме распоряжения администрации;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3) отказ в письменной форме в передаче муниципального имущества в аренду, безвозмездное пользование с обоснованием причин отказа.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31. Администрация не позднее 5 рабочих дней со дня вступления в силу распоряжения администрации уведомляет заявителя о принятом решении.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32.</w:t>
      </w:r>
      <w:r>
        <w:rPr>
          <w:rFonts w:ascii="Arial" w:hAnsi="Arial" w:cs="Arial"/>
        </w:rPr>
        <w:t xml:space="preserve"> Администрация может самостоятельно инициировать вопрос о проведении торгов на право заключения договоров аренды, безвозмездного пользования или доверительного управления.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Организатором торгов и арендодателем муниципального имущества, не закрепленного за муниципальными организациями на праве хозяйственного ведения или оперативного управления, выступает администрация Солонецкого муниципального образования.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Арендодателем недвижимого имущества Солонецкого муниципального образования, закрепленного за муниципальным предприятием или учреждением Солонецкого муниципального образования на праве оперативного управления, может выступать предприятие или учреждение с согласия администрации.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34. Заключение договоров аренды, договоров безвозмездного пользования или  доверительного управления. предусматривающих переход прав владения и (или) пользования в отношении муниципального имущества, которое закреплено на праве хозяйственного ведения или оперативного управления за муниципальными </w:t>
      </w:r>
      <w:r>
        <w:rPr>
          <w:rFonts w:ascii="Arial" w:hAnsi="Arial" w:cs="Arial"/>
        </w:rPr>
        <w:lastRenderedPageBreak/>
        <w:t xml:space="preserve">предприятиями и учреждениями, которым они могут распоряжаться только с согласия собственника, осуществляется в порядке, предусмотренном </w:t>
      </w:r>
      <w:hyperlink r:id="rId12" w:history="1">
        <w:r>
          <w:rPr>
            <w:rStyle w:val="a3"/>
            <w:rFonts w:cs="Arial"/>
            <w:color w:val="auto"/>
            <w:u w:val="none"/>
          </w:rPr>
          <w:t xml:space="preserve">пунктом </w:t>
        </w:r>
      </w:hyperlink>
      <w:r>
        <w:rPr>
          <w:rFonts w:ascii="Arial" w:hAnsi="Arial" w:cs="Arial"/>
        </w:rPr>
        <w:t>33 настоящего раздела.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35. Для получения согласия администрации на проведение торгов на право заключения договоров аренды, безвозмездного пользования  или доверительного управления  муниципального имущества, закрепленного за муниципальными предприятиями и учреждениями на праве хозяйственного ведения и оперативного управления, либо о сдаче в аренду такого имущества без проведения торгов (в случаях, предусмотренных действующим законодательством Российской Федерации) заявителями (муниципальными предприятиями и учреждениями) представляются в администрацию следующие документы: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1) письменное заявление о согласовании передачи нежилых помещений в аренду, безвозмездное пользование путем проведения торгов (либо без таковых), согласованное с администрацией, с обоснованием необходимости передачи имущества в аренду, безвозмездное пользование;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2) проект договора аренды;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3) копия технической документации (экспликация) с указанием помещений, предлагаемых к передаче в аренду, безвозмездное пользование.</w:t>
      </w:r>
    </w:p>
    <w:p w:rsidR="00C55EC8" w:rsidRDefault="00C55EC8" w:rsidP="00C55EC8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Администрация обязана в срок не позднее 10 календарных дней со дня поступления документов в полном объеме принять решение о согласовании проведения торгов на право заключения договоров аренды, безвозмездного пользования или доверительного управления муниципального имущества либо о сдаче в аренду такого имущества без проведения торгов (в случаях, предусмотренных действующим законодательством Российской Федерации) и подготовить соответствующий проект распоряжения администрации.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37.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Имущество, включенное в Перечень имущества, находящегося в собственности Солонецкого муниципального образования, свободного от прав третьих лиц (за исключением имущественных прав субъектов малого и среднего предпринимательства) (далее - Перечень), используется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которые соответствуют следующим требованиям: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 зарегистрированы в установленном порядке;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2) не имеют задолженности по начисленным налогам, сборам и иным обязательным платежам в бюджеты любого уровня или государственные внебюджетные фонды Российской Федерации;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не являются кредитными организациями, </w:t>
      </w:r>
      <w:proofErr w:type="spellStart"/>
      <w:r>
        <w:rPr>
          <w:rFonts w:ascii="Arial" w:hAnsi="Arial" w:cs="Arial"/>
        </w:rPr>
        <w:t>микрофинансовыми</w:t>
      </w:r>
      <w:proofErr w:type="spellEnd"/>
      <w:r>
        <w:rPr>
          <w:rFonts w:ascii="Arial" w:hAnsi="Arial" w:cs="Arial"/>
        </w:rPr>
        <w:t xml:space="preserve">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4) не осуществляют предпринимательскую деятельность в сфере игорного бизнеса;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5) не являются участниками соглашения о разделе продукции;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6) не находятся в процедуре конкурсного производства, в отношении индивидуальных предпринимателей - в процедуре реализации имущества гражданина и в процессе ликвидации или реорганизации, не признаны в установленном законодательством порядке несостоятельными (банкротами).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38. Договор аренды имущества, включенного в Перечень, заключается на срок не менее чем 5 (пять)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C55EC8" w:rsidRDefault="00C55EC8" w:rsidP="00C55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39. Имущество, включенное в Перечень, должно использоваться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по назначению. 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включенного в Перечень,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3" w:history="1">
        <w:r>
          <w:rPr>
            <w:rStyle w:val="a3"/>
            <w:rFonts w:cs="Arial"/>
            <w:color w:val="auto"/>
            <w:u w:val="none"/>
          </w:rPr>
          <w:t>частью 2.1 статьи 9</w:t>
        </w:r>
      </w:hyperlink>
      <w:r>
        <w:rPr>
          <w:rFonts w:ascii="Arial" w:hAnsi="Arial" w:cs="Arial"/>
        </w:rPr>
        <w:t xml:space="preserve"> Федерального закона от 22.07.2008г. N159-ФЗ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C55EC8" w:rsidRDefault="00C55EC8" w:rsidP="00C55EC8">
      <w:pPr>
        <w:pStyle w:val="ConsPlusTitle"/>
        <w:widowControl/>
        <w:ind w:firstLine="709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40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b w:val="0"/>
          <w:szCs w:val="24"/>
        </w:rPr>
        <w:t xml:space="preserve"> За пользование объектом, предоставляемым в аренду, арендатор уплачивает арендную плату. Размер арендной платы за предоставленное муниципальное имущество определяется в соответствии с методикой расчета годовой арендной платы за пользование объектами муниципальной собственности, утвержденной Думой.</w:t>
      </w:r>
    </w:p>
    <w:p w:rsidR="00C55EC8" w:rsidRDefault="00C55EC8" w:rsidP="00C55EC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41. В доверительное управление может передаваться муниципальное имущество, состоящее в казне муниципального образования, а также акции хозяйственных обществ, принадлежащие муниципальному образованию.</w:t>
      </w:r>
    </w:p>
    <w:p w:rsidR="00C55EC8" w:rsidRDefault="00C55EC8" w:rsidP="00C55EC8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Учредителем доверительного управления муниципальным имуществом от имени муниципальных образований выступает администрация.</w:t>
      </w:r>
    </w:p>
    <w:p w:rsidR="00C55EC8" w:rsidRDefault="00C55EC8" w:rsidP="00C55EC8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Стороной, принимающей муниципальное имущество в доверительное управление, может выступать индивидуальный предприниматель, зарегистрированный в установленном порядке, или коммерческая организация, за исключением муниципальных унитарных предприятий.</w:t>
      </w:r>
    </w:p>
    <w:p w:rsidR="00C55EC8" w:rsidRDefault="00C55EC8" w:rsidP="00C55EC8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Условия передачи в доверительное управление муниципального имущества утверждается главой администрации муниципального образования.</w:t>
      </w:r>
    </w:p>
    <w:p w:rsidR="00C55EC8" w:rsidRDefault="00C55EC8" w:rsidP="00C55EC8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C55EC8" w:rsidRDefault="00C55EC8" w:rsidP="00C55EC8">
      <w:pPr>
        <w:pStyle w:val="ConsPlusNormal0"/>
        <w:widowControl/>
        <w:ind w:firstLine="5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7. Передача муниципального имущества в залог</w:t>
      </w:r>
    </w:p>
    <w:p w:rsidR="00C55EC8" w:rsidRDefault="00C55EC8" w:rsidP="00C55EC8">
      <w:pPr>
        <w:pStyle w:val="ConsPlusNormal0"/>
        <w:widowControl/>
        <w:ind w:firstLine="540"/>
        <w:jc w:val="center"/>
        <w:rPr>
          <w:rFonts w:ascii="Arial" w:hAnsi="Arial" w:cs="Arial"/>
          <w:b/>
          <w:szCs w:val="24"/>
        </w:rPr>
      </w:pPr>
    </w:p>
    <w:p w:rsidR="00C55EC8" w:rsidRDefault="00C55EC8" w:rsidP="00C55EC8">
      <w:pPr>
        <w:pStyle w:val="ConsPlusNormal0"/>
        <w:widowControl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42.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Муниципальное имущество может быть передано в залог в качестве способа обеспечения обязательств Солонецкого муниципального образования, муниципальных предприятий и учреждений, третьих лиц, являющихся покупателями муниципального имущества, в соответствии с законодательством Российской Федерации.</w:t>
      </w:r>
    </w:p>
    <w:p w:rsidR="00C55EC8" w:rsidRDefault="00C55EC8" w:rsidP="00C55EC8">
      <w:pPr>
        <w:pStyle w:val="ConsPlusNormal0"/>
        <w:widowControl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Основанием для возникновения залога является законодательство Российской Федерации.</w:t>
      </w:r>
    </w:p>
    <w:p w:rsidR="00C55EC8" w:rsidRDefault="00C55EC8" w:rsidP="00C55EC8">
      <w:pPr>
        <w:pStyle w:val="ConsPlusNormal0"/>
        <w:widowControl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43.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Залогодателем имущества, находящегося в муниципальной собственности, могут выступать следующие лица: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муниципальные предприятия- по отношению к имуществу, закрепленному за ними на праве хозяйственного ведения, муниципальные автономные и бюджетные учреждения- по отношению к имуществу, закрепленному за ними на праве оперативного управления;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администрация- по отношению к муниципальному имуществу, которое в соответствии с законодательством Российской Федерации может быть предметом залога.</w:t>
      </w:r>
    </w:p>
    <w:p w:rsidR="00C55EC8" w:rsidRDefault="00C55EC8" w:rsidP="00C55EC8">
      <w:pPr>
        <w:pStyle w:val="ConsPlusNormal0"/>
        <w:widowControl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44.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Решение о передаче в залог муниципального имущества, за исключением имущества, находящегося в хозяйственном ведении муниципальных предприятий, оперативном управлении муниципальных автономных и бюджетных учреждений, оформляется постановлением администрации.</w:t>
      </w:r>
    </w:p>
    <w:p w:rsidR="00C55EC8" w:rsidRDefault="00C55EC8" w:rsidP="00C55EC8">
      <w:pPr>
        <w:pStyle w:val="ConsPlusNormal0"/>
        <w:widowControl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45.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Муниципальное имущество, находящееся в хозяйственном ведении муниципальных предприятий, оперативном управлении муниципальных автономных и бюджетных учреждений, может быть передано в залог после получения предварительного письменного согласия администрации. Администрация дает согласие на основании заключения финансового управления о состоянии финансово-хозяйственной деятельности залогодателя и согласования собственника.</w:t>
      </w:r>
    </w:p>
    <w:p w:rsidR="00C55EC8" w:rsidRDefault="00C55EC8" w:rsidP="00C55EC8">
      <w:pPr>
        <w:pStyle w:val="ConsPlusNormal0"/>
        <w:widowControl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46. От имени Солонецкого муниципального образования книгу записи залогов имущества, содержащую данные о виде и предмете залога, а также об объеме обеспеченного залога обязательства ведет администрация.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b/>
          <w:szCs w:val="24"/>
        </w:rPr>
      </w:pPr>
    </w:p>
    <w:p w:rsidR="00C55EC8" w:rsidRDefault="00C55EC8" w:rsidP="00C55EC8">
      <w:pPr>
        <w:pStyle w:val="ConsPlusNormal0"/>
        <w:widowControl/>
        <w:ind w:firstLine="5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8. Порядок списания муниципального имущества</w:t>
      </w:r>
    </w:p>
    <w:p w:rsidR="00C55EC8" w:rsidRDefault="00C55EC8" w:rsidP="00C55EC8">
      <w:pPr>
        <w:pStyle w:val="ConsPlusNormal0"/>
        <w:widowControl/>
        <w:ind w:firstLine="540"/>
        <w:jc w:val="both"/>
        <w:rPr>
          <w:rFonts w:ascii="Arial" w:hAnsi="Arial" w:cs="Arial"/>
          <w:b/>
          <w:szCs w:val="24"/>
        </w:rPr>
      </w:pP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47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Списание муниципального имущества осуществляется в соответствии с Гражданским кодексом РФ, Федеральным законом "О бухгалтерском учете", Положением по ведению бухгалтерского учета и бухгалтерской отчетности в РФ, утвержденным Приказом Минфина РФ от 29.07.1998 N 34Н, Положением по бухгалтерскому учету "Учет основных средств" ПБУ 6/01, утвержденным Приказом Минфина РФ от 30.03.2001 N 26н, Инструкцией по бюджетному учету, утвержденной приказом Минфина РФ от 01.12.2010 N 157н.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48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Для определения целесообразности и непригодности муниципального имущества к дальнейшему использованию, невозможности или неэффективности его восстановления, а также для оформления документации на списание муниципального имущества в каждой муниципальной организации создается постоянно действующая комиссия, которая утверждается приказом руководителя организации (далее - "Комиссия").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состав Комиссии в обязательном порядке включаются: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главный бухгалтер муниципальной организации.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уполномоченное должностное лицо администрации Солонецкого муниципального образования, на которые возложена ответственность за сохранность муниципального имущества;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49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В компетенцию Комиссии входит: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осмотр объекта, подлежащего списанию, с использованием необходимой технической и бухгалтерской документации, установление непригодности объекта к восстановлению и дальнейшему использованию;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установление причин списания объекта (физический и моральный износ, аварии, реконструкция и т.д.);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выявление виновных лиц в случае преждевременного выбытия объекта из эксплуатации, внесение предложений о привлечении этих лиц к ответственности, установленной законодательством РФ;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возможность использования отдельных узлов, деталей, материалов списываемого объекта, их оценка, исходя из цен возможного использования;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 составление акта на списание основных средств (форма N ОС-4), акта на списание автотранспортных средств (форма N ОС-4а) (с приложением актов об авариях, причинах, вызвавших аварию, если они имели место).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50. Результаты принятого Комиссией решения оформляются актом на списание по форме 1 ОС-4 (1 ОС-4а), который оформляется в установленном законодательством РФ порядке и утверждается руководителем муниципальной организации.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51. Руководитель муниципальной организации в течение 10 календарных дней с момента утверждения акта на списание подает в администрацию соответствующее заявление на списание с приложением необходимой технической и бухгалтерской документации на списываемый объект.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52. Администрация в месячный срок со дня поступления заявления рассматривает документы и дает разрешение (отказ) на списание муниципального имущества.</w:t>
      </w:r>
    </w:p>
    <w:p w:rsidR="00C55EC8" w:rsidRDefault="00C55EC8" w:rsidP="00C55EC8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Отказ на списание муниципального имущества дается муниципальной организации в письменном виде с указанием оснований для отказа.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53. Списание муниципального имущества осуществляется в следующем порядке: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а) здания, сооружения, транспортные средства, независимо от стоимости, списываются, на основании распоряжения председателя Комиссий, согласно предоставленному акту на списание.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б) прочие виды основных средств стоимостью свыше 20 000 (двадцати тысяч) рублей списываются на основании приказа руководителя муниципальной организации по письменному согласованию с Администрацией.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в) объекты основных средств стоимостью до 20 000 (двадцати тысяч) рублей за единицу включительно, а также муниципальное имущество, не относящееся к группе основных средств, списывается муниципальными организациями самостоятельно в соответствии с нормативными правовыми актами, регулирующими порядок ведения бухгалтерского учета.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54. Детали, узлы и агрегаты списанного имущества, пригодные для дальнейшего использования, в установленном законодательством РФ порядке приходуются на балансе муниципальной организации, а непригодные детали и материалы подлежат сдаче на металлолом.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9. Управление и распоряжение муниципальным имуществом,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закрепленным за муниципальными предприятиями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на праве хозяйственного ведения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55.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Муниципальное имущество закрепляется за муниципальными предприятиями на праве хозяйственного ведения распоряжением администрации и передается муниципальным предприятиям на основании акта приема-передачи администрации.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56. Изъятие имущества муниципальных предприятий в установленном порядке оформляется распоряжением администрации и передается муниципальным предприятием администрации на основании акта приема-передачи.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57.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color w:val="000000"/>
          <w:szCs w:val="24"/>
          <w:shd w:val="clear" w:color="auto" w:fill="FFFFFF"/>
        </w:rPr>
        <w:t>Муниципальное предприятие распоряжается движимым имуществом, принадлежащим ему на праве хозяйственного ведения, самостоятельно, за исключением случаев, установленных настоящим Федеральным законом, другими федеральными законами и иными нормативными правовыми актами.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58. Муниципальное предприятие</w:t>
      </w:r>
      <w:r>
        <w:rPr>
          <w:rStyle w:val="apple-converted-space"/>
          <w:rFonts w:ascii="Arial" w:hAnsi="Arial" w:cs="Arial"/>
          <w:color w:val="000000"/>
          <w:szCs w:val="24"/>
          <w:shd w:val="clear" w:color="auto" w:fill="FFFFFF"/>
        </w:rPr>
        <w:t> </w:t>
      </w:r>
      <w:hyperlink r:id="rId14" w:anchor="dst100031" w:history="1">
        <w:r>
          <w:rPr>
            <w:rStyle w:val="a3"/>
            <w:rFonts w:cs="Arial"/>
            <w:szCs w:val="24"/>
            <w:shd w:val="clear" w:color="auto" w:fill="FFFFFF"/>
          </w:rPr>
          <w:t>не вправе</w:t>
        </w:r>
      </w:hyperlink>
      <w:r>
        <w:rPr>
          <w:rStyle w:val="apple-converted-space"/>
          <w:rFonts w:ascii="Arial" w:hAnsi="Arial" w:cs="Arial"/>
          <w:szCs w:val="24"/>
          <w:shd w:val="clear" w:color="auto" w:fill="FFFFFF"/>
        </w:rPr>
        <w:t> </w:t>
      </w:r>
      <w:r>
        <w:rPr>
          <w:rFonts w:ascii="Arial" w:hAnsi="Arial" w:cs="Arial"/>
          <w:szCs w:val="24"/>
          <w:shd w:val="clear" w:color="auto" w:fill="FFFFFF"/>
        </w:rPr>
        <w:t>прод</w:t>
      </w:r>
      <w:r>
        <w:rPr>
          <w:rFonts w:ascii="Arial" w:hAnsi="Arial" w:cs="Arial"/>
          <w:color w:val="000000"/>
          <w:szCs w:val="24"/>
          <w:shd w:val="clear" w:color="auto" w:fill="FFFFFF"/>
        </w:rPr>
        <w:t>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 или товарищества или иным способом распоряжаться таким имуществом без согласия собственника имущества государственного или муниципального предприятия.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szCs w:val="24"/>
        </w:rPr>
        <w:t>59.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color w:val="000000"/>
          <w:szCs w:val="24"/>
          <w:shd w:val="clear" w:color="auto" w:fill="FFFFFF"/>
        </w:rPr>
        <w:t>Движимым и недвижимым имуществом муниципальное предприятие распоряжается только в пределах, не лишающих его возможности осуществлять деятельность, цели, предмет, виды которой определены уставом такого предприятия. Сделки, совершенные муниципальным предприятием с нарушением этого требования, являются ничтожными.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10. Управление и распоряжение муниципальным имуществом,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закрепленным за муниципальными учреждениями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на праве оперативного управления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b/>
          <w:szCs w:val="24"/>
        </w:rPr>
      </w:pP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60.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Муниципальные учреждения, за которыми муниципальное имущество закреплено на праве оперативного управления, владеют, пользуются и распоряжаются этим имуществом в пределах, установленных законодательством, в соответствии с целями своей деятельности, заданиями учредителя и назначением этого имущества.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61</w:t>
      </w:r>
      <w:r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szCs w:val="24"/>
        </w:rPr>
        <w:t>Муниципальное имущество закрепляется за муниципальными учреждениями на праве оперативного управления распоряжением администрации и передается муниципальным учреждениям на сновании акта приема-передачи администрации.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62.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Изъятие имущества муниципального учреждения оформляется распоряжением администрации и передается муниципальным учреждением на основании акта приема-передачи администрации.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63.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Администрация, осуществлял функции собственника муниципального имущества, закрепленного за муниципальными учреждениями: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дает согласие на отчуждение или иное распоряжение имуществом муниципальным учреждениям;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дает согласие на передачу бюджетным учреждением в качестве учредителя или участника некоммерческим организациям денежных средств и иного имущества (за исключением особо ценного движимого имущества, закрепленного за ним собственником, или приобретенного за счет средств собственника, выделенных на эти цели, а также недвижимого имущества);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готовит проект распоряжения администрации на совершение бюджетным учреждением крупной сделки;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 дает согласие бюджетному учреждению на распоряжение особо ценным движимым имуществом, закрепленным за ним или приобретенным за счет средств бюджета Солонецкого муниципального образования, выделенных на эти цели, а также недвижимым имуществом.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64</w:t>
      </w:r>
      <w:r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szCs w:val="24"/>
        </w:rPr>
        <w:t>Муниципальное казенное учреждение не вправе отчуждать либо иным способом распоряжаться имуществом без согласия администрации.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szCs w:val="24"/>
        </w:rPr>
      </w:pPr>
    </w:p>
    <w:p w:rsidR="00C55EC8" w:rsidRDefault="00C55EC8" w:rsidP="00C55EC8">
      <w:pPr>
        <w:shd w:val="clear" w:color="auto" w:fill="FFFFFF"/>
        <w:tabs>
          <w:tab w:val="left" w:pos="-1985"/>
        </w:tabs>
        <w:spacing w:before="3"/>
        <w:ind w:firstLine="567"/>
        <w:jc w:val="center"/>
        <w:rPr>
          <w:rFonts w:ascii="Arial" w:hAnsi="Arial" w:cs="Arial"/>
          <w:b/>
          <w:bCs/>
          <w:color w:val="000000"/>
          <w:spacing w:val="-13"/>
        </w:rPr>
      </w:pPr>
      <w:r>
        <w:rPr>
          <w:rFonts w:ascii="Arial" w:hAnsi="Arial" w:cs="Arial"/>
          <w:b/>
          <w:bCs/>
          <w:color w:val="000000"/>
          <w:spacing w:val="-13"/>
        </w:rPr>
        <w:t>11.  Заключительные положения.</w:t>
      </w:r>
    </w:p>
    <w:p w:rsidR="00C55EC8" w:rsidRDefault="00C55EC8" w:rsidP="00C55EC8">
      <w:pPr>
        <w:shd w:val="clear" w:color="auto" w:fill="FFFFFF"/>
        <w:tabs>
          <w:tab w:val="left" w:pos="-1985"/>
        </w:tabs>
        <w:spacing w:before="3"/>
        <w:ind w:firstLine="567"/>
        <w:rPr>
          <w:rFonts w:ascii="Arial" w:hAnsi="Arial" w:cs="Arial"/>
          <w:b/>
          <w:bCs/>
          <w:color w:val="000000"/>
          <w:spacing w:val="-13"/>
        </w:rPr>
      </w:pPr>
    </w:p>
    <w:p w:rsidR="00C55EC8" w:rsidRDefault="00C55EC8" w:rsidP="00C55EC8">
      <w:pPr>
        <w:pStyle w:val="ConsNormal"/>
        <w:widowControl/>
        <w:ind w:firstLine="539"/>
        <w:jc w:val="both"/>
        <w:rPr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 xml:space="preserve">65. </w:t>
      </w:r>
      <w:r>
        <w:rPr>
          <w:sz w:val="24"/>
          <w:szCs w:val="24"/>
        </w:rPr>
        <w:t xml:space="preserve">Администрация Солонецкого муниципального образования вправе заключать соглашения с администрацией муниципального образования «Нижнеудинский район» Иркутской области, на выполнение части своих полномочий по управлению муниципальным имуществом в порядке, определенном действующим законодательством. </w:t>
      </w:r>
    </w:p>
    <w:p w:rsidR="00C55EC8" w:rsidRDefault="00C55EC8" w:rsidP="00C55EC8">
      <w:pPr>
        <w:shd w:val="clear" w:color="auto" w:fill="FFFFFF"/>
        <w:tabs>
          <w:tab w:val="left" w:pos="-1985"/>
        </w:tabs>
        <w:spacing w:before="3"/>
        <w:ind w:firstLine="567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-13"/>
        </w:rPr>
        <w:t xml:space="preserve"> 66. Иные вопросы по управлению и распоряжению муниципальным имуществом, не урегулированные данным Положением, решаются в порядке, установленном действующим законодательством Российской Федерации. </w:t>
      </w:r>
    </w:p>
    <w:p w:rsidR="00C55EC8" w:rsidRDefault="00C55EC8" w:rsidP="00C55EC8">
      <w:pPr>
        <w:pStyle w:val="ConsPlusTitle"/>
        <w:widowControl/>
        <w:rPr>
          <w:b w:val="0"/>
          <w:szCs w:val="24"/>
        </w:rPr>
      </w:pPr>
    </w:p>
    <w:p w:rsidR="00C55EC8" w:rsidRDefault="00C55EC8" w:rsidP="00C55EC8">
      <w:pPr>
        <w:pStyle w:val="ConsPlusTitle"/>
        <w:widowControl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Приложение 2</w:t>
      </w:r>
    </w:p>
    <w:p w:rsidR="00C55EC8" w:rsidRDefault="00C55EC8" w:rsidP="00C55EC8">
      <w:pPr>
        <w:pStyle w:val="ConsPlusTitle"/>
        <w:widowControl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к Решению Думы Солонецкого</w:t>
      </w:r>
    </w:p>
    <w:p w:rsidR="00C55EC8" w:rsidRDefault="00C55EC8" w:rsidP="00C55EC8">
      <w:pPr>
        <w:pStyle w:val="ConsPlusTitle"/>
        <w:widowControl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муниципального образования</w:t>
      </w:r>
    </w:p>
    <w:p w:rsidR="00C55EC8" w:rsidRDefault="00A65A77" w:rsidP="00C55EC8">
      <w:pPr>
        <w:pStyle w:val="ConsPlusTitle"/>
        <w:widowControl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  <w:highlight w:val="yellow"/>
        </w:rPr>
        <w:t>от 29.03.2018 № 12</w:t>
      </w:r>
    </w:p>
    <w:p w:rsidR="00C55EC8" w:rsidRDefault="00C55EC8" w:rsidP="00C55EC8">
      <w:pPr>
        <w:pStyle w:val="ConsPlusTitle"/>
        <w:widowControl/>
        <w:jc w:val="right"/>
        <w:rPr>
          <w:rFonts w:ascii="Courier New" w:hAnsi="Courier New" w:cs="Courier New"/>
          <w:b w:val="0"/>
          <w:sz w:val="22"/>
          <w:szCs w:val="22"/>
        </w:rPr>
      </w:pPr>
    </w:p>
    <w:p w:rsidR="00C55EC8" w:rsidRDefault="00C55EC8" w:rsidP="00C55EC8">
      <w:pPr>
        <w:pStyle w:val="ConsPlusTitle"/>
        <w:widowControl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Методика</w:t>
      </w:r>
    </w:p>
    <w:p w:rsidR="00C55EC8" w:rsidRDefault="00C55EC8" w:rsidP="00C55EC8">
      <w:pPr>
        <w:pStyle w:val="ConsPlusTitle"/>
        <w:widowControl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расчета годовой арендной платы</w:t>
      </w:r>
    </w:p>
    <w:p w:rsidR="00C55EC8" w:rsidRDefault="00C55EC8" w:rsidP="00C55EC8">
      <w:pPr>
        <w:pStyle w:val="ConsPlusTitle"/>
        <w:widowControl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за пользование движимым имуществом, находящимся в муниципальной собственности муниципального образования 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 Годовая арендная плата за пользование движимым имуществом рассчитывается в процентном отношении от первоначальной балансовой стоимости арендуемых объектов по данным бухгалтерского учета на момент сдачи в аренду по формуле: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Ап = </w:t>
      </w:r>
      <w:proofErr w:type="spellStart"/>
      <w:r>
        <w:rPr>
          <w:rFonts w:ascii="Arial" w:hAnsi="Arial" w:cs="Arial"/>
          <w:szCs w:val="24"/>
        </w:rPr>
        <w:t>Ст</w:t>
      </w:r>
      <w:proofErr w:type="spellEnd"/>
      <w:r>
        <w:rPr>
          <w:rFonts w:ascii="Arial" w:hAnsi="Arial" w:cs="Arial"/>
          <w:szCs w:val="24"/>
        </w:rPr>
        <w:t xml:space="preserve"> x </w:t>
      </w:r>
      <w:proofErr w:type="spellStart"/>
      <w:r>
        <w:rPr>
          <w:rFonts w:ascii="Arial" w:hAnsi="Arial" w:cs="Arial"/>
          <w:szCs w:val="24"/>
        </w:rPr>
        <w:t>Пр</w:t>
      </w:r>
      <w:proofErr w:type="spellEnd"/>
      <w:r>
        <w:rPr>
          <w:rFonts w:ascii="Arial" w:hAnsi="Arial" w:cs="Arial"/>
          <w:szCs w:val="24"/>
        </w:rPr>
        <w:t>, где:</w:t>
      </w:r>
    </w:p>
    <w:p w:rsidR="00C55EC8" w:rsidRDefault="00C55EC8" w:rsidP="00C55EC8">
      <w:pPr>
        <w:pStyle w:val="ConsPlusNormal0"/>
        <w:widowControl/>
        <w:jc w:val="center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Ап - годовая арендная плата;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Ст</w:t>
      </w:r>
      <w:proofErr w:type="spellEnd"/>
      <w:r>
        <w:rPr>
          <w:rFonts w:ascii="Arial" w:hAnsi="Arial" w:cs="Arial"/>
          <w:szCs w:val="24"/>
        </w:rPr>
        <w:t xml:space="preserve"> - первоначальная балансовая стоимость арендуемых объектов по данным бухгалтерского учета на момент сдачи в аренду;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Пр</w:t>
      </w:r>
      <w:proofErr w:type="spellEnd"/>
      <w:r>
        <w:rPr>
          <w:rFonts w:ascii="Arial" w:hAnsi="Arial" w:cs="Arial"/>
          <w:szCs w:val="24"/>
        </w:rPr>
        <w:t xml:space="preserve"> - арендный процент от первоначальной балансовой стоимости арендуемых объектов;</w:t>
      </w:r>
    </w:p>
    <w:p w:rsidR="00C55EC8" w:rsidRDefault="00C55EC8" w:rsidP="00C55EC8">
      <w:pPr>
        <w:pStyle w:val="ConsPlusNormal0"/>
        <w:widowControl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Арендный процент от первоначальной балансовой стоимости устанавливается в зависимости от процента износа арендуемых объектов по следующей таблице:</w:t>
      </w:r>
    </w:p>
    <w:p w:rsidR="00C55EC8" w:rsidRDefault="00C55EC8" w:rsidP="00C55EC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120"/>
      </w:tblGrid>
      <w:tr w:rsidR="00C55EC8" w:rsidTr="00C55EC8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Процент износа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Арендный процент от первоначальной(восстановительной) стоимости</w:t>
            </w:r>
          </w:p>
        </w:tc>
      </w:tr>
      <w:tr w:rsidR="00C55EC8" w:rsidTr="00C55EC8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0 - 20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10</w:t>
            </w:r>
          </w:p>
        </w:tc>
      </w:tr>
      <w:tr w:rsidR="00C55EC8" w:rsidTr="00C55EC8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21 - 40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8</w:t>
            </w:r>
          </w:p>
        </w:tc>
      </w:tr>
      <w:tr w:rsidR="00C55EC8" w:rsidTr="00C55EC8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41 - 60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6</w:t>
            </w:r>
          </w:p>
        </w:tc>
      </w:tr>
      <w:tr w:rsidR="00C55EC8" w:rsidTr="00C55EC8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61 - 80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4</w:t>
            </w:r>
          </w:p>
        </w:tc>
      </w:tr>
      <w:tr w:rsidR="00C55EC8" w:rsidTr="00C55EC8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81 и более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EC8" w:rsidRDefault="00C55EC8">
            <w:pPr>
              <w:pStyle w:val="ConsPlusNormal0"/>
              <w:widowControl/>
              <w:jc w:val="center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2</w:t>
            </w:r>
          </w:p>
        </w:tc>
      </w:tr>
    </w:tbl>
    <w:p w:rsidR="00C55EC8" w:rsidRDefault="00C55EC8" w:rsidP="00C55EC8">
      <w:pPr>
        <w:pStyle w:val="ConsPlusNormal0"/>
        <w:widowControl/>
        <w:jc w:val="both"/>
        <w:rPr>
          <w:rFonts w:ascii="Times New Roman" w:hAnsi="Times New Roman" w:cs="Times New Roman"/>
          <w:szCs w:val="24"/>
        </w:rPr>
      </w:pP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По согласию сторон допускается установление в договоре аренды размера арендной платы за пользование движимым имуществом выше расчетного.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 Размер, порядок и сроки оплаты устанавливаются договором аренды.</w:t>
      </w:r>
    </w:p>
    <w:p w:rsidR="00C55EC8" w:rsidRDefault="00C55EC8" w:rsidP="00C55EC8">
      <w:pPr>
        <w:pStyle w:val="ConsPlusNormal0"/>
        <w:widowControl/>
        <w:ind w:firstLine="709"/>
        <w:jc w:val="both"/>
        <w:rPr>
          <w:rFonts w:ascii="Arial" w:hAnsi="Arial" w:cs="Arial"/>
          <w:szCs w:val="24"/>
        </w:rPr>
      </w:pPr>
    </w:p>
    <w:p w:rsidR="00C55EC8" w:rsidRDefault="00C55EC8" w:rsidP="00C55EC8">
      <w:pPr>
        <w:pStyle w:val="ConsPlusTitle"/>
        <w:widowControl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Приложение 3</w:t>
      </w:r>
    </w:p>
    <w:p w:rsidR="00C55EC8" w:rsidRDefault="00C55EC8" w:rsidP="00C55EC8">
      <w:pPr>
        <w:pStyle w:val="ConsPlusTitle"/>
        <w:widowControl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к Решению Думы Солонецкого</w:t>
      </w:r>
    </w:p>
    <w:p w:rsidR="00C55EC8" w:rsidRDefault="00C55EC8" w:rsidP="00C55EC8">
      <w:pPr>
        <w:pStyle w:val="ConsPlusTitle"/>
        <w:widowControl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муниципального образования</w:t>
      </w:r>
    </w:p>
    <w:p w:rsidR="00C55EC8" w:rsidRDefault="00C55EC8" w:rsidP="00C55EC8">
      <w:pPr>
        <w:pStyle w:val="ConsPlusTitle"/>
        <w:widowControl/>
        <w:jc w:val="right"/>
        <w:rPr>
          <w:b w:val="0"/>
          <w:szCs w:val="24"/>
        </w:rPr>
      </w:pPr>
      <w:r>
        <w:rPr>
          <w:rFonts w:ascii="Courier New" w:hAnsi="Courier New" w:cs="Courier New"/>
          <w:b w:val="0"/>
          <w:sz w:val="22"/>
          <w:szCs w:val="22"/>
          <w:highlight w:val="yellow"/>
        </w:rPr>
        <w:t>от</w:t>
      </w:r>
      <w:r w:rsidR="00A65A77">
        <w:rPr>
          <w:rFonts w:ascii="Courier New" w:hAnsi="Courier New" w:cs="Courier New"/>
          <w:b w:val="0"/>
          <w:sz w:val="22"/>
          <w:szCs w:val="22"/>
          <w:highlight w:val="yellow"/>
        </w:rPr>
        <w:t xml:space="preserve"> 29.03</w:t>
      </w:r>
      <w:r>
        <w:rPr>
          <w:rFonts w:ascii="Courier New" w:hAnsi="Courier New" w:cs="Courier New"/>
          <w:b w:val="0"/>
          <w:sz w:val="22"/>
          <w:szCs w:val="22"/>
          <w:highlight w:val="yellow"/>
        </w:rPr>
        <w:t>.2018 №</w:t>
      </w:r>
      <w:r w:rsidR="00A65A77">
        <w:rPr>
          <w:b w:val="0"/>
          <w:szCs w:val="24"/>
          <w:highlight w:val="yellow"/>
        </w:rPr>
        <w:t xml:space="preserve"> 12</w:t>
      </w:r>
    </w:p>
    <w:p w:rsidR="00C55EC8" w:rsidRDefault="00C55EC8" w:rsidP="00C55EC8">
      <w:pPr>
        <w:pStyle w:val="ConsPlusTitle"/>
        <w:widowControl/>
        <w:jc w:val="right"/>
        <w:rPr>
          <w:b w:val="0"/>
          <w:szCs w:val="24"/>
        </w:rPr>
      </w:pPr>
    </w:p>
    <w:p w:rsidR="00C55EC8" w:rsidRDefault="00C55EC8" w:rsidP="00C55E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Методика расчета годовой арендной платы</w:t>
      </w:r>
    </w:p>
    <w:p w:rsidR="00C55EC8" w:rsidRDefault="00C55EC8" w:rsidP="00C55EC8">
      <w:pPr>
        <w:pStyle w:val="ConsPlusTitle"/>
        <w:widowControl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за пользование недвижимым имуществом, находящимся в муниципальной собственности муниципального образования </w:t>
      </w:r>
    </w:p>
    <w:p w:rsidR="00C55EC8" w:rsidRDefault="00C55EC8" w:rsidP="00C55EC8">
      <w:pPr>
        <w:jc w:val="center"/>
      </w:pP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Настоящая методика устанавливает порядок определения величины годовой арендной платы за пользование объектами недвижимости, находящимся в муниципальной собственности муниципального образования.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определения величины арендной платы в настоящей методике используется: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Ст</w:t>
      </w:r>
      <w:proofErr w:type="spellEnd"/>
      <w:r>
        <w:rPr>
          <w:rFonts w:ascii="Arial" w:hAnsi="Arial" w:cs="Arial"/>
        </w:rPr>
        <w:t xml:space="preserve"> – базовая величина средней рыночной стоимости строительства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нежилого фонда, устанавливается администрацией МО;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поправочные коэффициенты, участвующие в расчете и влияющие на размер ставки арендной платы.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Размер ставки арендной платы за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в год определяется по формуле:</w:t>
      </w:r>
    </w:p>
    <w:p w:rsidR="00C55EC8" w:rsidRDefault="00C55EC8" w:rsidP="00C55EC8">
      <w:pPr>
        <w:jc w:val="both"/>
        <w:rPr>
          <w:rFonts w:ascii="Arial" w:hAnsi="Arial" w:cs="Arial"/>
        </w:rPr>
      </w:pPr>
    </w:p>
    <w:p w:rsidR="00C55EC8" w:rsidRDefault="00C55EC8" w:rsidP="00C55EC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Сб</w:t>
      </w:r>
      <w:proofErr w:type="spellEnd"/>
      <w:r>
        <w:rPr>
          <w:rFonts w:ascii="Arial" w:hAnsi="Arial" w:cs="Arial"/>
        </w:rPr>
        <w:t xml:space="preserve"> * Км * </w:t>
      </w:r>
      <w:proofErr w:type="spellStart"/>
      <w:r>
        <w:rPr>
          <w:rFonts w:ascii="Arial" w:hAnsi="Arial" w:cs="Arial"/>
        </w:rPr>
        <w:t>Кз</w:t>
      </w:r>
      <w:proofErr w:type="spellEnd"/>
      <w:r>
        <w:rPr>
          <w:rFonts w:ascii="Arial" w:hAnsi="Arial" w:cs="Arial"/>
        </w:rPr>
        <w:t xml:space="preserve"> * </w:t>
      </w:r>
      <w:proofErr w:type="spellStart"/>
      <w:r>
        <w:rPr>
          <w:rFonts w:ascii="Arial" w:hAnsi="Arial" w:cs="Arial"/>
        </w:rPr>
        <w:t>Крп</w:t>
      </w:r>
      <w:proofErr w:type="spellEnd"/>
      <w:r>
        <w:rPr>
          <w:rFonts w:ascii="Arial" w:hAnsi="Arial" w:cs="Arial"/>
        </w:rPr>
        <w:t xml:space="preserve"> * Кд * </w:t>
      </w:r>
      <w:proofErr w:type="spellStart"/>
      <w:r>
        <w:rPr>
          <w:rFonts w:ascii="Arial" w:hAnsi="Arial" w:cs="Arial"/>
        </w:rPr>
        <w:t>Киз</w:t>
      </w:r>
      <w:proofErr w:type="spellEnd"/>
      <w:r>
        <w:rPr>
          <w:rFonts w:ascii="Arial" w:hAnsi="Arial" w:cs="Arial"/>
        </w:rPr>
        <w:t>, где:</w:t>
      </w:r>
    </w:p>
    <w:p w:rsidR="00C55EC8" w:rsidRDefault="00C55EC8" w:rsidP="00C55EC8">
      <w:pPr>
        <w:jc w:val="both"/>
        <w:rPr>
          <w:rFonts w:ascii="Arial" w:hAnsi="Arial" w:cs="Arial"/>
        </w:rPr>
      </w:pP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</w:t>
      </w:r>
      <w:proofErr w:type="spellEnd"/>
      <w:r>
        <w:rPr>
          <w:rFonts w:ascii="Arial" w:hAnsi="Arial" w:cs="Arial"/>
        </w:rPr>
        <w:t xml:space="preserve"> – ставка арендной платы за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в рублях;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Сб</w:t>
      </w:r>
      <w:proofErr w:type="spellEnd"/>
      <w:r>
        <w:rPr>
          <w:rFonts w:ascii="Arial" w:hAnsi="Arial" w:cs="Arial"/>
        </w:rPr>
        <w:t xml:space="preserve"> – базовая средняя рыночная величина стоимости строительства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в руб.;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Км – коэффициент качества строительного материала: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кирпич - 0,8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дерево-кирпич - 0,6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дерево - 0,5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ж/б и прочий - 0,7;</w:t>
      </w:r>
    </w:p>
    <w:p w:rsidR="00C55EC8" w:rsidRDefault="00C55EC8" w:rsidP="00C55EC8">
      <w:pPr>
        <w:jc w:val="both"/>
        <w:rPr>
          <w:rFonts w:ascii="Arial" w:hAnsi="Arial" w:cs="Arial"/>
        </w:rPr>
      </w:pPr>
    </w:p>
    <w:p w:rsidR="00C55EC8" w:rsidRDefault="00C55EC8" w:rsidP="00C55EC8">
      <w:pPr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Кт</w:t>
      </w:r>
      <w:proofErr w:type="spellEnd"/>
      <w:r>
        <w:rPr>
          <w:rFonts w:ascii="Arial" w:hAnsi="Arial" w:cs="Arial"/>
        </w:rPr>
        <w:t>- коэффициент типа строения:</w:t>
      </w:r>
    </w:p>
    <w:p w:rsidR="00C55EC8" w:rsidRDefault="00C55EC8" w:rsidP="00C55EC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административное - 0,9</w:t>
      </w:r>
    </w:p>
    <w:p w:rsidR="00C55EC8" w:rsidRDefault="00C55EC8" w:rsidP="00C55EC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производственное или складское – 0,7</w:t>
      </w:r>
    </w:p>
    <w:p w:rsidR="00C55EC8" w:rsidRDefault="00C55EC8" w:rsidP="00C55EC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прочее - 0,5;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Кз</w:t>
      </w:r>
      <w:proofErr w:type="spellEnd"/>
      <w:r>
        <w:rPr>
          <w:rFonts w:ascii="Arial" w:hAnsi="Arial" w:cs="Arial"/>
        </w:rPr>
        <w:t xml:space="preserve"> – коэффициент административно-территориальной экономической оценочной зоны – 0,15;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Крп</w:t>
      </w:r>
      <w:proofErr w:type="spellEnd"/>
      <w:r>
        <w:rPr>
          <w:rFonts w:ascii="Arial" w:hAnsi="Arial" w:cs="Arial"/>
        </w:rPr>
        <w:t xml:space="preserve">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коэффициент размещения здания, помещения: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>при аренде отдельно стоящего - 1,0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аренде части здания, помещения - 0,8;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Кд – коэффициент вида деятельности: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склады, гаражи - 0,35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аптеки, бытовое обслуживание - 0,1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косметологические услуги - 0,15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кафе, столовые, буфеты - 0,22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производство продуктов питания - 0,17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торговля - 0,25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коммерческие банки - 0,4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бытовое обслуживание - 0,17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офисы коммерческих организаций - 0,26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учреждения, органы государственной власти, финансируемые только из бюджетов федерального и муниципального уровне - 0,1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общественные и религиозные организации - 0,1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ремонт и сервисное обслуживание автотранспорта - 0,2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организация досуга, в </w:t>
      </w:r>
      <w:proofErr w:type="spellStart"/>
      <w:r>
        <w:rPr>
          <w:rFonts w:ascii="Arial" w:hAnsi="Arial" w:cs="Arial"/>
        </w:rPr>
        <w:t>т.ч</w:t>
      </w:r>
      <w:proofErr w:type="spellEnd"/>
      <w:r>
        <w:rPr>
          <w:rFonts w:ascii="Arial" w:hAnsi="Arial" w:cs="Arial"/>
        </w:rPr>
        <w:t>. проведением дискотек - 0,15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деятельность в области электросвязи - 0,35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прочее использование - 0,3;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Киз</w:t>
      </w:r>
      <w:proofErr w:type="spellEnd"/>
      <w:r>
        <w:rPr>
          <w:rFonts w:ascii="Arial" w:hAnsi="Arial" w:cs="Arial"/>
        </w:rPr>
        <w:t xml:space="preserve"> – коэффициент износа здания: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до 10 лет - 1,0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- 10 – 15 лет - 0,9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- 15 – 20 лет - 0,8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- 20 - 25 лет - 0,7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- 25 – 30 лет - 0,6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более 30 лет - 0,5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арендатор занимается несколькими видами деятельности, то коэффициент доходности рассчитывается как средневзвешенная величина пропорционально площадям, занимаемым под тот или иной вид деятельности на арендуемых площадях.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Размер годовой арендной платы за объект нежилого фонда определяется по формуле:</w:t>
      </w:r>
    </w:p>
    <w:p w:rsidR="00C55EC8" w:rsidRDefault="00C55EC8" w:rsidP="00C55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Ап = </w:t>
      </w:r>
      <w:proofErr w:type="spellStart"/>
      <w:r>
        <w:rPr>
          <w:rFonts w:ascii="Arial" w:hAnsi="Arial" w:cs="Arial"/>
        </w:rPr>
        <w:t>Ст</w:t>
      </w:r>
      <w:proofErr w:type="spellEnd"/>
      <w:r>
        <w:rPr>
          <w:rFonts w:ascii="Arial" w:hAnsi="Arial" w:cs="Arial"/>
        </w:rPr>
        <w:t xml:space="preserve"> * 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>, где:</w:t>
      </w:r>
    </w:p>
    <w:p w:rsidR="00C55EC8" w:rsidRDefault="00C55EC8" w:rsidP="00C55EC8">
      <w:pPr>
        <w:jc w:val="both"/>
        <w:rPr>
          <w:rFonts w:ascii="Arial" w:hAnsi="Arial" w:cs="Arial"/>
        </w:rPr>
      </w:pP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Ап – размер годовой арендной платы в рублях без НДС;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</w:t>
      </w:r>
      <w:proofErr w:type="spellEnd"/>
      <w:r>
        <w:rPr>
          <w:rFonts w:ascii="Arial" w:hAnsi="Arial" w:cs="Arial"/>
        </w:rPr>
        <w:t xml:space="preserve"> – ставка арендной платы за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в рублях в год;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 xml:space="preserve"> – арендуемая площадь в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Размер месячной арендной платы за объект нежилого фонда определяется по формуле: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</w:p>
    <w:p w:rsidR="00C55EC8" w:rsidRDefault="00C55EC8" w:rsidP="00C55EC8">
      <w:pPr>
        <w:ind w:firstLine="7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Ап.мес</w:t>
      </w:r>
      <w:proofErr w:type="spellEnd"/>
      <w:r>
        <w:rPr>
          <w:rFonts w:ascii="Arial" w:hAnsi="Arial" w:cs="Arial"/>
        </w:rPr>
        <w:t>. = Ап / 12, где: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Ап.мес</w:t>
      </w:r>
      <w:proofErr w:type="spellEnd"/>
      <w:r>
        <w:rPr>
          <w:rFonts w:ascii="Arial" w:hAnsi="Arial" w:cs="Arial"/>
        </w:rPr>
        <w:t>.– размер месячной арендной платы в рублях без НДС;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Ап – размер годовой арендной платы в рублях без НДС.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Учебные аудитории, классные комнаты, лаборатории, мастерские, актовые и спортивные залы, спортивные сооружения, врачебные комнаты, столовые, точки общественного питания и другие помещения, находящиеся в оперативном управлении муниципальных учреждений образования, здравоохранения и культуры, могут быть предоставлены в почасовую аренду юридическим и физическим лицам, если помещение в другое время используется балансодержателем.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Расчет почасовой арендной платы осуществляется по следующей формуле:</w:t>
      </w:r>
    </w:p>
    <w:p w:rsidR="00C55EC8" w:rsidRDefault="00C55EC8" w:rsidP="00C55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Ап</w:t>
      </w:r>
    </w:p>
    <w:p w:rsidR="00C55EC8" w:rsidRDefault="00C55EC8" w:rsidP="00C55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Ап час = -------------------- * </w:t>
      </w:r>
      <w:proofErr w:type="spellStart"/>
      <w:r>
        <w:rPr>
          <w:rFonts w:ascii="Arial" w:hAnsi="Arial" w:cs="Arial"/>
        </w:rPr>
        <w:t>Кч</w:t>
      </w:r>
      <w:proofErr w:type="spellEnd"/>
      <w:r>
        <w:rPr>
          <w:rFonts w:ascii="Arial" w:hAnsi="Arial" w:cs="Arial"/>
        </w:rPr>
        <w:t xml:space="preserve"> * 1,5, где: </w:t>
      </w:r>
    </w:p>
    <w:p w:rsidR="00C55EC8" w:rsidRDefault="00C55EC8" w:rsidP="00C55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Кд * 24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Ап час – размер почасовой арендной платы в рублях без НДС;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Ап – годовая арендная плата без НДС в рублях;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Кд – количество календарных дней в году;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Кч</w:t>
      </w:r>
      <w:proofErr w:type="spellEnd"/>
      <w:r>
        <w:rPr>
          <w:rFonts w:ascii="Arial" w:hAnsi="Arial" w:cs="Arial"/>
        </w:rPr>
        <w:t xml:space="preserve"> – количество рабочих часов в день;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24 – количество часов в сутки;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1,5 – коэффициент, используемый при расчете часовой арендной платы.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Размер годовой почасовой арендной платы определяется по формуле: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</w:p>
    <w:p w:rsidR="00C55EC8" w:rsidRDefault="00C55EC8" w:rsidP="00C55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Ап час / год = Ап час * Кд, где:</w:t>
      </w:r>
    </w:p>
    <w:p w:rsidR="00C55EC8" w:rsidRDefault="00C55EC8" w:rsidP="00C55EC8">
      <w:pPr>
        <w:jc w:val="both"/>
        <w:rPr>
          <w:rFonts w:ascii="Arial" w:hAnsi="Arial" w:cs="Arial"/>
        </w:rPr>
      </w:pP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Ап час / год – размер годовой почасовой арендной платы в рублях без НДС;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Ап час – размер почасовой арендной платы в рублях без НДС;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Кд – количество календарных дней в году.</w:t>
      </w:r>
    </w:p>
    <w:p w:rsidR="00C55EC8" w:rsidRDefault="00C55EC8" w:rsidP="00C55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Размер месячной почасовой арендной платы за объект нежилого фонда определяется по формуле: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</w:p>
    <w:p w:rsidR="00C55EC8" w:rsidRDefault="00C55EC8" w:rsidP="00C55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Ап час / год</w:t>
      </w:r>
    </w:p>
    <w:p w:rsidR="00C55EC8" w:rsidRDefault="00C55EC8" w:rsidP="00C55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Ап час/</w:t>
      </w:r>
      <w:proofErr w:type="spellStart"/>
      <w:r>
        <w:rPr>
          <w:rFonts w:ascii="Arial" w:hAnsi="Arial" w:cs="Arial"/>
        </w:rPr>
        <w:t>мес</w:t>
      </w:r>
      <w:proofErr w:type="spellEnd"/>
      <w:r>
        <w:rPr>
          <w:rFonts w:ascii="Arial" w:hAnsi="Arial" w:cs="Arial"/>
        </w:rPr>
        <w:t xml:space="preserve"> = --------------------, где:</w:t>
      </w:r>
    </w:p>
    <w:p w:rsidR="00C55EC8" w:rsidRDefault="00C55EC8" w:rsidP="00C55E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12</w:t>
      </w:r>
    </w:p>
    <w:p w:rsidR="00C55EC8" w:rsidRDefault="00C55EC8" w:rsidP="00C55EC8">
      <w:pPr>
        <w:jc w:val="both"/>
        <w:rPr>
          <w:rFonts w:ascii="Arial" w:hAnsi="Arial" w:cs="Arial"/>
        </w:rPr>
      </w:pP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Ап час / </w:t>
      </w:r>
      <w:proofErr w:type="spellStart"/>
      <w:r>
        <w:rPr>
          <w:rFonts w:ascii="Arial" w:hAnsi="Arial" w:cs="Arial"/>
        </w:rPr>
        <w:t>мес</w:t>
      </w:r>
      <w:proofErr w:type="spellEnd"/>
      <w:r>
        <w:rPr>
          <w:rFonts w:ascii="Arial" w:hAnsi="Arial" w:cs="Arial"/>
        </w:rPr>
        <w:t xml:space="preserve"> – размер месячной почасовой арендной платы в рублях без НДС;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Ап час / год – размер годовой почасовой арендной платы в рублях без НДС.</w:t>
      </w:r>
    </w:p>
    <w:p w:rsidR="00C55EC8" w:rsidRDefault="00C55EC8" w:rsidP="00C55EC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арендатор использует помещение пять и более часов в сутки, арендная плата рассчитывается по общей методике расчета арендной платы за пользование объектами нежилого фонда.</w:t>
      </w:r>
    </w:p>
    <w:p w:rsidR="00EA47FE" w:rsidRDefault="00EA47FE"/>
    <w:sectPr w:rsidR="00EA47FE" w:rsidSect="00C55EC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18"/>
    <w:rsid w:val="00372518"/>
    <w:rsid w:val="00697E3A"/>
    <w:rsid w:val="00A65A77"/>
    <w:rsid w:val="00C55EC8"/>
    <w:rsid w:val="00E452F3"/>
    <w:rsid w:val="00EA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3CC88-1062-4B12-83D4-71EEC529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5EC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C55E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locked/>
    <w:rsid w:val="00C55EC8"/>
    <w:rPr>
      <w:sz w:val="24"/>
    </w:rPr>
  </w:style>
  <w:style w:type="paragraph" w:customStyle="1" w:styleId="ConsPlusNormal0">
    <w:name w:val="ConsPlusNormal"/>
    <w:link w:val="ConsPlusNormal"/>
    <w:rsid w:val="00C55EC8"/>
    <w:pPr>
      <w:widowControl w:val="0"/>
      <w:autoSpaceDE w:val="0"/>
      <w:autoSpaceDN w:val="0"/>
      <w:spacing w:after="0" w:line="240" w:lineRule="auto"/>
    </w:pPr>
    <w:rPr>
      <w:sz w:val="24"/>
    </w:rPr>
  </w:style>
  <w:style w:type="paragraph" w:customStyle="1" w:styleId="ConsPlusTitle">
    <w:name w:val="ConsPlusTitle"/>
    <w:rsid w:val="00C55E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rsid w:val="00C55EC8"/>
    <w:pPr>
      <w:spacing w:before="100" w:beforeAutospacing="1" w:after="100" w:afterAutospacing="1"/>
    </w:pPr>
  </w:style>
  <w:style w:type="paragraph" w:customStyle="1" w:styleId="ConsNormal">
    <w:name w:val="ConsNormal"/>
    <w:rsid w:val="00C55E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55EC8"/>
  </w:style>
  <w:style w:type="paragraph" w:styleId="a5">
    <w:name w:val="Balloon Text"/>
    <w:basedOn w:val="a"/>
    <w:link w:val="a6"/>
    <w:uiPriority w:val="99"/>
    <w:semiHidden/>
    <w:unhideWhenUsed/>
    <w:rsid w:val="00E452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2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0157/" TargetMode="External"/><Relationship Id="rId13" Type="http://schemas.openxmlformats.org/officeDocument/2006/relationships/hyperlink" Target="consultantplus://offline/ref=AFE0EA49CD6AF20F4939DD2A06B3C7C205C32ABB46FEC53E093F8D01C04979EAA9F3A917A0A95B7DD9N9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6A49B24B71B53A1E78BA848372B9E315F8BC74242112D8559971207BB0fBD" TargetMode="External"/><Relationship Id="rId12" Type="http://schemas.openxmlformats.org/officeDocument/2006/relationships/hyperlink" Target="consultantplus://offline/ref=B86C5B336904FCC7513FE4BA3F95A67710AE79D7555576F0B34926DBBB01502BCFDCB847DB09A1B4B386B2uCHA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6A49B24B71B53A1E78BA848372B9E315F8BC74242112D8559971207BB0fBD" TargetMode="External"/><Relationship Id="rId11" Type="http://schemas.openxmlformats.org/officeDocument/2006/relationships/hyperlink" Target="consultantplus://offline/ref=3334384C7FBF8F55CF5A746DC8785239DA5974E9E2A6F50908C8110EDFM9l6H" TargetMode="External"/><Relationship Id="rId5" Type="http://schemas.openxmlformats.org/officeDocument/2006/relationships/hyperlink" Target="consultantplus://offline/ref=7E1D302659F009CF236D378AC290C6D8741DD3F5938492F293E8C3CFCDT7k1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86C5B336904FCC7513FFAB729F9F87314A725DC545674A1EC167D86EC085A7C8893E1059F04A0B5uBH2H" TargetMode="External"/><Relationship Id="rId4" Type="http://schemas.openxmlformats.org/officeDocument/2006/relationships/hyperlink" Target="consultantplus://offline/ref=57E575C758BA2A309D12F1120925F595FE039CB858AA857FB4AC132796SDkDF" TargetMode="External"/><Relationship Id="rId9" Type="http://schemas.openxmlformats.org/officeDocument/2006/relationships/hyperlink" Target="consultantplus://offline/ref=B86C5B336904FCC7513FFAB729F9F87314A725D3565474A1EC167D86EC085A7C8893E1059F04A5BDuBHAH" TargetMode="External"/><Relationship Id="rId14" Type="http://schemas.openxmlformats.org/officeDocument/2006/relationships/hyperlink" Target="http://www.consultant.ru/document/cons_doc_LAW_1004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6574</Words>
  <Characters>37472</Characters>
  <Application>Microsoft Office Word</Application>
  <DocSecurity>0</DocSecurity>
  <Lines>312</Lines>
  <Paragraphs>87</Paragraphs>
  <ScaleCrop>false</ScaleCrop>
  <Company>SPecialiST RePack</Company>
  <LinksUpToDate>false</LinksUpToDate>
  <CharactersWithSpaces>43959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2018-03-30T02:30:00Z</cp:lastPrinted>
  <dcterms:created xsi:type="dcterms:W3CDTF">2018-03-13T03:23:00Z</dcterms:created>
  <dcterms:modified xsi:type="dcterms:W3CDTF">2018-03-30T02:32:00Z</dcterms:modified>
</cp:coreProperties>
</file>