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C7" w:rsidRPr="006403FB" w:rsidRDefault="007E366E" w:rsidP="00D735C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bookmarkStart w:id="0" w:name="_Toc362967082"/>
      <w:r>
        <w:rPr>
          <w:sz w:val="28"/>
          <w:szCs w:val="28"/>
        </w:rPr>
        <w:t>Отчет о результатах работы А</w:t>
      </w:r>
      <w:r w:rsidR="00D735C7" w:rsidRPr="006403FB">
        <w:rPr>
          <w:sz w:val="28"/>
          <w:szCs w:val="28"/>
        </w:rPr>
        <w:t xml:space="preserve">нтинаркотической комиссии  </w:t>
      </w:r>
      <w:bookmarkEnd w:id="0"/>
      <w:r w:rsidR="00D44EEA">
        <w:rPr>
          <w:sz w:val="28"/>
          <w:szCs w:val="28"/>
        </w:rPr>
        <w:t xml:space="preserve">Солонецкого </w:t>
      </w:r>
      <w:r>
        <w:rPr>
          <w:sz w:val="28"/>
          <w:szCs w:val="28"/>
        </w:rPr>
        <w:t>муниципального обр</w:t>
      </w:r>
      <w:r w:rsidR="00D44EEA">
        <w:rPr>
          <w:sz w:val="28"/>
          <w:szCs w:val="28"/>
        </w:rPr>
        <w:t xml:space="preserve">азования </w:t>
      </w:r>
      <w:r w:rsidR="00D735C7" w:rsidRPr="006403FB">
        <w:rPr>
          <w:sz w:val="28"/>
          <w:szCs w:val="28"/>
        </w:rPr>
        <w:t xml:space="preserve"> </w:t>
      </w:r>
    </w:p>
    <w:p w:rsidR="00D735C7" w:rsidRPr="006403FB" w:rsidRDefault="00E2380A" w:rsidP="0071065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bookmarkStart w:id="1" w:name="_Toc362967083"/>
      <w:r>
        <w:rPr>
          <w:sz w:val="28"/>
          <w:szCs w:val="28"/>
        </w:rPr>
        <w:t>за 2021</w:t>
      </w:r>
      <w:r w:rsidR="00D735C7" w:rsidRPr="006403FB">
        <w:rPr>
          <w:sz w:val="28"/>
          <w:szCs w:val="28"/>
        </w:rPr>
        <w:t xml:space="preserve"> год.</w:t>
      </w:r>
      <w:bookmarkEnd w:id="1"/>
    </w:p>
    <w:p w:rsidR="00D735C7" w:rsidRPr="00F3708B" w:rsidRDefault="00D44EEA" w:rsidP="00D735C7">
      <w:pPr>
        <w:ind w:firstLine="741"/>
        <w:rPr>
          <w:b/>
        </w:rPr>
      </w:pPr>
      <w:r w:rsidRPr="00F3708B">
        <w:rPr>
          <w:b/>
        </w:rPr>
        <w:t xml:space="preserve">1. Проведено  </w:t>
      </w:r>
      <w:r w:rsidRPr="00F3708B">
        <w:rPr>
          <w:b/>
          <w:u w:val="single"/>
        </w:rPr>
        <w:t xml:space="preserve">4 </w:t>
      </w:r>
      <w:r w:rsidRPr="00F3708B">
        <w:rPr>
          <w:b/>
        </w:rPr>
        <w:t xml:space="preserve"> заседания комиссии, рассмотрено  </w:t>
      </w:r>
      <w:r w:rsidR="00E03F90">
        <w:rPr>
          <w:b/>
          <w:u w:val="single"/>
        </w:rPr>
        <w:t>13</w:t>
      </w:r>
      <w:r w:rsidRPr="00F3708B">
        <w:rPr>
          <w:b/>
        </w:rPr>
        <w:t xml:space="preserve"> </w:t>
      </w:r>
      <w:r w:rsidR="00D735C7" w:rsidRPr="00F3708B">
        <w:rPr>
          <w:b/>
        </w:rPr>
        <w:t xml:space="preserve"> вопросов.</w:t>
      </w:r>
    </w:p>
    <w:p w:rsidR="000404F1" w:rsidRPr="00120545" w:rsidRDefault="00E2380A" w:rsidP="000404F1">
      <w:pPr>
        <w:rPr>
          <w:b/>
          <w:bCs/>
          <w:szCs w:val="28"/>
        </w:rPr>
      </w:pPr>
      <w:r>
        <w:rPr>
          <w:b/>
          <w:bCs/>
          <w:szCs w:val="28"/>
        </w:rPr>
        <w:t>1 заседание  28.01.2021</w:t>
      </w:r>
      <w:r w:rsidR="000404F1" w:rsidRPr="00120545">
        <w:rPr>
          <w:b/>
          <w:bCs/>
          <w:szCs w:val="28"/>
        </w:rPr>
        <w:t>г.</w:t>
      </w:r>
    </w:p>
    <w:p w:rsidR="00DB4282" w:rsidRDefault="00E03F90" w:rsidP="000404F1">
      <w:pPr>
        <w:rPr>
          <w:bCs/>
          <w:szCs w:val="28"/>
        </w:rPr>
      </w:pPr>
      <w:r>
        <w:rPr>
          <w:bCs/>
          <w:szCs w:val="28"/>
        </w:rPr>
        <w:t xml:space="preserve">  </w:t>
      </w:r>
      <w:r w:rsidR="007A48E4">
        <w:rPr>
          <w:bCs/>
          <w:szCs w:val="28"/>
        </w:rPr>
        <w:t xml:space="preserve">  </w:t>
      </w:r>
      <w:r w:rsidR="000404F1">
        <w:rPr>
          <w:bCs/>
          <w:szCs w:val="28"/>
        </w:rPr>
        <w:t>«Об организац</w:t>
      </w:r>
      <w:r w:rsidR="00E2380A">
        <w:rPr>
          <w:bCs/>
          <w:szCs w:val="28"/>
        </w:rPr>
        <w:t>ии работы с несовершеннолетними</w:t>
      </w:r>
      <w:r w:rsidR="000404F1">
        <w:rPr>
          <w:bCs/>
          <w:szCs w:val="28"/>
        </w:rPr>
        <w:t>»,</w:t>
      </w:r>
      <w:r w:rsidR="00DB4282">
        <w:rPr>
          <w:bCs/>
          <w:szCs w:val="28"/>
        </w:rPr>
        <w:t xml:space="preserve">- рекомендовать Директору МКУК Солонецкого МО продолжать работу с несовершеннолетними, постоянно к 22 числу каждого месяца предоставлять в антинаркотическую комиссию приведённые мероприятия. </w:t>
      </w:r>
    </w:p>
    <w:p w:rsidR="00DB4282" w:rsidRDefault="00E03F90" w:rsidP="000404F1">
      <w:pPr>
        <w:rPr>
          <w:bCs/>
          <w:szCs w:val="28"/>
        </w:rPr>
      </w:pPr>
      <w:r>
        <w:rPr>
          <w:bCs/>
          <w:szCs w:val="28"/>
        </w:rPr>
        <w:t xml:space="preserve">   </w:t>
      </w:r>
      <w:r w:rsidR="000404F1">
        <w:rPr>
          <w:bCs/>
          <w:szCs w:val="28"/>
        </w:rPr>
        <w:t xml:space="preserve"> </w:t>
      </w:r>
      <w:proofErr w:type="gramStart"/>
      <w:r w:rsidR="00E2380A">
        <w:rPr>
          <w:bCs/>
          <w:szCs w:val="28"/>
        </w:rPr>
        <w:t>«Проведение мероприятий в библиотеках</w:t>
      </w:r>
      <w:r w:rsidR="000404F1">
        <w:rPr>
          <w:bCs/>
          <w:szCs w:val="28"/>
        </w:rPr>
        <w:t xml:space="preserve"> по профилактике наркомании (информационные стенды, читательские конференции</w:t>
      </w:r>
      <w:r w:rsidR="00E2380A">
        <w:rPr>
          <w:bCs/>
          <w:szCs w:val="28"/>
        </w:rPr>
        <w:t xml:space="preserve">, размещение листовок, памяток)), </w:t>
      </w:r>
      <w:r w:rsidR="00DB4282">
        <w:rPr>
          <w:bCs/>
          <w:szCs w:val="28"/>
        </w:rPr>
        <w:t xml:space="preserve">- Рекомендовать специалистам МКУК Солонецкого МО, библиотекарю и руководителю </w:t>
      </w:r>
      <w:proofErr w:type="spellStart"/>
      <w:r w:rsidR="00DB4282">
        <w:rPr>
          <w:bCs/>
          <w:szCs w:val="28"/>
        </w:rPr>
        <w:t>Кушунского</w:t>
      </w:r>
      <w:proofErr w:type="spellEnd"/>
      <w:r w:rsidR="00DB4282">
        <w:rPr>
          <w:bCs/>
          <w:szCs w:val="28"/>
        </w:rPr>
        <w:t xml:space="preserve"> сельского клуба продолжать работу по профилактике наркомании.</w:t>
      </w:r>
      <w:proofErr w:type="gramEnd"/>
      <w:r w:rsidR="00DB4282">
        <w:rPr>
          <w:bCs/>
          <w:szCs w:val="28"/>
        </w:rPr>
        <w:t xml:space="preserve"> Информацию о проведенной работе с фото предоставить в антинаркотическую комиссию Солонецкого МО до 29 марта 2021г.</w:t>
      </w:r>
    </w:p>
    <w:p w:rsidR="007A48E4" w:rsidRDefault="00E03F90" w:rsidP="000404F1">
      <w:pPr>
        <w:rPr>
          <w:bCs/>
          <w:szCs w:val="28"/>
        </w:rPr>
      </w:pPr>
      <w:r>
        <w:rPr>
          <w:bCs/>
          <w:szCs w:val="28"/>
        </w:rPr>
        <w:t xml:space="preserve">  «</w:t>
      </w:r>
      <w:r w:rsidR="00E2380A">
        <w:rPr>
          <w:bCs/>
          <w:szCs w:val="28"/>
        </w:rPr>
        <w:t>Посещение неблагополучных семей для оказания практической помощи в воспитании и устройстве детей</w:t>
      </w:r>
      <w:r>
        <w:rPr>
          <w:bCs/>
          <w:szCs w:val="28"/>
        </w:rPr>
        <w:t>»</w:t>
      </w:r>
      <w:r w:rsidR="00E2380A">
        <w:rPr>
          <w:bCs/>
          <w:szCs w:val="28"/>
        </w:rPr>
        <w:t>.</w:t>
      </w:r>
      <w:r w:rsidR="00DB4282">
        <w:rPr>
          <w:bCs/>
          <w:szCs w:val="28"/>
        </w:rPr>
        <w:t xml:space="preserve"> Раз в квартал составлять акты неблагополучных семей.</w:t>
      </w:r>
    </w:p>
    <w:p w:rsidR="007A48E4" w:rsidRPr="00120545" w:rsidRDefault="00B12225" w:rsidP="000404F1">
      <w:pPr>
        <w:rPr>
          <w:b/>
          <w:bCs/>
          <w:szCs w:val="28"/>
        </w:rPr>
      </w:pPr>
      <w:r>
        <w:rPr>
          <w:b/>
          <w:bCs/>
          <w:szCs w:val="28"/>
        </w:rPr>
        <w:t>2 заседание 19.04.2021</w:t>
      </w:r>
      <w:r w:rsidR="007A48E4" w:rsidRPr="00120545">
        <w:rPr>
          <w:b/>
          <w:bCs/>
          <w:szCs w:val="28"/>
        </w:rPr>
        <w:t>г.</w:t>
      </w:r>
    </w:p>
    <w:p w:rsidR="007A48E4" w:rsidRDefault="00E03F90" w:rsidP="000404F1">
      <w:pPr>
        <w:rPr>
          <w:bCs/>
          <w:szCs w:val="28"/>
        </w:rPr>
      </w:pPr>
      <w:r>
        <w:rPr>
          <w:bCs/>
          <w:szCs w:val="28"/>
        </w:rPr>
        <w:t xml:space="preserve">  </w:t>
      </w:r>
      <w:r w:rsidR="007A48E4">
        <w:rPr>
          <w:bCs/>
          <w:szCs w:val="28"/>
        </w:rPr>
        <w:t xml:space="preserve"> «Об организации работы с несоверше</w:t>
      </w:r>
      <w:r w:rsidR="00B12225">
        <w:rPr>
          <w:bCs/>
          <w:szCs w:val="28"/>
        </w:rPr>
        <w:t>ннолетними</w:t>
      </w:r>
      <w:r w:rsidR="00DB4282">
        <w:rPr>
          <w:bCs/>
          <w:szCs w:val="28"/>
        </w:rPr>
        <w:t xml:space="preserve">»- рекомендовать Директору МКУК Солонецкого МО и руководителю клубного формированию д. Кушун продолжать работу </w:t>
      </w:r>
      <w:r w:rsidR="006220ED">
        <w:rPr>
          <w:bCs/>
          <w:szCs w:val="28"/>
        </w:rPr>
        <w:t>с несовершеннолетними,  к 30</w:t>
      </w:r>
      <w:r w:rsidR="00DB4282">
        <w:rPr>
          <w:bCs/>
          <w:szCs w:val="28"/>
        </w:rPr>
        <w:t xml:space="preserve"> числу каждого месяца предоставлять в антинаркотическую комиссию приведённые мероприятия.</w:t>
      </w:r>
      <w:r w:rsidR="007A48E4">
        <w:rPr>
          <w:bCs/>
          <w:szCs w:val="28"/>
        </w:rPr>
        <w:t xml:space="preserve"> </w:t>
      </w:r>
    </w:p>
    <w:p w:rsidR="006220ED" w:rsidRDefault="00E03F90" w:rsidP="000404F1">
      <w:pPr>
        <w:rPr>
          <w:bCs/>
          <w:szCs w:val="28"/>
        </w:rPr>
      </w:pPr>
      <w:r>
        <w:rPr>
          <w:bCs/>
          <w:szCs w:val="28"/>
        </w:rPr>
        <w:t xml:space="preserve">  </w:t>
      </w:r>
      <w:r w:rsidR="00B12225">
        <w:rPr>
          <w:bCs/>
          <w:szCs w:val="28"/>
        </w:rPr>
        <w:t xml:space="preserve">«Подготовка и проведение мероприятий, приуроченных к Международному Дню </w:t>
      </w:r>
      <w:r w:rsidR="00DB4282">
        <w:rPr>
          <w:bCs/>
          <w:szCs w:val="28"/>
        </w:rPr>
        <w:t>борьбы</w:t>
      </w:r>
      <w:r w:rsidR="00B12225">
        <w:rPr>
          <w:bCs/>
          <w:szCs w:val="28"/>
        </w:rPr>
        <w:t xml:space="preserve"> с наркоманией (26 июня).  Проведение анкетирование среди подростков</w:t>
      </w:r>
      <w:proofErr w:type="gramStart"/>
      <w:r w:rsidR="00B12225">
        <w:rPr>
          <w:bCs/>
          <w:szCs w:val="28"/>
        </w:rPr>
        <w:t>.»,</w:t>
      </w:r>
      <w:r w:rsidR="006220ED" w:rsidRPr="006220ED">
        <w:rPr>
          <w:bCs/>
          <w:szCs w:val="28"/>
        </w:rPr>
        <w:t xml:space="preserve"> </w:t>
      </w:r>
      <w:proofErr w:type="gramEnd"/>
      <w:r w:rsidR="006220ED">
        <w:rPr>
          <w:bCs/>
          <w:szCs w:val="28"/>
        </w:rPr>
        <w:t xml:space="preserve">Рекомендовать специалистам МКУК Солонецкого МО, библиотекарю и руководителю </w:t>
      </w:r>
      <w:proofErr w:type="spellStart"/>
      <w:r w:rsidR="006220ED">
        <w:rPr>
          <w:bCs/>
          <w:szCs w:val="28"/>
        </w:rPr>
        <w:t>Кушунского</w:t>
      </w:r>
      <w:proofErr w:type="spellEnd"/>
      <w:r w:rsidR="006220ED">
        <w:rPr>
          <w:bCs/>
          <w:szCs w:val="28"/>
        </w:rPr>
        <w:t xml:space="preserve"> сельского клуба провести мероприятия, посвящённых Международному дню борьбы со злоупотреблением наркотическими средствами. Информацию о проведенной работе с фото предоставить в антинаркотическую комиссию до 29 июня 2021г.</w:t>
      </w:r>
    </w:p>
    <w:p w:rsidR="007A48E4" w:rsidRDefault="00B12225" w:rsidP="000404F1">
      <w:pPr>
        <w:rPr>
          <w:bCs/>
          <w:szCs w:val="28"/>
        </w:rPr>
      </w:pPr>
      <w:r>
        <w:rPr>
          <w:bCs/>
          <w:szCs w:val="28"/>
        </w:rPr>
        <w:t xml:space="preserve"> </w:t>
      </w:r>
      <w:r w:rsidR="007A48E4">
        <w:rPr>
          <w:bCs/>
          <w:szCs w:val="28"/>
        </w:rPr>
        <w:t xml:space="preserve"> </w:t>
      </w:r>
      <w:r w:rsidR="00E03F90">
        <w:rPr>
          <w:bCs/>
          <w:szCs w:val="28"/>
        </w:rPr>
        <w:t xml:space="preserve"> </w:t>
      </w:r>
      <w:r w:rsidR="007A48E4">
        <w:rPr>
          <w:bCs/>
          <w:szCs w:val="28"/>
        </w:rPr>
        <w:t>«Организация работы по фактам выявления дикораст</w:t>
      </w:r>
      <w:r>
        <w:rPr>
          <w:bCs/>
          <w:szCs w:val="28"/>
        </w:rPr>
        <w:t>ущей конопли в период с мая 2021г. по август 2021</w:t>
      </w:r>
      <w:r w:rsidR="007A48E4">
        <w:rPr>
          <w:bCs/>
          <w:szCs w:val="28"/>
        </w:rPr>
        <w:t>г. проведение рейдов по уничтожению наркосодержащих растений».</w:t>
      </w:r>
      <w:r w:rsidR="006220ED">
        <w:rPr>
          <w:bCs/>
          <w:szCs w:val="28"/>
        </w:rPr>
        <w:t xml:space="preserve"> Рекомендовать главе администрации Солонецкого МО назначить комиссию по </w:t>
      </w:r>
      <w:proofErr w:type="gramStart"/>
      <w:r w:rsidR="006220ED">
        <w:rPr>
          <w:bCs/>
          <w:szCs w:val="28"/>
        </w:rPr>
        <w:t>контролю за</w:t>
      </w:r>
      <w:proofErr w:type="gramEnd"/>
      <w:r w:rsidR="006220ED">
        <w:rPr>
          <w:bCs/>
          <w:szCs w:val="28"/>
        </w:rPr>
        <w:t xml:space="preserve"> уничтожением посевов дикорастущей конопли. Комиссии провести рейды по обследованию земель для определения мест, очагов распространения зарослей </w:t>
      </w:r>
      <w:r w:rsidR="00F726FE">
        <w:rPr>
          <w:bCs/>
          <w:szCs w:val="28"/>
        </w:rPr>
        <w:t>дикорастущей</w:t>
      </w:r>
      <w:r w:rsidR="006220ED">
        <w:rPr>
          <w:bCs/>
          <w:szCs w:val="28"/>
        </w:rPr>
        <w:t xml:space="preserve"> конопли и площади произрастания</w:t>
      </w:r>
      <w:r w:rsidR="00F726FE">
        <w:rPr>
          <w:bCs/>
          <w:szCs w:val="28"/>
        </w:rPr>
        <w:t xml:space="preserve">. Комиссии по </w:t>
      </w:r>
      <w:proofErr w:type="gramStart"/>
      <w:r w:rsidR="00F726FE">
        <w:rPr>
          <w:bCs/>
          <w:szCs w:val="28"/>
        </w:rPr>
        <w:t>контролю за</w:t>
      </w:r>
      <w:proofErr w:type="gramEnd"/>
      <w:r w:rsidR="00F726FE">
        <w:rPr>
          <w:bCs/>
          <w:szCs w:val="28"/>
        </w:rPr>
        <w:t xml:space="preserve"> уничтожением конопли предоставить отчет о проведенной работе по выявлению очагов произрастания наркосодержащих растений до 10 июня.</w:t>
      </w:r>
    </w:p>
    <w:p w:rsidR="007A48E4" w:rsidRPr="00120545" w:rsidRDefault="00B12225" w:rsidP="000404F1">
      <w:pPr>
        <w:rPr>
          <w:b/>
          <w:bCs/>
          <w:szCs w:val="28"/>
        </w:rPr>
      </w:pPr>
      <w:r>
        <w:rPr>
          <w:b/>
          <w:bCs/>
          <w:szCs w:val="28"/>
        </w:rPr>
        <w:t>3 заседание 09.08.2021</w:t>
      </w:r>
      <w:r w:rsidR="007A48E4" w:rsidRPr="00120545">
        <w:rPr>
          <w:b/>
          <w:bCs/>
          <w:szCs w:val="28"/>
        </w:rPr>
        <w:t>г.</w:t>
      </w:r>
    </w:p>
    <w:p w:rsidR="007A48E4" w:rsidRDefault="007A48E4" w:rsidP="007A48E4">
      <w:pPr>
        <w:rPr>
          <w:bCs/>
          <w:szCs w:val="28"/>
        </w:rPr>
      </w:pPr>
      <w:r>
        <w:rPr>
          <w:bCs/>
          <w:szCs w:val="28"/>
        </w:rPr>
        <w:t xml:space="preserve"> </w:t>
      </w:r>
      <w:r w:rsidR="00E03F90">
        <w:rPr>
          <w:bCs/>
          <w:szCs w:val="28"/>
        </w:rPr>
        <w:t xml:space="preserve"> </w:t>
      </w:r>
      <w:r>
        <w:rPr>
          <w:bCs/>
          <w:szCs w:val="28"/>
        </w:rPr>
        <w:t xml:space="preserve"> «Об организации работы с несовершеннолетними », </w:t>
      </w:r>
      <w:r w:rsidR="00F726FE">
        <w:rPr>
          <w:bCs/>
          <w:szCs w:val="28"/>
        </w:rPr>
        <w:t>»- рекомендовать Директору МКУК Солонецкого МО и руководителю клубного формированию д. Кушун продолжать работу с несовершеннолетними. К 30 числу каждого месяца предоставлять в антинаркотическую комиссию Солонецкого МО проведенные мероприятия.</w:t>
      </w:r>
    </w:p>
    <w:p w:rsidR="007A48E4" w:rsidRDefault="00E03F90" w:rsidP="000404F1">
      <w:pPr>
        <w:rPr>
          <w:bCs/>
          <w:szCs w:val="28"/>
        </w:rPr>
      </w:pPr>
      <w:r>
        <w:rPr>
          <w:bCs/>
          <w:szCs w:val="28"/>
        </w:rPr>
        <w:t xml:space="preserve">  </w:t>
      </w:r>
      <w:r w:rsidR="007A48E4">
        <w:rPr>
          <w:bCs/>
          <w:szCs w:val="28"/>
        </w:rPr>
        <w:t xml:space="preserve">«Об организации </w:t>
      </w:r>
      <w:r w:rsidR="00B12225">
        <w:rPr>
          <w:bCs/>
          <w:szCs w:val="28"/>
        </w:rPr>
        <w:t>и проведения спортивных мероприятий среди детей</w:t>
      </w:r>
      <w:r w:rsidR="00F726FE">
        <w:rPr>
          <w:bCs/>
          <w:szCs w:val="28"/>
        </w:rPr>
        <w:t>». – Рекомендовать специалистам МКУК Солонецкого МО, и руководителю Крушинского клуба провести спортивные мероприятия. Информацию о проведенной работе предоставить в антинаркотическую комиссию Солонецкого МО до 30 августа 2021г.</w:t>
      </w:r>
    </w:p>
    <w:p w:rsidR="00F726FE" w:rsidRDefault="00E03F90" w:rsidP="000404F1">
      <w:pPr>
        <w:rPr>
          <w:bCs/>
          <w:szCs w:val="28"/>
        </w:rPr>
      </w:pPr>
      <w:r>
        <w:rPr>
          <w:bCs/>
          <w:szCs w:val="28"/>
        </w:rPr>
        <w:t xml:space="preserve">  </w:t>
      </w:r>
      <w:r w:rsidR="007A48E4">
        <w:rPr>
          <w:bCs/>
          <w:szCs w:val="28"/>
        </w:rPr>
        <w:t xml:space="preserve">«Информирование населения об ответственности за непринятие мер по уничтожению дикорастущей конопли», </w:t>
      </w:r>
      <w:r w:rsidR="00F726FE">
        <w:rPr>
          <w:bCs/>
          <w:szCs w:val="28"/>
        </w:rPr>
        <w:t>Рекомендовать администрации Солонецкого МО своевременно</w:t>
      </w:r>
      <w:r w:rsidR="00596416">
        <w:rPr>
          <w:bCs/>
          <w:szCs w:val="28"/>
        </w:rPr>
        <w:t xml:space="preserve"> проинформировать население об ответственности за непринятие мер по уничтожению дикорастущей конопли с. Солонцы и д. Кушун.</w:t>
      </w:r>
    </w:p>
    <w:p w:rsidR="007A48E4" w:rsidRDefault="00E03F90" w:rsidP="000404F1">
      <w:pPr>
        <w:rPr>
          <w:bCs/>
          <w:szCs w:val="28"/>
        </w:rPr>
      </w:pPr>
      <w:r>
        <w:rPr>
          <w:bCs/>
          <w:szCs w:val="28"/>
        </w:rPr>
        <w:t xml:space="preserve">  </w:t>
      </w:r>
      <w:r w:rsidR="00B12225">
        <w:rPr>
          <w:bCs/>
          <w:szCs w:val="28"/>
        </w:rPr>
        <w:t>«Выставка рисунков, организации и проведение акции «</w:t>
      </w:r>
      <w:proofErr w:type="gramStart"/>
      <w:r w:rsidR="00B12225">
        <w:rPr>
          <w:bCs/>
          <w:szCs w:val="28"/>
        </w:rPr>
        <w:t>Скажи-наркотикам</w:t>
      </w:r>
      <w:proofErr w:type="gramEnd"/>
      <w:r w:rsidR="00B12225">
        <w:rPr>
          <w:bCs/>
          <w:szCs w:val="28"/>
        </w:rPr>
        <w:t xml:space="preserve"> – НЕТ!</w:t>
      </w:r>
      <w:r w:rsidR="0086566F">
        <w:rPr>
          <w:bCs/>
          <w:szCs w:val="28"/>
        </w:rPr>
        <w:t>».</w:t>
      </w:r>
      <w:r w:rsidR="00596416">
        <w:rPr>
          <w:bCs/>
          <w:szCs w:val="28"/>
        </w:rPr>
        <w:t xml:space="preserve"> Рекомендовать </w:t>
      </w:r>
      <w:r w:rsidR="00596416" w:rsidRPr="00C30C40">
        <w:rPr>
          <w:bCs/>
          <w:szCs w:val="28"/>
          <w:u w:val="single"/>
        </w:rPr>
        <w:t>специалистам</w:t>
      </w:r>
      <w:r w:rsidR="00596416">
        <w:rPr>
          <w:bCs/>
          <w:szCs w:val="28"/>
        </w:rPr>
        <w:t xml:space="preserve"> МКУК Солонецкого МО и руководителю клубного </w:t>
      </w:r>
      <w:r w:rsidR="00596416">
        <w:rPr>
          <w:bCs/>
          <w:szCs w:val="28"/>
        </w:rPr>
        <w:lastRenderedPageBreak/>
        <w:t>формирования провести выставку рисунков. Рисунки предоставить в антинаркотическую комиссию Солонецкого МО.</w:t>
      </w:r>
    </w:p>
    <w:p w:rsidR="0086566F" w:rsidRPr="00120545" w:rsidRDefault="00B12225" w:rsidP="000404F1">
      <w:pPr>
        <w:rPr>
          <w:b/>
          <w:bCs/>
          <w:szCs w:val="28"/>
        </w:rPr>
      </w:pPr>
      <w:r>
        <w:rPr>
          <w:b/>
          <w:bCs/>
          <w:szCs w:val="28"/>
        </w:rPr>
        <w:t>4 заседание 29.10.2021</w:t>
      </w:r>
      <w:r w:rsidR="0086566F" w:rsidRPr="00120545">
        <w:rPr>
          <w:b/>
          <w:bCs/>
          <w:szCs w:val="28"/>
        </w:rPr>
        <w:t>г.</w:t>
      </w:r>
    </w:p>
    <w:p w:rsidR="00596416" w:rsidRDefault="00E03F90" w:rsidP="00596416">
      <w:pPr>
        <w:rPr>
          <w:bCs/>
          <w:szCs w:val="28"/>
        </w:rPr>
      </w:pPr>
      <w:r>
        <w:rPr>
          <w:bCs/>
          <w:szCs w:val="28"/>
        </w:rPr>
        <w:t xml:space="preserve"> </w:t>
      </w:r>
      <w:r w:rsidR="0086566F">
        <w:rPr>
          <w:bCs/>
          <w:szCs w:val="28"/>
        </w:rPr>
        <w:t xml:space="preserve"> «Об организац</w:t>
      </w:r>
      <w:r w:rsidR="00B12225">
        <w:rPr>
          <w:bCs/>
          <w:szCs w:val="28"/>
        </w:rPr>
        <w:t>ии работы с несовершеннолетними</w:t>
      </w:r>
      <w:r w:rsidR="0086566F">
        <w:rPr>
          <w:bCs/>
          <w:szCs w:val="28"/>
        </w:rPr>
        <w:t xml:space="preserve">», </w:t>
      </w:r>
      <w:r w:rsidR="00596416">
        <w:rPr>
          <w:bCs/>
          <w:szCs w:val="28"/>
        </w:rPr>
        <w:t>- рекомендовать Директору МКУК Солонецкого МО и руководителю клубного формированию д. Кушун продолжать работу с несовершеннолетними.</w:t>
      </w:r>
      <w:r w:rsidR="00596416" w:rsidRPr="00596416">
        <w:rPr>
          <w:bCs/>
          <w:szCs w:val="28"/>
        </w:rPr>
        <w:t xml:space="preserve"> </w:t>
      </w:r>
      <w:r w:rsidR="00596416">
        <w:rPr>
          <w:bCs/>
          <w:szCs w:val="28"/>
        </w:rPr>
        <w:t xml:space="preserve"> К 30 числу каждого месяца предоставлять в антинаркотическую комиссию приведённые мероприятия. </w:t>
      </w:r>
    </w:p>
    <w:p w:rsidR="0086566F" w:rsidRDefault="00E03F90" w:rsidP="0086566F">
      <w:pPr>
        <w:rPr>
          <w:bCs/>
          <w:szCs w:val="28"/>
        </w:rPr>
      </w:pPr>
      <w:r>
        <w:rPr>
          <w:bCs/>
          <w:szCs w:val="28"/>
        </w:rPr>
        <w:t xml:space="preserve"> </w:t>
      </w:r>
      <w:r w:rsidR="00375DD3">
        <w:rPr>
          <w:bCs/>
          <w:szCs w:val="28"/>
        </w:rPr>
        <w:t>«Проведение мероприятия «День здоровья»</w:t>
      </w:r>
      <w:r w:rsidR="00B328B4">
        <w:rPr>
          <w:bCs/>
          <w:szCs w:val="28"/>
        </w:rPr>
        <w:t>. – Рекомендовать работникам клуба  провести мероприятия «День здоровья». Информацию о проведенной работе с фото предоставить</w:t>
      </w:r>
      <w:r w:rsidR="00C13B22">
        <w:rPr>
          <w:bCs/>
          <w:szCs w:val="28"/>
        </w:rPr>
        <w:t xml:space="preserve"> в антинаркотическую комиссию Солонецкого МО.</w:t>
      </w:r>
    </w:p>
    <w:p w:rsidR="0086566F" w:rsidRPr="00C13B22" w:rsidRDefault="00E03F90" w:rsidP="000404F1">
      <w:pPr>
        <w:rPr>
          <w:bCs/>
          <w:szCs w:val="28"/>
        </w:rPr>
      </w:pPr>
      <w:r>
        <w:rPr>
          <w:bCs/>
          <w:szCs w:val="28"/>
        </w:rPr>
        <w:t xml:space="preserve"> </w:t>
      </w:r>
      <w:r w:rsidR="00C13B22">
        <w:rPr>
          <w:bCs/>
          <w:szCs w:val="28"/>
        </w:rPr>
        <w:t>«</w:t>
      </w:r>
      <w:r w:rsidR="0086566F">
        <w:rPr>
          <w:bCs/>
          <w:szCs w:val="28"/>
        </w:rPr>
        <w:t xml:space="preserve">Об итогах деятельности Антинаркотической </w:t>
      </w:r>
      <w:r w:rsidR="0086566F" w:rsidRPr="00C13B22">
        <w:rPr>
          <w:bCs/>
          <w:szCs w:val="28"/>
        </w:rPr>
        <w:t>комиссии в Соло</w:t>
      </w:r>
      <w:r w:rsidR="00C13B22" w:rsidRPr="00C13B22">
        <w:rPr>
          <w:bCs/>
          <w:szCs w:val="28"/>
        </w:rPr>
        <w:t>нецком МО в 2021</w:t>
      </w:r>
      <w:r w:rsidR="0086566F" w:rsidRPr="00C13B22">
        <w:rPr>
          <w:bCs/>
          <w:szCs w:val="28"/>
        </w:rPr>
        <w:t>г. и ут</w:t>
      </w:r>
      <w:r w:rsidR="0009686F" w:rsidRPr="00C13B22">
        <w:rPr>
          <w:bCs/>
          <w:szCs w:val="28"/>
        </w:rPr>
        <w:t>верждение плана комиссии на 2022</w:t>
      </w:r>
      <w:r w:rsidR="0086566F" w:rsidRPr="00C13B22">
        <w:rPr>
          <w:bCs/>
          <w:szCs w:val="28"/>
        </w:rPr>
        <w:t xml:space="preserve"> г.».</w:t>
      </w:r>
      <w:r w:rsidR="00C13B22">
        <w:rPr>
          <w:bCs/>
          <w:szCs w:val="28"/>
        </w:rPr>
        <w:t xml:space="preserve"> Рекомендовать Администрации Солонецкого МО </w:t>
      </w:r>
      <w:proofErr w:type="gramStart"/>
      <w:r w:rsidR="00C13B22">
        <w:rPr>
          <w:bCs/>
          <w:szCs w:val="28"/>
        </w:rPr>
        <w:t>отчитаться об итогах</w:t>
      </w:r>
      <w:proofErr w:type="gramEnd"/>
      <w:r w:rsidR="00C13B22">
        <w:rPr>
          <w:bCs/>
          <w:szCs w:val="28"/>
        </w:rPr>
        <w:t xml:space="preserve"> деятельности Антинаркотической комиссии. Утвердить план работы на 2022 год. </w:t>
      </w:r>
    </w:p>
    <w:p w:rsidR="0086566F" w:rsidRDefault="00923148" w:rsidP="000404F1">
      <w:pPr>
        <w:rPr>
          <w:bCs/>
          <w:szCs w:val="28"/>
        </w:rPr>
      </w:pPr>
      <w:r>
        <w:rPr>
          <w:bCs/>
          <w:sz w:val="20"/>
          <w:szCs w:val="20"/>
        </w:rPr>
        <w:t xml:space="preserve">       </w:t>
      </w:r>
      <w:r w:rsidRPr="002C7F17">
        <w:rPr>
          <w:bCs/>
          <w:sz w:val="20"/>
          <w:szCs w:val="20"/>
        </w:rPr>
        <w:t>(указать даты  проведения заседаний</w:t>
      </w:r>
      <w:r>
        <w:rPr>
          <w:bCs/>
          <w:sz w:val="20"/>
          <w:szCs w:val="20"/>
        </w:rPr>
        <w:t>,</w:t>
      </w:r>
      <w:r w:rsidRPr="002C7F17">
        <w:rPr>
          <w:bCs/>
          <w:sz w:val="20"/>
          <w:szCs w:val="20"/>
        </w:rPr>
        <w:t xml:space="preserve"> тематику вопросов</w:t>
      </w:r>
      <w:r>
        <w:rPr>
          <w:bCs/>
          <w:sz w:val="20"/>
          <w:szCs w:val="20"/>
        </w:rPr>
        <w:t>, принятые решения</w:t>
      </w:r>
      <w:r w:rsidRPr="002C7F17">
        <w:rPr>
          <w:bCs/>
          <w:sz w:val="20"/>
          <w:szCs w:val="20"/>
        </w:rPr>
        <w:t>)</w:t>
      </w:r>
    </w:p>
    <w:p w:rsidR="004502DF" w:rsidRPr="00074BB6" w:rsidRDefault="00923148" w:rsidP="004502DF">
      <w:pPr>
        <w:rPr>
          <w:bCs/>
          <w:szCs w:val="28"/>
        </w:rPr>
      </w:pPr>
      <w:r>
        <w:rPr>
          <w:bCs/>
          <w:szCs w:val="28"/>
        </w:rPr>
        <w:t xml:space="preserve">       </w:t>
      </w:r>
      <w:r w:rsidR="00E03F90">
        <w:rPr>
          <w:bCs/>
          <w:szCs w:val="28"/>
        </w:rPr>
        <w:t>В течение года было принято 13 решений, из них исполнено 13</w:t>
      </w:r>
      <w:r w:rsidR="0086566F">
        <w:rPr>
          <w:bCs/>
          <w:szCs w:val="28"/>
        </w:rPr>
        <w:t xml:space="preserve"> решений, не исполнено – 0.</w:t>
      </w:r>
    </w:p>
    <w:p w:rsidR="00D735C7" w:rsidRPr="00905CD9" w:rsidRDefault="00D735C7" w:rsidP="00D735C7">
      <w:pPr>
        <w:ind w:firstLine="741"/>
        <w:jc w:val="both"/>
        <w:rPr>
          <w:b/>
          <w:bCs/>
        </w:rPr>
      </w:pPr>
      <w:r w:rsidRPr="00905CD9">
        <w:rPr>
          <w:b/>
          <w:bCs/>
        </w:rPr>
        <w:t>2. Количество лиц состоящих на учете с синдромом зависимости от наркотических средств (наркомания) и потребителей наркотических средст</w:t>
      </w:r>
      <w:r w:rsidR="00905CD9">
        <w:rPr>
          <w:b/>
          <w:bCs/>
        </w:rPr>
        <w:t xml:space="preserve">в, в </w:t>
      </w:r>
      <w:proofErr w:type="spellStart"/>
      <w:r w:rsidR="00905CD9">
        <w:rPr>
          <w:b/>
          <w:bCs/>
        </w:rPr>
        <w:t>т.ч</w:t>
      </w:r>
      <w:proofErr w:type="spellEnd"/>
      <w:r w:rsidR="00905CD9">
        <w:rPr>
          <w:b/>
          <w:bCs/>
        </w:rPr>
        <w:t>. подростки (15-17 лет) - 0</w:t>
      </w:r>
    </w:p>
    <w:p w:rsidR="00D735C7" w:rsidRPr="00637B93" w:rsidRDefault="00D735C7" w:rsidP="00D735C7">
      <w:pPr>
        <w:ind w:firstLine="741"/>
        <w:jc w:val="both"/>
        <w:rPr>
          <w:bCs/>
          <w:sz w:val="16"/>
          <w:szCs w:val="16"/>
        </w:rPr>
      </w:pPr>
      <w:r>
        <w:rPr>
          <w:bCs/>
          <w:szCs w:val="28"/>
        </w:rPr>
        <w:t xml:space="preserve"> </w:t>
      </w:r>
    </w:p>
    <w:p w:rsidR="00D735C7" w:rsidRPr="00905CD9" w:rsidRDefault="00905CD9" w:rsidP="00D735C7">
      <w:pPr>
        <w:ind w:firstLine="741"/>
        <w:jc w:val="both"/>
        <w:rPr>
          <w:b/>
          <w:bCs/>
        </w:rPr>
      </w:pPr>
      <w:r>
        <w:rPr>
          <w:b/>
          <w:bCs/>
        </w:rPr>
        <w:t xml:space="preserve">3. Проведено </w:t>
      </w:r>
      <w:r w:rsidR="00D735C7" w:rsidRPr="00905CD9">
        <w:rPr>
          <w:b/>
          <w:bCs/>
        </w:rPr>
        <w:t xml:space="preserve"> </w:t>
      </w:r>
      <w:r w:rsidR="00074BB6">
        <w:rPr>
          <w:b/>
          <w:bCs/>
          <w:u w:val="single"/>
        </w:rPr>
        <w:t>8</w:t>
      </w:r>
      <w:r w:rsidR="00162E35">
        <w:rPr>
          <w:b/>
          <w:bCs/>
        </w:rPr>
        <w:t xml:space="preserve"> </w:t>
      </w:r>
      <w:r w:rsidR="00D735C7" w:rsidRPr="00905CD9">
        <w:rPr>
          <w:b/>
          <w:bCs/>
        </w:rPr>
        <w:t xml:space="preserve">мероприятий, направленных на профилактику наркомании </w:t>
      </w:r>
      <w:r w:rsidR="00162E35">
        <w:rPr>
          <w:b/>
          <w:bCs/>
        </w:rPr>
        <w:t>(антинаркотические акции, викторины, видео</w:t>
      </w:r>
      <w:r w:rsidR="00D735C7" w:rsidRPr="00905CD9">
        <w:rPr>
          <w:b/>
          <w:bCs/>
        </w:rPr>
        <w:t xml:space="preserve">, семинары, конференции, досуговые мероприятия, мероприятия, направленные на выявление потребителей наркотических средств и др.).  </w:t>
      </w:r>
    </w:p>
    <w:p w:rsidR="00D735C7" w:rsidRDefault="00593CFE" w:rsidP="00D735C7">
      <w:pPr>
        <w:jc w:val="both"/>
        <w:rPr>
          <w:bCs/>
          <w:szCs w:val="28"/>
        </w:rPr>
      </w:pPr>
      <w:r>
        <w:rPr>
          <w:bCs/>
          <w:szCs w:val="28"/>
        </w:rPr>
        <w:t>- МКУК Солонецкого МО проводил мероприятия по профилактике наркомании, табакокурения и формирования здорового образа жизни:</w:t>
      </w:r>
    </w:p>
    <w:p w:rsidR="00593CFE" w:rsidRPr="00593CFE" w:rsidRDefault="00593CFE" w:rsidP="00593CFE">
      <w:pPr>
        <w:rPr>
          <w:b/>
        </w:rPr>
      </w:pPr>
      <w:r w:rsidRPr="00593CFE">
        <w:rPr>
          <w:b/>
        </w:rPr>
        <w:t>Викторина: «Знание. Ответственность. Жизнь»</w:t>
      </w:r>
      <w:r w:rsidR="00C30C40">
        <w:rPr>
          <w:b/>
        </w:rPr>
        <w:t xml:space="preserve"> Тематическая беседа.</w:t>
      </w:r>
    </w:p>
    <w:p w:rsidR="00593CFE" w:rsidRPr="00593CFE" w:rsidRDefault="00593CFE" w:rsidP="00593CFE">
      <w:r w:rsidRPr="00593CFE">
        <w:t>Место проведения: Сеть интернет, сайт одноклассники.</w:t>
      </w:r>
    </w:p>
    <w:p w:rsidR="00593CFE" w:rsidRPr="00593CFE" w:rsidRDefault="00593CFE" w:rsidP="00593CFE">
      <w:r w:rsidRPr="00593CFE">
        <w:t>Группа у</w:t>
      </w:r>
      <w:r w:rsidR="00074BB6">
        <w:t>частников: Подростки от 14 до 16</w:t>
      </w:r>
      <w:r w:rsidRPr="00593CFE">
        <w:t xml:space="preserve"> лет.</w:t>
      </w:r>
    </w:p>
    <w:p w:rsidR="00593CFE" w:rsidRPr="00593CFE" w:rsidRDefault="00593CFE" w:rsidP="00593CFE">
      <w:pPr>
        <w:rPr>
          <w:color w:val="000000" w:themeColor="text1"/>
        </w:rPr>
      </w:pPr>
      <w:r w:rsidRPr="00593CFE">
        <w:t xml:space="preserve">Цель мероприятия: </w:t>
      </w:r>
      <w:r w:rsidRPr="00593CFE">
        <w:rPr>
          <w:color w:val="000000" w:themeColor="text1"/>
        </w:rPr>
        <w:t xml:space="preserve">формирование у детей ценностных ориентиров, направленных на сохранение здоровья, ведение здорового образа жизни, личной активности в принятии норм нравственного и </w:t>
      </w:r>
      <w:proofErr w:type="spellStart"/>
      <w:r w:rsidRPr="00593CFE">
        <w:rPr>
          <w:color w:val="000000" w:themeColor="text1"/>
        </w:rPr>
        <w:t>самосохраняющего</w:t>
      </w:r>
      <w:proofErr w:type="spellEnd"/>
      <w:r w:rsidRPr="00593CFE">
        <w:rPr>
          <w:color w:val="000000" w:themeColor="text1"/>
        </w:rPr>
        <w:t xml:space="preserve"> поведения.</w:t>
      </w:r>
    </w:p>
    <w:p w:rsidR="00593CFE" w:rsidRPr="00593CFE" w:rsidRDefault="00074BB6" w:rsidP="00593CFE">
      <w:r>
        <w:t>Количество присутствующих:  10</w:t>
      </w:r>
      <w:r w:rsidR="00593CFE" w:rsidRPr="00593CFE">
        <w:t xml:space="preserve"> человек</w:t>
      </w:r>
    </w:p>
    <w:p w:rsidR="00593CFE" w:rsidRPr="00593CFE" w:rsidRDefault="00593CFE" w:rsidP="00593CFE">
      <w:pPr>
        <w:rPr>
          <w:b/>
        </w:rPr>
      </w:pPr>
      <w:r w:rsidRPr="00593CFE">
        <w:rPr>
          <w:b/>
        </w:rPr>
        <w:t>Раздача буклетов:  «Сидим дома»</w:t>
      </w:r>
      <w:r w:rsidR="00E03F90">
        <w:rPr>
          <w:b/>
        </w:rPr>
        <w:t xml:space="preserve">  </w:t>
      </w:r>
    </w:p>
    <w:p w:rsidR="00593CFE" w:rsidRPr="00593CFE" w:rsidRDefault="00593CFE" w:rsidP="00593CFE">
      <w:r w:rsidRPr="00593CFE">
        <w:t>Группа участников: смешанная.</w:t>
      </w:r>
    </w:p>
    <w:p w:rsidR="00593CFE" w:rsidRPr="00593CFE" w:rsidRDefault="00593CFE" w:rsidP="00593CFE">
      <w:r w:rsidRPr="00593CFE">
        <w:t>Цель мероприятия: ответственность людей к  своему здоровью.</w:t>
      </w:r>
    </w:p>
    <w:p w:rsidR="00593CFE" w:rsidRPr="00593CFE" w:rsidRDefault="00E24D42" w:rsidP="00593CFE">
      <w:r>
        <w:t>Количество присутствующих:  10</w:t>
      </w:r>
      <w:r w:rsidR="00593CFE" w:rsidRPr="00593CFE">
        <w:t xml:space="preserve"> человек</w:t>
      </w:r>
    </w:p>
    <w:p w:rsidR="00593CFE" w:rsidRPr="00593CFE" w:rsidRDefault="00593CFE" w:rsidP="00593CFE">
      <w:pPr>
        <w:rPr>
          <w:b/>
        </w:rPr>
      </w:pPr>
      <w:r w:rsidRPr="00593CFE">
        <w:rPr>
          <w:b/>
        </w:rPr>
        <w:t>Экологический десант – Косьба конопли. «Конопля НЕТ»</w:t>
      </w:r>
    </w:p>
    <w:p w:rsidR="00593CFE" w:rsidRPr="00593CFE" w:rsidRDefault="00074BB6" w:rsidP="00593CFE">
      <w:r>
        <w:t>Группа участников: от 20 до 58</w:t>
      </w:r>
      <w:r w:rsidR="00593CFE" w:rsidRPr="00593CFE">
        <w:t>лет.</w:t>
      </w:r>
    </w:p>
    <w:p w:rsidR="00593CFE" w:rsidRPr="00593CFE" w:rsidRDefault="00593CFE" w:rsidP="00593CFE">
      <w:pPr>
        <w:rPr>
          <w:color w:val="000000" w:themeColor="text1"/>
        </w:rPr>
      </w:pPr>
      <w:r w:rsidRPr="00593CFE">
        <w:t>Цель мероприятия:</w:t>
      </w:r>
      <w:r w:rsidRPr="00593CFE">
        <w:rPr>
          <w:rFonts w:ascii="Verdana" w:hAnsi="Verdana"/>
          <w:color w:val="000000"/>
          <w:shd w:val="clear" w:color="auto" w:fill="FFFFFF"/>
        </w:rPr>
        <w:t xml:space="preserve"> </w:t>
      </w:r>
      <w:r w:rsidRPr="00593CFE">
        <w:rPr>
          <w:color w:val="000000"/>
          <w:shd w:val="clear" w:color="auto" w:fill="FFFFFF"/>
        </w:rPr>
        <w:t>очистка территории.</w:t>
      </w:r>
    </w:p>
    <w:p w:rsidR="00593CFE" w:rsidRPr="00593CFE" w:rsidRDefault="00074BB6" w:rsidP="00593CFE">
      <w:r>
        <w:t>Количество присутствующих:  25</w:t>
      </w:r>
      <w:r w:rsidR="00593CFE" w:rsidRPr="00593CFE">
        <w:t xml:space="preserve"> человек</w:t>
      </w:r>
    </w:p>
    <w:p w:rsidR="00593CFE" w:rsidRPr="00162E35" w:rsidRDefault="00593CFE" w:rsidP="00593CFE">
      <w:pPr>
        <w:rPr>
          <w:b/>
        </w:rPr>
      </w:pPr>
      <w:r w:rsidRPr="00593CFE">
        <w:rPr>
          <w:b/>
        </w:rPr>
        <w:t>Видео лекции о наркомании: «НЕТ наркотикам»</w:t>
      </w:r>
    </w:p>
    <w:p w:rsidR="00593CFE" w:rsidRPr="00593CFE" w:rsidRDefault="00593CFE" w:rsidP="00593CFE">
      <w:r w:rsidRPr="00593CFE">
        <w:t>Место проведения: Сеть интернет, сайт одноклассники</w:t>
      </w:r>
    </w:p>
    <w:p w:rsidR="00593CFE" w:rsidRPr="00593CFE" w:rsidRDefault="00074BB6" w:rsidP="00593CFE">
      <w:r>
        <w:t>Группа участников: от 14 до 26</w:t>
      </w:r>
      <w:r w:rsidR="00593CFE" w:rsidRPr="00593CFE">
        <w:t>лет.</w:t>
      </w:r>
    </w:p>
    <w:p w:rsidR="00593CFE" w:rsidRPr="00E03F90" w:rsidRDefault="00593CFE" w:rsidP="00E03F90">
      <w:pPr>
        <w:rPr>
          <w:color w:val="000000" w:themeColor="text1"/>
        </w:rPr>
      </w:pPr>
      <w:r w:rsidRPr="00593CFE">
        <w:t>Цель мероприятия:</w:t>
      </w:r>
      <w:r w:rsidRPr="00593CFE">
        <w:rPr>
          <w:color w:val="000000"/>
        </w:rPr>
        <w:t xml:space="preserve"> </w:t>
      </w:r>
      <w:r w:rsidRPr="00593CFE">
        <w:rPr>
          <w:color w:val="000000"/>
          <w:shd w:val="clear" w:color="auto" w:fill="FFFFFF"/>
        </w:rPr>
        <w:t xml:space="preserve">обеспечить нормативное развитие личности подростков, формировать </w:t>
      </w:r>
      <w:proofErr w:type="spellStart"/>
      <w:r w:rsidRPr="00593CFE">
        <w:rPr>
          <w:color w:val="000000"/>
          <w:shd w:val="clear" w:color="auto" w:fill="FFFFFF"/>
        </w:rPr>
        <w:t>просоциальные</w:t>
      </w:r>
      <w:proofErr w:type="spellEnd"/>
      <w:r w:rsidRPr="00593CFE">
        <w:rPr>
          <w:color w:val="000000"/>
          <w:shd w:val="clear" w:color="auto" w:fill="FFFFFF"/>
        </w:rPr>
        <w:t xml:space="preserve"> нравственные установки, установки на здоровый образ жизни, предупредить возникновение факторов риска </w:t>
      </w:r>
      <w:proofErr w:type="spellStart"/>
      <w:r w:rsidRPr="00593CFE">
        <w:rPr>
          <w:color w:val="000000"/>
          <w:shd w:val="clear" w:color="auto" w:fill="FFFFFF"/>
        </w:rPr>
        <w:t>девиантного</w:t>
      </w:r>
      <w:proofErr w:type="spellEnd"/>
      <w:r w:rsidRPr="00593CFE">
        <w:rPr>
          <w:color w:val="000000"/>
          <w:shd w:val="clear" w:color="auto" w:fill="FFFFFF"/>
        </w:rPr>
        <w:t xml:space="preserve"> поведения и употребления ПАВ.</w:t>
      </w:r>
      <w:r w:rsidR="00162E35">
        <w:rPr>
          <w:color w:val="000000" w:themeColor="text1"/>
        </w:rPr>
        <w:t xml:space="preserve"> </w:t>
      </w:r>
    </w:p>
    <w:p w:rsidR="00E24D42" w:rsidRDefault="00162E35" w:rsidP="00162E35">
      <w:pPr>
        <w:rPr>
          <w:b/>
        </w:rPr>
      </w:pPr>
      <w:r w:rsidRPr="00162E35">
        <w:rPr>
          <w:b/>
        </w:rPr>
        <w:t xml:space="preserve"> Акция – раздача листовок: «</w:t>
      </w:r>
      <w:r w:rsidR="00E24D42">
        <w:rPr>
          <w:b/>
        </w:rPr>
        <w:t xml:space="preserve">НЕТ – наркотикам» </w:t>
      </w:r>
    </w:p>
    <w:p w:rsidR="00162E35" w:rsidRPr="00162E35" w:rsidRDefault="00162E35" w:rsidP="00162E35">
      <w:r w:rsidRPr="00162E35">
        <w:t xml:space="preserve">Группа участников: от </w:t>
      </w:r>
      <w:r w:rsidR="00E24D42">
        <w:t xml:space="preserve">14 до 22 </w:t>
      </w:r>
      <w:r w:rsidRPr="00162E35">
        <w:t>лет.</w:t>
      </w:r>
    </w:p>
    <w:p w:rsidR="00162E35" w:rsidRPr="00162E35" w:rsidRDefault="00162E35" w:rsidP="00162E35">
      <w:r w:rsidRPr="00162E35">
        <w:t>Цель мероприятия:</w:t>
      </w:r>
      <w:r w:rsidRPr="00162E35">
        <w:rPr>
          <w:color w:val="000000"/>
        </w:rPr>
        <w:t xml:space="preserve"> </w:t>
      </w:r>
      <w:r w:rsidR="00E24D42">
        <w:rPr>
          <w:color w:val="000000"/>
        </w:rPr>
        <w:t xml:space="preserve">формирование у подростков ценностного, ответственного отношения к своему здоровью, готовности соблюдать навыки здорового образа жизни, усвоение </w:t>
      </w:r>
      <w:r w:rsidR="00E24D42">
        <w:rPr>
          <w:color w:val="000000"/>
        </w:rPr>
        <w:lastRenderedPageBreak/>
        <w:t xml:space="preserve">социально ценных поведенческих норм, формирование предоставления о негативном воздействии наркотиков на физическое здоровье человека. </w:t>
      </w:r>
      <w:r w:rsidR="00E24D42">
        <w:t>Количество присутствующих:  15</w:t>
      </w:r>
      <w:r w:rsidRPr="00162E35">
        <w:t xml:space="preserve"> человек</w:t>
      </w:r>
    </w:p>
    <w:p w:rsidR="00E03F90" w:rsidRDefault="00162E35" w:rsidP="00162E35">
      <w:pPr>
        <w:rPr>
          <w:b/>
        </w:rPr>
      </w:pPr>
      <w:r w:rsidRPr="00162E35">
        <w:rPr>
          <w:b/>
        </w:rPr>
        <w:t xml:space="preserve">Акция. </w:t>
      </w:r>
      <w:r w:rsidR="00E03F90">
        <w:rPr>
          <w:b/>
        </w:rPr>
        <w:t>« В здоровом теле здоровый дух!» бесед</w:t>
      </w:r>
      <w:proofErr w:type="gramStart"/>
      <w:r w:rsidR="00E03F90">
        <w:rPr>
          <w:b/>
        </w:rPr>
        <w:t>а-</w:t>
      </w:r>
      <w:proofErr w:type="gramEnd"/>
      <w:r w:rsidR="00E03F90">
        <w:rPr>
          <w:b/>
        </w:rPr>
        <w:t xml:space="preserve"> презентация.</w:t>
      </w:r>
    </w:p>
    <w:p w:rsidR="00162E35" w:rsidRPr="00162E35" w:rsidRDefault="00E03F90" w:rsidP="00162E35">
      <w:r>
        <w:t>Группа участников: от 14 до 19</w:t>
      </w:r>
      <w:r w:rsidR="00162E35" w:rsidRPr="00162E35">
        <w:t>.</w:t>
      </w:r>
    </w:p>
    <w:p w:rsidR="00162E35" w:rsidRPr="00162E35" w:rsidRDefault="00162E35" w:rsidP="00162E35">
      <w:pPr>
        <w:rPr>
          <w:color w:val="000000" w:themeColor="text1"/>
        </w:rPr>
      </w:pPr>
      <w:r w:rsidRPr="00162E35">
        <w:t>Цель мероприятия</w:t>
      </w:r>
      <w:r w:rsidRPr="00162E35">
        <w:rPr>
          <w:color w:val="000000" w:themeColor="text1"/>
        </w:rPr>
        <w:t xml:space="preserve">: </w:t>
      </w:r>
      <w:r w:rsidRPr="00162E35">
        <w:rPr>
          <w:color w:val="000000" w:themeColor="text1"/>
          <w:shd w:val="clear" w:color="auto" w:fill="FFFFFF"/>
        </w:rPr>
        <w:t> </w:t>
      </w:r>
      <w:r w:rsidRPr="00162E35">
        <w:rPr>
          <w:color w:val="000000"/>
          <w:shd w:val="clear" w:color="auto" w:fill="FFFFFF"/>
        </w:rPr>
        <w:t>пропаганда здорового образа жизни и информирование населения о пагубном воздействии алкоголя на здоровье.</w:t>
      </w:r>
    </w:p>
    <w:p w:rsidR="00162E35" w:rsidRDefault="00162E35" w:rsidP="00162E35">
      <w:r w:rsidRPr="00162E35">
        <w:t>Количество присутству</w:t>
      </w:r>
      <w:r w:rsidR="00E03F90">
        <w:t>ющих:  7</w:t>
      </w:r>
      <w:r w:rsidRPr="00162E35">
        <w:t xml:space="preserve"> человек</w:t>
      </w:r>
    </w:p>
    <w:p w:rsidR="00162E35" w:rsidRPr="00162E35" w:rsidRDefault="00E24D42" w:rsidP="00162E35">
      <w:pPr>
        <w:rPr>
          <w:b/>
        </w:rPr>
      </w:pPr>
      <w:r>
        <w:rPr>
          <w:b/>
        </w:rPr>
        <w:t>Акция:  «Курение или здоровье, выбор за вами»</w:t>
      </w:r>
      <w:r w:rsidR="00E03F90">
        <w:rPr>
          <w:b/>
        </w:rPr>
        <w:t xml:space="preserve">  </w:t>
      </w:r>
    </w:p>
    <w:p w:rsidR="00162E35" w:rsidRPr="00162E35" w:rsidRDefault="00E24D42" w:rsidP="00162E35">
      <w:r>
        <w:t>Группа участников: от 14 до 38</w:t>
      </w:r>
      <w:r w:rsidR="00162E35" w:rsidRPr="00162E35">
        <w:t xml:space="preserve"> лет</w:t>
      </w:r>
    </w:p>
    <w:p w:rsidR="00E24D42" w:rsidRDefault="00162E35" w:rsidP="00162E35">
      <w:pPr>
        <w:rPr>
          <w:color w:val="000000" w:themeColor="text1"/>
          <w:shd w:val="clear" w:color="auto" w:fill="FFFFFF"/>
        </w:rPr>
      </w:pPr>
      <w:r w:rsidRPr="00162E35">
        <w:t>Цель мероприятия</w:t>
      </w:r>
      <w:r w:rsidRPr="00162E35">
        <w:rPr>
          <w:color w:val="000000" w:themeColor="text1"/>
        </w:rPr>
        <w:t xml:space="preserve">: </w:t>
      </w:r>
      <w:r w:rsidRPr="00162E35">
        <w:rPr>
          <w:color w:val="000000" w:themeColor="text1"/>
          <w:shd w:val="clear" w:color="auto" w:fill="FFFFFF"/>
        </w:rPr>
        <w:t xml:space="preserve"> формирование </w:t>
      </w:r>
      <w:r w:rsidR="00E24D42">
        <w:rPr>
          <w:color w:val="000000" w:themeColor="text1"/>
          <w:shd w:val="clear" w:color="auto" w:fill="FFFFFF"/>
        </w:rPr>
        <w:t>отрицательного отношения к курению</w:t>
      </w:r>
    </w:p>
    <w:p w:rsidR="00162E35" w:rsidRPr="00162E35" w:rsidRDefault="00E24D42" w:rsidP="00162E35">
      <w:r>
        <w:t>Количество присутствующих: 14</w:t>
      </w:r>
      <w:r w:rsidR="00162E35" w:rsidRPr="00162E35">
        <w:t xml:space="preserve"> человек.</w:t>
      </w:r>
    </w:p>
    <w:p w:rsidR="00162E35" w:rsidRPr="00162E35" w:rsidRDefault="00E24D42" w:rsidP="00162E35">
      <w:pPr>
        <w:rPr>
          <w:b/>
        </w:rPr>
      </w:pPr>
      <w:r>
        <w:rPr>
          <w:b/>
        </w:rPr>
        <w:t>Тематический вечер «Стоп градус»</w:t>
      </w:r>
      <w:r w:rsidR="00E03F90">
        <w:rPr>
          <w:b/>
        </w:rPr>
        <w:t xml:space="preserve"> </w:t>
      </w:r>
    </w:p>
    <w:p w:rsidR="00162E35" w:rsidRPr="00162E35" w:rsidRDefault="00E24D42" w:rsidP="00162E35">
      <w:r>
        <w:t>Группа участников: от 15 до 20 лет</w:t>
      </w:r>
    </w:p>
    <w:p w:rsidR="00E24D42" w:rsidRDefault="00162E35" w:rsidP="00162E35">
      <w:pPr>
        <w:rPr>
          <w:color w:val="000000" w:themeColor="text1"/>
          <w:shd w:val="clear" w:color="auto" w:fill="FFFFFF"/>
        </w:rPr>
      </w:pPr>
      <w:r w:rsidRPr="00162E35">
        <w:t>Цель мероприятия</w:t>
      </w:r>
      <w:r w:rsidRPr="00162E35">
        <w:rPr>
          <w:color w:val="000000" w:themeColor="text1"/>
        </w:rPr>
        <w:t xml:space="preserve">: </w:t>
      </w:r>
      <w:r w:rsidRPr="00162E35">
        <w:rPr>
          <w:color w:val="000000" w:themeColor="text1"/>
          <w:shd w:val="clear" w:color="auto" w:fill="FFFFFF"/>
        </w:rPr>
        <w:t> </w:t>
      </w:r>
      <w:r w:rsidR="00E24D42">
        <w:rPr>
          <w:color w:val="000000" w:themeColor="text1"/>
          <w:shd w:val="clear" w:color="auto" w:fill="FFFFFF"/>
        </w:rPr>
        <w:t>Актуализация проблем, связанных с таким негативным явлением в нашей жизни, как алкоголь и его употребление</w:t>
      </w:r>
      <w:proofErr w:type="gramStart"/>
      <w:r w:rsidR="00E24D42">
        <w:rPr>
          <w:color w:val="000000" w:themeColor="text1"/>
          <w:shd w:val="clear" w:color="auto" w:fill="FFFFFF"/>
        </w:rPr>
        <w:t>..</w:t>
      </w:r>
      <w:proofErr w:type="gramEnd"/>
    </w:p>
    <w:p w:rsidR="00162E35" w:rsidRPr="00162E35" w:rsidRDefault="00E24D42" w:rsidP="00162E35">
      <w:r w:rsidRPr="00162E35">
        <w:t xml:space="preserve"> </w:t>
      </w:r>
      <w:r>
        <w:t>Количество присутствующих: 8</w:t>
      </w:r>
      <w:r w:rsidR="00162E35" w:rsidRPr="00162E35">
        <w:t xml:space="preserve"> человек.</w:t>
      </w:r>
    </w:p>
    <w:p w:rsidR="00D735C7" w:rsidRPr="00637B93" w:rsidRDefault="00D735C7" w:rsidP="00120545">
      <w:pPr>
        <w:jc w:val="both"/>
        <w:rPr>
          <w:bCs/>
          <w:sz w:val="16"/>
          <w:szCs w:val="16"/>
        </w:rPr>
      </w:pPr>
    </w:p>
    <w:p w:rsidR="00D735C7" w:rsidRPr="00905CD9" w:rsidRDefault="00905CD9" w:rsidP="00D735C7">
      <w:pPr>
        <w:ind w:firstLine="741"/>
        <w:jc w:val="both"/>
        <w:rPr>
          <w:b/>
          <w:bCs/>
        </w:rPr>
      </w:pPr>
      <w:r>
        <w:rPr>
          <w:b/>
          <w:bCs/>
        </w:rPr>
        <w:t xml:space="preserve">4. Проведено </w:t>
      </w:r>
      <w:r w:rsidRPr="00905CD9">
        <w:rPr>
          <w:b/>
          <w:bCs/>
          <w:u w:val="single"/>
        </w:rPr>
        <w:t>0</w:t>
      </w:r>
      <w:r w:rsidR="00D735C7" w:rsidRPr="00905CD9">
        <w:rPr>
          <w:b/>
          <w:bCs/>
        </w:rPr>
        <w:t xml:space="preserve"> правоохранительных операций (рейдов, проверок), направленных на выявление (пресечение) фактов незаконного оборота наркотиков по решению комиссии.</w:t>
      </w:r>
    </w:p>
    <w:p w:rsidR="00D735C7" w:rsidRPr="00637B93" w:rsidRDefault="00D735C7" w:rsidP="00710655">
      <w:pPr>
        <w:jc w:val="both"/>
        <w:rPr>
          <w:bCs/>
          <w:sz w:val="16"/>
          <w:szCs w:val="16"/>
        </w:rPr>
      </w:pPr>
    </w:p>
    <w:p w:rsidR="00D735C7" w:rsidRPr="00905CD9" w:rsidRDefault="00D735C7" w:rsidP="00D735C7">
      <w:pPr>
        <w:ind w:firstLine="741"/>
        <w:jc w:val="both"/>
        <w:rPr>
          <w:b/>
          <w:bCs/>
        </w:rPr>
      </w:pPr>
      <w:r w:rsidRPr="00905CD9">
        <w:rPr>
          <w:b/>
          <w:bCs/>
        </w:rPr>
        <w:t xml:space="preserve">5. Меры, принимаемые муниципальными органами власти по уничтожению очагов произрастания дикорастущей конопли: </w:t>
      </w:r>
    </w:p>
    <w:p w:rsidR="00D735C7" w:rsidRPr="000329E8" w:rsidRDefault="00905CD9" w:rsidP="00D735C7">
      <w:pPr>
        <w:jc w:val="both"/>
        <w:rPr>
          <w:bCs/>
          <w:szCs w:val="28"/>
          <w:u w:val="single"/>
        </w:rPr>
      </w:pPr>
      <w:r w:rsidRPr="000329E8">
        <w:rPr>
          <w:bCs/>
          <w:u w:val="single"/>
        </w:rPr>
        <w:t>Проведение монитори</w:t>
      </w:r>
      <w:r w:rsidR="000329E8" w:rsidRPr="000329E8">
        <w:rPr>
          <w:bCs/>
          <w:u w:val="single"/>
        </w:rPr>
        <w:t>нга земель, участков личного подсобного хозяйства на предмет выявления очагов произрастания наркосодержащих растений, определение площади произрастания дикорастущей конопли, определение собственника участка, на котором выявлен очаг произрастания дикорастущей конопли.</w:t>
      </w:r>
      <w:r w:rsidR="00120545">
        <w:rPr>
          <w:bCs/>
          <w:u w:val="single"/>
        </w:rPr>
        <w:t xml:space="preserve"> На территории Солонецкого МО имеется комиссия антинаркотическая, которая проводит выезды на выявление дикорастущей конопли и на ее уничтожение. Выявлено 2 га очагов произрастания конопли и 2га уничтожено.</w:t>
      </w:r>
    </w:p>
    <w:p w:rsidR="00D735C7" w:rsidRPr="00905CD9" w:rsidRDefault="00D735C7" w:rsidP="00120545">
      <w:pPr>
        <w:jc w:val="both"/>
        <w:rPr>
          <w:bCs/>
        </w:rPr>
      </w:pPr>
      <w:r w:rsidRPr="00905CD9">
        <w:rPr>
          <w:bCs/>
        </w:rPr>
        <w:t xml:space="preserve">Указать площадь выявленных очагов произрастания </w:t>
      </w:r>
      <w:r w:rsidRPr="00905CD9">
        <w:rPr>
          <w:bCs/>
        </w:rPr>
        <w:br/>
      </w:r>
      <w:r w:rsidR="000329E8">
        <w:rPr>
          <w:bCs/>
        </w:rPr>
        <w:t>конопли (га.):  2га.</w:t>
      </w:r>
      <w:proofErr w:type="gramStart"/>
      <w:r w:rsidR="000329E8">
        <w:rPr>
          <w:bCs/>
        </w:rPr>
        <w:t xml:space="preserve"> </w:t>
      </w:r>
      <w:r w:rsidRPr="00905CD9">
        <w:rPr>
          <w:bCs/>
        </w:rPr>
        <w:t>;</w:t>
      </w:r>
      <w:proofErr w:type="gramEnd"/>
    </w:p>
    <w:p w:rsidR="00D735C7" w:rsidRDefault="00D735C7" w:rsidP="00120545">
      <w:pPr>
        <w:jc w:val="both"/>
        <w:rPr>
          <w:bCs/>
          <w:sz w:val="28"/>
          <w:szCs w:val="28"/>
        </w:rPr>
      </w:pPr>
      <w:r w:rsidRPr="00905CD9">
        <w:rPr>
          <w:bCs/>
        </w:rPr>
        <w:t>Указать площадь уничтоженной конопли (</w:t>
      </w:r>
      <w:proofErr w:type="gramStart"/>
      <w:r w:rsidRPr="00905CD9">
        <w:rPr>
          <w:bCs/>
        </w:rPr>
        <w:t>га</w:t>
      </w:r>
      <w:proofErr w:type="gramEnd"/>
      <w:r w:rsidRPr="00905CD9">
        <w:rPr>
          <w:bCs/>
        </w:rPr>
        <w:t>.), способы уничтожения:</w:t>
      </w:r>
      <w:r w:rsidR="000329E8">
        <w:rPr>
          <w:bCs/>
          <w:sz w:val="28"/>
          <w:szCs w:val="28"/>
        </w:rPr>
        <w:t xml:space="preserve"> </w:t>
      </w:r>
    </w:p>
    <w:p w:rsidR="000329E8" w:rsidRPr="000329E8" w:rsidRDefault="000329E8" w:rsidP="00120545">
      <w:pPr>
        <w:jc w:val="both"/>
        <w:rPr>
          <w:bCs/>
        </w:rPr>
      </w:pPr>
      <w:r w:rsidRPr="000329E8">
        <w:rPr>
          <w:bCs/>
        </w:rPr>
        <w:t>Уничтожено 2га. конопли,</w:t>
      </w:r>
      <w:r>
        <w:rPr>
          <w:bCs/>
        </w:rPr>
        <w:t xml:space="preserve"> способ уничтожения  скашивания, протравливание и вырыванием вручную</w:t>
      </w:r>
    </w:p>
    <w:p w:rsidR="00D735C7" w:rsidRPr="00637B93" w:rsidRDefault="00D735C7" w:rsidP="00D735C7">
      <w:pPr>
        <w:ind w:firstLine="741"/>
        <w:jc w:val="both"/>
        <w:rPr>
          <w:bCs/>
          <w:sz w:val="16"/>
          <w:szCs w:val="16"/>
        </w:rPr>
      </w:pPr>
    </w:p>
    <w:p w:rsidR="00F92DDD" w:rsidRDefault="000329E8" w:rsidP="001A13D9">
      <w:pPr>
        <w:ind w:firstLine="741"/>
        <w:jc w:val="both"/>
        <w:rPr>
          <w:b/>
          <w:bCs/>
        </w:rPr>
      </w:pPr>
      <w:r w:rsidRPr="000329E8">
        <w:rPr>
          <w:b/>
          <w:bCs/>
        </w:rPr>
        <w:t xml:space="preserve">6. Осуществлено </w:t>
      </w:r>
      <w:r>
        <w:rPr>
          <w:b/>
          <w:bCs/>
          <w:u w:val="single"/>
        </w:rPr>
        <w:t>4</w:t>
      </w:r>
      <w:r w:rsidR="00D735C7" w:rsidRPr="000329E8">
        <w:rPr>
          <w:b/>
          <w:bCs/>
        </w:rPr>
        <w:t xml:space="preserve"> информационно-пропагандистских мероприятий антинаркотической направленности, в </w:t>
      </w:r>
      <w:proofErr w:type="spellStart"/>
      <w:r w:rsidRPr="000329E8">
        <w:rPr>
          <w:b/>
          <w:bCs/>
        </w:rPr>
        <w:t>т.ч</w:t>
      </w:r>
      <w:proofErr w:type="spellEnd"/>
      <w:r w:rsidRPr="000329E8">
        <w:rPr>
          <w:b/>
          <w:bCs/>
        </w:rPr>
        <w:t xml:space="preserve">. размещено в местных СМИ </w:t>
      </w:r>
      <w:r w:rsidRPr="000329E8">
        <w:rPr>
          <w:b/>
          <w:bCs/>
          <w:u w:val="single"/>
        </w:rPr>
        <w:t>0</w:t>
      </w:r>
      <w:r w:rsidR="00D735C7" w:rsidRPr="000329E8">
        <w:rPr>
          <w:b/>
          <w:bCs/>
          <w:u w:val="single"/>
        </w:rPr>
        <w:t xml:space="preserve"> </w:t>
      </w:r>
      <w:r>
        <w:rPr>
          <w:b/>
          <w:bCs/>
        </w:rPr>
        <w:t xml:space="preserve">информаций, оборудовано </w:t>
      </w:r>
      <w:r w:rsidRPr="000329E8">
        <w:rPr>
          <w:b/>
          <w:bCs/>
          <w:u w:val="single"/>
        </w:rPr>
        <w:t>4</w:t>
      </w:r>
      <w:r w:rsidR="00D735C7" w:rsidRPr="000329E8">
        <w:rPr>
          <w:b/>
          <w:bCs/>
        </w:rPr>
        <w:t xml:space="preserve"> мест наружной социальной рекламы, количество обращений граждан по п</w:t>
      </w:r>
      <w:r>
        <w:rPr>
          <w:b/>
          <w:bCs/>
        </w:rPr>
        <w:t xml:space="preserve">роблемам наркомании </w:t>
      </w:r>
      <w:r w:rsidRPr="000329E8">
        <w:rPr>
          <w:b/>
          <w:bCs/>
          <w:u w:val="single"/>
        </w:rPr>
        <w:t>0</w:t>
      </w:r>
      <w:r w:rsidR="001A13D9">
        <w:rPr>
          <w:b/>
          <w:bCs/>
        </w:rPr>
        <w:t>.</w:t>
      </w:r>
    </w:p>
    <w:p w:rsidR="00F92DDD" w:rsidRDefault="0009686F" w:rsidP="00D735C7">
      <w:pPr>
        <w:ind w:firstLine="741"/>
        <w:jc w:val="both"/>
        <w:rPr>
          <w:b/>
          <w:bCs/>
        </w:rPr>
      </w:pPr>
      <w:r>
        <w:rPr>
          <w:b/>
          <w:bCs/>
        </w:rPr>
        <w:t xml:space="preserve">7. Издано  1 нормативных и регламентирующих документов главы муниципального образования в области противодействия распространению наркомании </w:t>
      </w:r>
      <w:proofErr w:type="gramStart"/>
      <w:r>
        <w:rPr>
          <w:b/>
          <w:bCs/>
        </w:rPr>
        <w:t xml:space="preserve">( </w:t>
      </w:r>
      <w:proofErr w:type="gramEnd"/>
      <w:r>
        <w:rPr>
          <w:b/>
          <w:bCs/>
        </w:rPr>
        <w:t xml:space="preserve">в </w:t>
      </w:r>
      <w:proofErr w:type="spellStart"/>
      <w:r>
        <w:rPr>
          <w:b/>
          <w:bCs/>
        </w:rPr>
        <w:t>т.ч</w:t>
      </w:r>
      <w:proofErr w:type="spellEnd"/>
      <w:r>
        <w:rPr>
          <w:b/>
          <w:bCs/>
        </w:rPr>
        <w:t>. наличие целевой антинаркотической программы)</w:t>
      </w:r>
    </w:p>
    <w:p w:rsidR="0009686F" w:rsidRDefault="0009686F" w:rsidP="00D735C7">
      <w:pPr>
        <w:ind w:firstLine="741"/>
        <w:jc w:val="both"/>
        <w:rPr>
          <w:bCs/>
        </w:rPr>
      </w:pPr>
      <w:r>
        <w:rPr>
          <w:bCs/>
        </w:rPr>
        <w:t>Программа по противодействию злоупотреблению наркотиками и их незаконному обороту на территории МКУК Солонецкого муниципального образования»</w:t>
      </w:r>
    </w:p>
    <w:p w:rsidR="0009686F" w:rsidRDefault="0009686F" w:rsidP="00D735C7">
      <w:pPr>
        <w:ind w:firstLine="741"/>
        <w:jc w:val="both"/>
        <w:rPr>
          <w:b/>
          <w:bCs/>
        </w:rPr>
      </w:pPr>
      <w:r w:rsidRPr="0009686F">
        <w:rPr>
          <w:b/>
          <w:bCs/>
        </w:rPr>
        <w:t xml:space="preserve">8. Изготовлено и распространенно </w:t>
      </w:r>
      <w:r w:rsidRPr="0009686F">
        <w:rPr>
          <w:b/>
          <w:bCs/>
          <w:u w:val="single"/>
        </w:rPr>
        <w:t>0</w:t>
      </w:r>
      <w:r w:rsidRPr="0009686F">
        <w:rPr>
          <w:b/>
          <w:bCs/>
        </w:rPr>
        <w:t xml:space="preserve"> экземпляров методических материалов по вопросам противодействия распространению наркомании.</w:t>
      </w:r>
    </w:p>
    <w:p w:rsidR="0009686F" w:rsidRDefault="0009686F" w:rsidP="00D735C7">
      <w:pPr>
        <w:ind w:firstLine="741"/>
        <w:jc w:val="both"/>
        <w:rPr>
          <w:b/>
          <w:bCs/>
        </w:rPr>
      </w:pPr>
      <w:r>
        <w:rPr>
          <w:b/>
          <w:bCs/>
        </w:rPr>
        <w:t xml:space="preserve">9. Организовано взаимодействие с </w:t>
      </w:r>
      <w:r w:rsidRPr="00194BBE">
        <w:rPr>
          <w:bCs/>
          <w:u w:val="single"/>
        </w:rPr>
        <w:t xml:space="preserve">0 </w:t>
      </w:r>
      <w:r>
        <w:rPr>
          <w:b/>
          <w:bCs/>
        </w:rPr>
        <w:t>общественными объединениями по вопросам антинаркотической деятельности, проведено 0 совместных мероприятий в части противодействия незаконному обороту наркотических средств</w:t>
      </w:r>
      <w:r w:rsidR="00194BBE">
        <w:rPr>
          <w:b/>
          <w:bCs/>
        </w:rPr>
        <w:t>, пропаганды здорового образа жизни.</w:t>
      </w:r>
    </w:p>
    <w:p w:rsidR="0009686F" w:rsidRDefault="0009686F" w:rsidP="00D735C7">
      <w:pPr>
        <w:ind w:firstLine="741"/>
        <w:jc w:val="both"/>
        <w:rPr>
          <w:b/>
          <w:bCs/>
        </w:rPr>
      </w:pPr>
    </w:p>
    <w:p w:rsidR="0009686F" w:rsidRDefault="0009686F" w:rsidP="00D735C7">
      <w:pPr>
        <w:ind w:firstLine="741"/>
        <w:jc w:val="both"/>
        <w:rPr>
          <w:b/>
          <w:bCs/>
        </w:rPr>
      </w:pPr>
    </w:p>
    <w:p w:rsidR="0009686F" w:rsidRDefault="008316B5" w:rsidP="00D735C7">
      <w:pPr>
        <w:ind w:firstLine="741"/>
        <w:jc w:val="both"/>
        <w:rPr>
          <w:b/>
          <w:bCs/>
        </w:rPr>
      </w:pPr>
      <w:bookmarkStart w:id="2" w:name="_GoBack"/>
      <w:r>
        <w:rPr>
          <w:b/>
          <w:bCs/>
          <w:noProof/>
        </w:rPr>
        <w:drawing>
          <wp:inline distT="0" distB="0" distL="0" distR="0">
            <wp:extent cx="5224280" cy="7180987"/>
            <wp:effectExtent l="0" t="0" r="0" b="127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837" cy="718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09686F" w:rsidRDefault="0009686F" w:rsidP="00D735C7">
      <w:pPr>
        <w:ind w:firstLine="741"/>
        <w:jc w:val="both"/>
        <w:rPr>
          <w:b/>
          <w:bCs/>
        </w:rPr>
      </w:pPr>
    </w:p>
    <w:p w:rsidR="0009686F" w:rsidRDefault="0009686F" w:rsidP="00D735C7">
      <w:pPr>
        <w:ind w:firstLine="741"/>
        <w:jc w:val="both"/>
        <w:rPr>
          <w:b/>
          <w:bCs/>
        </w:rPr>
      </w:pPr>
    </w:p>
    <w:p w:rsidR="0009686F" w:rsidRDefault="0009686F" w:rsidP="00D735C7">
      <w:pPr>
        <w:ind w:firstLine="741"/>
        <w:jc w:val="both"/>
        <w:rPr>
          <w:b/>
          <w:bCs/>
        </w:rPr>
      </w:pPr>
    </w:p>
    <w:p w:rsidR="0009686F" w:rsidRDefault="0009686F" w:rsidP="00D735C7">
      <w:pPr>
        <w:ind w:firstLine="741"/>
        <w:jc w:val="both"/>
        <w:rPr>
          <w:b/>
          <w:bCs/>
        </w:rPr>
      </w:pPr>
    </w:p>
    <w:p w:rsidR="0009686F" w:rsidRDefault="0009686F" w:rsidP="00D735C7">
      <w:pPr>
        <w:ind w:firstLine="741"/>
        <w:jc w:val="both"/>
        <w:rPr>
          <w:b/>
          <w:bCs/>
        </w:rPr>
      </w:pPr>
    </w:p>
    <w:p w:rsidR="0009686F" w:rsidRDefault="0009686F" w:rsidP="00D735C7">
      <w:pPr>
        <w:ind w:firstLine="741"/>
        <w:jc w:val="both"/>
        <w:rPr>
          <w:b/>
          <w:bCs/>
        </w:rPr>
      </w:pPr>
    </w:p>
    <w:p w:rsidR="0009686F" w:rsidRDefault="0009686F" w:rsidP="00D735C7">
      <w:pPr>
        <w:ind w:firstLine="741"/>
        <w:jc w:val="both"/>
        <w:rPr>
          <w:b/>
          <w:bCs/>
        </w:rPr>
      </w:pPr>
    </w:p>
    <w:p w:rsidR="0009686F" w:rsidRDefault="0009686F" w:rsidP="00D735C7">
      <w:pPr>
        <w:ind w:firstLine="741"/>
        <w:jc w:val="both"/>
        <w:rPr>
          <w:b/>
          <w:bCs/>
        </w:rPr>
      </w:pPr>
    </w:p>
    <w:p w:rsidR="0009686F" w:rsidRDefault="0009686F" w:rsidP="00D735C7">
      <w:pPr>
        <w:ind w:firstLine="741"/>
        <w:jc w:val="both"/>
        <w:rPr>
          <w:b/>
          <w:bCs/>
        </w:rPr>
      </w:pPr>
    </w:p>
    <w:p w:rsidR="0009686F" w:rsidRDefault="0009686F" w:rsidP="00D735C7">
      <w:pPr>
        <w:ind w:firstLine="741"/>
        <w:jc w:val="both"/>
        <w:rPr>
          <w:b/>
          <w:bCs/>
        </w:rPr>
      </w:pPr>
    </w:p>
    <w:p w:rsidR="0009686F" w:rsidRDefault="0009686F" w:rsidP="00D735C7">
      <w:pPr>
        <w:ind w:firstLine="741"/>
        <w:jc w:val="both"/>
        <w:rPr>
          <w:b/>
          <w:bCs/>
        </w:rPr>
      </w:pPr>
    </w:p>
    <w:p w:rsidR="0009686F" w:rsidRDefault="0009686F" w:rsidP="008316B5">
      <w:pPr>
        <w:jc w:val="both"/>
        <w:rPr>
          <w:b/>
          <w:bCs/>
        </w:rPr>
      </w:pPr>
    </w:p>
    <w:sectPr w:rsidR="00096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B9"/>
    <w:rsid w:val="00017748"/>
    <w:rsid w:val="000329E8"/>
    <w:rsid w:val="000404F1"/>
    <w:rsid w:val="00074BB6"/>
    <w:rsid w:val="0009686F"/>
    <w:rsid w:val="000C4F0D"/>
    <w:rsid w:val="00120545"/>
    <w:rsid w:val="00162E35"/>
    <w:rsid w:val="00194BBE"/>
    <w:rsid w:val="001A13D9"/>
    <w:rsid w:val="001E3677"/>
    <w:rsid w:val="00216A82"/>
    <w:rsid w:val="00271B5B"/>
    <w:rsid w:val="002C3A95"/>
    <w:rsid w:val="00370430"/>
    <w:rsid w:val="00375DD3"/>
    <w:rsid w:val="003B43A6"/>
    <w:rsid w:val="004375B1"/>
    <w:rsid w:val="004502DF"/>
    <w:rsid w:val="0045495C"/>
    <w:rsid w:val="00593CFE"/>
    <w:rsid w:val="00596416"/>
    <w:rsid w:val="006220ED"/>
    <w:rsid w:val="006266A0"/>
    <w:rsid w:val="006B754B"/>
    <w:rsid w:val="00710655"/>
    <w:rsid w:val="0077417F"/>
    <w:rsid w:val="007A48E4"/>
    <w:rsid w:val="007E366E"/>
    <w:rsid w:val="008316B5"/>
    <w:rsid w:val="0086566F"/>
    <w:rsid w:val="00905CD9"/>
    <w:rsid w:val="00923148"/>
    <w:rsid w:val="00965DA0"/>
    <w:rsid w:val="00B12225"/>
    <w:rsid w:val="00B328B4"/>
    <w:rsid w:val="00B40406"/>
    <w:rsid w:val="00BD6617"/>
    <w:rsid w:val="00C1265D"/>
    <w:rsid w:val="00C13B22"/>
    <w:rsid w:val="00C30C40"/>
    <w:rsid w:val="00D44EEA"/>
    <w:rsid w:val="00D735C7"/>
    <w:rsid w:val="00DA75B2"/>
    <w:rsid w:val="00DB4282"/>
    <w:rsid w:val="00E03F90"/>
    <w:rsid w:val="00E17C65"/>
    <w:rsid w:val="00E2380A"/>
    <w:rsid w:val="00E24D42"/>
    <w:rsid w:val="00ED5BB9"/>
    <w:rsid w:val="00F3708B"/>
    <w:rsid w:val="00F726FE"/>
    <w:rsid w:val="00F82FBF"/>
    <w:rsid w:val="00F92DDD"/>
    <w:rsid w:val="00F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735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67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E367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735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271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735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67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E367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735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271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1482D-5146-49A0-B546-FC85F0BF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5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Викторовна Горохова</dc:creator>
  <cp:lastModifiedBy>User</cp:lastModifiedBy>
  <cp:revision>30</cp:revision>
  <cp:lastPrinted>2021-12-27T06:16:00Z</cp:lastPrinted>
  <dcterms:created xsi:type="dcterms:W3CDTF">2021-01-13T09:45:00Z</dcterms:created>
  <dcterms:modified xsi:type="dcterms:W3CDTF">2021-12-27T06:17:00Z</dcterms:modified>
</cp:coreProperties>
</file>