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C4" w:rsidRDefault="00E82F7F" w:rsidP="007E13DB">
      <w:pPr>
        <w:rPr>
          <w:rFonts w:ascii="Times New Roman" w:hAnsi="Times New Roman"/>
          <w:sz w:val="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4" type="#_x0000_t75" style="position:absolute;margin-left:200.15pt;margin-top:-38pt;width:57pt;height:70.5pt;z-index:251657728">
            <v:imagedata r:id="rId6" o:title="babr600C-20_1_2"/>
            <w10:wrap type="topAndBottom"/>
          </v:shape>
        </w:pict>
      </w:r>
    </w:p>
    <w:p w:rsidR="00E02E06" w:rsidRPr="006B5E67" w:rsidRDefault="00E02E06" w:rsidP="00244A13">
      <w:pPr>
        <w:pStyle w:val="2"/>
        <w:tabs>
          <w:tab w:val="left" w:pos="3969"/>
        </w:tabs>
        <w:ind w:left="0"/>
        <w:rPr>
          <w:rFonts w:ascii="Georgia" w:hAnsi="Georgia"/>
          <w:b w:val="0"/>
          <w:spacing w:val="26"/>
          <w:sz w:val="42"/>
          <w:szCs w:val="42"/>
        </w:rPr>
      </w:pPr>
      <w:r w:rsidRPr="006B5E67">
        <w:rPr>
          <w:rFonts w:ascii="Georgia" w:hAnsi="Georgia"/>
          <w:b w:val="0"/>
          <w:spacing w:val="26"/>
          <w:sz w:val="42"/>
          <w:szCs w:val="42"/>
        </w:rPr>
        <w:t>РАСПОРЯЖЕНИЕ</w:t>
      </w:r>
    </w:p>
    <w:p w:rsidR="00E81372" w:rsidRPr="006B5E67" w:rsidRDefault="00166966" w:rsidP="00244A13">
      <w:pPr>
        <w:spacing w:before="120" w:after="120"/>
        <w:jc w:val="center"/>
        <w:rPr>
          <w:rFonts w:ascii="Georgia" w:hAnsi="Georgia"/>
          <w:caps/>
          <w:sz w:val="30"/>
          <w:szCs w:val="30"/>
        </w:rPr>
      </w:pPr>
      <w:r w:rsidRPr="006B5E67">
        <w:rPr>
          <w:rFonts w:ascii="Georgia" w:hAnsi="Georgia"/>
          <w:caps/>
          <w:sz w:val="30"/>
          <w:szCs w:val="30"/>
        </w:rPr>
        <w:t>Губернатор</w:t>
      </w:r>
      <w:r w:rsidR="00E02E06" w:rsidRPr="006B5E67">
        <w:rPr>
          <w:rFonts w:ascii="Georgia" w:hAnsi="Georgia"/>
          <w:caps/>
          <w:sz w:val="30"/>
          <w:szCs w:val="30"/>
        </w:rPr>
        <w:t>а</w:t>
      </w:r>
      <w:r w:rsidR="002F5678" w:rsidRPr="006B5E67">
        <w:rPr>
          <w:rFonts w:ascii="Georgia" w:hAnsi="Georgia"/>
          <w:caps/>
          <w:sz w:val="30"/>
          <w:szCs w:val="30"/>
        </w:rPr>
        <w:t xml:space="preserve"> И</w:t>
      </w:r>
      <w:r w:rsidR="00DF5C3C" w:rsidRPr="006B5E67">
        <w:rPr>
          <w:rFonts w:ascii="Georgia" w:hAnsi="Georgia"/>
          <w:caps/>
          <w:sz w:val="30"/>
          <w:szCs w:val="30"/>
        </w:rPr>
        <w:t>ркутской области</w:t>
      </w:r>
    </w:p>
    <w:p w:rsidR="009E64C4" w:rsidRPr="00132EA1" w:rsidRDefault="00912D4F" w:rsidP="00912D4F">
      <w:pPr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 февраля 2022 года</w:t>
      </w:r>
      <w:r w:rsidR="009E64C4" w:rsidRPr="00132EA1">
        <w:rPr>
          <w:rFonts w:ascii="Times New Roman" w:hAnsi="Times New Roman"/>
        </w:rPr>
        <w:t xml:space="preserve">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24-р</w:t>
      </w:r>
    </w:p>
    <w:p w:rsidR="00973A49" w:rsidRPr="00132EA1" w:rsidRDefault="00973A49" w:rsidP="00244A13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12D4F" w:rsidRPr="00986E31" w:rsidRDefault="00912D4F" w:rsidP="00912D4F">
      <w:pPr>
        <w:tabs>
          <w:tab w:val="left" w:pos="709"/>
          <w:tab w:val="left" w:pos="2410"/>
          <w:tab w:val="left" w:pos="5670"/>
        </w:tabs>
        <w:spacing w:line="280" w:lineRule="atLeast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lastRenderedPageBreak/>
        <w:t>О межведомственной рабочей группе по участию Иркутской области в реализации государственных программ Российской Федерации</w:t>
      </w:r>
    </w:p>
    <w:bookmarkEnd w:id="0"/>
    <w:p w:rsidR="00912D4F" w:rsidRPr="007E3B8E" w:rsidRDefault="00912D4F" w:rsidP="00912D4F">
      <w:pPr>
        <w:suppressAutoHyphens/>
        <w:ind w:firstLine="709"/>
        <w:jc w:val="both"/>
        <w:rPr>
          <w:rFonts w:ascii="Times New Roman" w:hAnsi="Times New Roman"/>
          <w:sz w:val="28"/>
        </w:rPr>
      </w:pPr>
    </w:p>
    <w:p w:rsidR="00912D4F" w:rsidRPr="00912D4F" w:rsidRDefault="00912D4F" w:rsidP="00912D4F">
      <w:pPr>
        <w:suppressAutoHyphens/>
        <w:ind w:firstLine="709"/>
        <w:jc w:val="both"/>
        <w:rPr>
          <w:rFonts w:ascii="Times New Roman" w:hAnsi="Times New Roman"/>
          <w:spacing w:val="-2"/>
          <w:sz w:val="28"/>
        </w:rPr>
      </w:pPr>
      <w:r w:rsidRPr="00912D4F">
        <w:rPr>
          <w:rFonts w:ascii="Times New Roman" w:hAnsi="Times New Roman" w:hint="eastAsia"/>
          <w:spacing w:val="-2"/>
          <w:sz w:val="28"/>
        </w:rPr>
        <w:t>В целях обеспечения участия Иркутской области в</w:t>
      </w:r>
      <w:r w:rsidRPr="00912D4F">
        <w:rPr>
          <w:rFonts w:ascii="Times New Roman" w:hAnsi="Times New Roman"/>
          <w:spacing w:val="-2"/>
          <w:sz w:val="28"/>
        </w:rPr>
        <w:t xml:space="preserve"> </w:t>
      </w:r>
      <w:r w:rsidRPr="00912D4F">
        <w:rPr>
          <w:rFonts w:ascii="Times New Roman" w:hAnsi="Times New Roman" w:hint="eastAsia"/>
          <w:spacing w:val="-2"/>
          <w:sz w:val="28"/>
        </w:rPr>
        <w:t>реализации</w:t>
      </w:r>
      <w:r w:rsidRPr="00912D4F">
        <w:rPr>
          <w:rFonts w:ascii="Times New Roman" w:hAnsi="Times New Roman"/>
          <w:spacing w:val="-2"/>
          <w:sz w:val="28"/>
        </w:rPr>
        <w:t xml:space="preserve"> </w:t>
      </w:r>
      <w:r w:rsidRPr="00912D4F">
        <w:rPr>
          <w:rFonts w:ascii="Times New Roman" w:hAnsi="Times New Roman" w:hint="eastAsia"/>
          <w:spacing w:val="-2"/>
          <w:sz w:val="28"/>
        </w:rPr>
        <w:t>государственных</w:t>
      </w:r>
      <w:r w:rsidRPr="00912D4F">
        <w:rPr>
          <w:rFonts w:ascii="Times New Roman" w:hAnsi="Times New Roman"/>
          <w:spacing w:val="-2"/>
          <w:sz w:val="28"/>
        </w:rPr>
        <w:t xml:space="preserve"> </w:t>
      </w:r>
      <w:r w:rsidRPr="00912D4F">
        <w:rPr>
          <w:rFonts w:ascii="Times New Roman" w:hAnsi="Times New Roman" w:hint="eastAsia"/>
          <w:spacing w:val="-2"/>
          <w:sz w:val="28"/>
        </w:rPr>
        <w:t>программ</w:t>
      </w:r>
      <w:r w:rsidRPr="00912D4F">
        <w:rPr>
          <w:rFonts w:ascii="Times New Roman" w:hAnsi="Times New Roman"/>
          <w:spacing w:val="-2"/>
          <w:sz w:val="28"/>
        </w:rPr>
        <w:t xml:space="preserve"> </w:t>
      </w:r>
      <w:r w:rsidRPr="00912D4F">
        <w:rPr>
          <w:rFonts w:ascii="Times New Roman" w:hAnsi="Times New Roman" w:hint="eastAsia"/>
          <w:spacing w:val="-2"/>
          <w:sz w:val="28"/>
        </w:rPr>
        <w:t>Российской</w:t>
      </w:r>
      <w:r w:rsidRPr="00912D4F">
        <w:rPr>
          <w:rFonts w:ascii="Times New Roman" w:hAnsi="Times New Roman"/>
          <w:spacing w:val="-2"/>
          <w:sz w:val="28"/>
        </w:rPr>
        <w:t xml:space="preserve"> </w:t>
      </w:r>
      <w:r w:rsidRPr="00912D4F">
        <w:rPr>
          <w:rFonts w:ascii="Times New Roman" w:hAnsi="Times New Roman" w:hint="eastAsia"/>
          <w:spacing w:val="-2"/>
          <w:sz w:val="28"/>
        </w:rPr>
        <w:t>Федерации</w:t>
      </w:r>
      <w:r w:rsidRPr="00912D4F">
        <w:rPr>
          <w:rFonts w:ascii="Times New Roman" w:hAnsi="Times New Roman"/>
          <w:spacing w:val="-2"/>
          <w:sz w:val="28"/>
        </w:rPr>
        <w:t>, р</w:t>
      </w:r>
      <w:r w:rsidRPr="00912D4F">
        <w:rPr>
          <w:rFonts w:ascii="Times New Roman" w:hAnsi="Times New Roman" w:hint="eastAsia"/>
          <w:spacing w:val="-2"/>
          <w:sz w:val="28"/>
        </w:rPr>
        <w:t>уководствуясь</w:t>
      </w:r>
      <w:r w:rsidRPr="00912D4F">
        <w:rPr>
          <w:rFonts w:ascii="Times New Roman" w:hAnsi="Times New Roman"/>
          <w:spacing w:val="-2"/>
          <w:sz w:val="28"/>
        </w:rPr>
        <w:t xml:space="preserve"> </w:t>
      </w:r>
      <w:r w:rsidRPr="00912D4F">
        <w:rPr>
          <w:rFonts w:ascii="Times New Roman" w:hAnsi="Times New Roman" w:hint="eastAsia"/>
          <w:spacing w:val="-2"/>
          <w:sz w:val="28"/>
        </w:rPr>
        <w:t>статьей</w:t>
      </w:r>
      <w:r w:rsidRPr="00912D4F">
        <w:rPr>
          <w:rFonts w:ascii="Times New Roman" w:hAnsi="Times New Roman"/>
          <w:spacing w:val="-2"/>
          <w:sz w:val="28"/>
        </w:rPr>
        <w:t xml:space="preserve"> 59 </w:t>
      </w:r>
      <w:r w:rsidRPr="00912D4F">
        <w:rPr>
          <w:rFonts w:ascii="Times New Roman" w:hAnsi="Times New Roman" w:hint="eastAsia"/>
          <w:spacing w:val="-2"/>
          <w:sz w:val="28"/>
        </w:rPr>
        <w:t>Устава</w:t>
      </w:r>
      <w:r w:rsidRPr="00912D4F">
        <w:rPr>
          <w:rFonts w:ascii="Times New Roman" w:hAnsi="Times New Roman"/>
          <w:spacing w:val="-2"/>
          <w:sz w:val="28"/>
        </w:rPr>
        <w:t xml:space="preserve"> </w:t>
      </w:r>
      <w:r w:rsidRPr="00912D4F">
        <w:rPr>
          <w:rFonts w:ascii="Times New Roman" w:hAnsi="Times New Roman" w:hint="eastAsia"/>
          <w:spacing w:val="-2"/>
          <w:sz w:val="28"/>
        </w:rPr>
        <w:t>Иркутской</w:t>
      </w:r>
      <w:r w:rsidRPr="00912D4F">
        <w:rPr>
          <w:rFonts w:ascii="Times New Roman" w:hAnsi="Times New Roman"/>
          <w:spacing w:val="-2"/>
          <w:sz w:val="28"/>
        </w:rPr>
        <w:t xml:space="preserve"> </w:t>
      </w:r>
      <w:r w:rsidRPr="00912D4F">
        <w:rPr>
          <w:rFonts w:ascii="Times New Roman" w:hAnsi="Times New Roman" w:hint="eastAsia"/>
          <w:spacing w:val="-2"/>
          <w:sz w:val="28"/>
        </w:rPr>
        <w:t>области</w:t>
      </w:r>
      <w:r w:rsidRPr="00912D4F">
        <w:rPr>
          <w:rFonts w:ascii="Times New Roman" w:hAnsi="Times New Roman"/>
          <w:spacing w:val="-2"/>
          <w:sz w:val="28"/>
        </w:rPr>
        <w:t>:</w:t>
      </w:r>
    </w:p>
    <w:p w:rsidR="00912D4F" w:rsidRDefault="00912D4F" w:rsidP="00912D4F">
      <w:pPr>
        <w:tabs>
          <w:tab w:val="left" w:pos="5730"/>
        </w:tabs>
        <w:suppressAutoHyphens/>
        <w:ind w:firstLine="709"/>
        <w:jc w:val="both"/>
        <w:rPr>
          <w:rFonts w:ascii="Times New Roman" w:hAnsi="Times New Roman"/>
          <w:sz w:val="28"/>
        </w:rPr>
      </w:pPr>
      <w:r w:rsidRPr="009A604C"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Создать </w:t>
      </w:r>
      <w:r w:rsidRPr="00735D7B">
        <w:rPr>
          <w:rFonts w:ascii="Times New Roman" w:hAnsi="Times New Roman" w:hint="eastAsia"/>
          <w:sz w:val="28"/>
        </w:rPr>
        <w:t>межведомственн</w:t>
      </w:r>
      <w:r>
        <w:rPr>
          <w:rFonts w:ascii="Times New Roman" w:hAnsi="Times New Roman" w:hint="eastAsia"/>
          <w:sz w:val="28"/>
        </w:rPr>
        <w:t>ую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рабоч</w:t>
      </w:r>
      <w:r>
        <w:rPr>
          <w:rFonts w:ascii="Times New Roman" w:hAnsi="Times New Roman" w:hint="eastAsia"/>
          <w:sz w:val="28"/>
        </w:rPr>
        <w:t>ую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групп</w:t>
      </w:r>
      <w:r>
        <w:rPr>
          <w:rFonts w:ascii="Times New Roman" w:hAnsi="Times New Roman" w:hint="eastAsia"/>
          <w:sz w:val="28"/>
        </w:rPr>
        <w:t>у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по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участию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Иркутской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области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в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реализации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государственных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программ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Российской</w:t>
      </w:r>
      <w:r w:rsidRPr="00735D7B">
        <w:rPr>
          <w:rFonts w:ascii="Times New Roman" w:hAnsi="Times New Roman"/>
          <w:sz w:val="28"/>
        </w:rPr>
        <w:t xml:space="preserve"> </w:t>
      </w:r>
      <w:r w:rsidRPr="00735D7B">
        <w:rPr>
          <w:rFonts w:ascii="Times New Roman" w:hAnsi="Times New Roman" w:hint="eastAsia"/>
          <w:sz w:val="28"/>
        </w:rPr>
        <w:t>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>(далее – межведомственная рабочая группа).</w:t>
      </w:r>
    </w:p>
    <w:p w:rsidR="00912D4F" w:rsidRDefault="00912D4F" w:rsidP="00912D4F">
      <w:pPr>
        <w:tabs>
          <w:tab w:val="left" w:pos="5730"/>
        </w:tabs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A604C">
        <w:rPr>
          <w:rFonts w:ascii="Times New Roman" w:hAnsi="Times New Roman" w:hint="eastAsia"/>
          <w:sz w:val="28"/>
        </w:rPr>
        <w:t>Утвердить</w:t>
      </w:r>
      <w:r w:rsidRPr="009A604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состав</w:t>
      </w:r>
      <w:r w:rsidRPr="009A604C">
        <w:rPr>
          <w:rFonts w:ascii="Times New Roman" w:hAnsi="Times New Roman"/>
          <w:sz w:val="28"/>
        </w:rPr>
        <w:t xml:space="preserve"> </w:t>
      </w:r>
      <w:r w:rsidRPr="009A604C">
        <w:rPr>
          <w:rFonts w:ascii="Times New Roman" w:hAnsi="Times New Roman" w:hint="eastAsia"/>
          <w:sz w:val="28"/>
        </w:rPr>
        <w:t>межведомственной</w:t>
      </w:r>
      <w:r w:rsidRPr="009A604C">
        <w:rPr>
          <w:rFonts w:ascii="Times New Roman" w:hAnsi="Times New Roman"/>
          <w:sz w:val="28"/>
        </w:rPr>
        <w:t xml:space="preserve"> </w:t>
      </w:r>
      <w:r w:rsidRPr="009A604C">
        <w:rPr>
          <w:rFonts w:ascii="Times New Roman" w:hAnsi="Times New Roman" w:hint="eastAsia"/>
          <w:sz w:val="28"/>
        </w:rPr>
        <w:t>рабочей</w:t>
      </w:r>
      <w:r w:rsidRPr="009A604C">
        <w:rPr>
          <w:rFonts w:ascii="Times New Roman" w:hAnsi="Times New Roman"/>
          <w:sz w:val="28"/>
        </w:rPr>
        <w:t xml:space="preserve"> </w:t>
      </w:r>
      <w:r w:rsidRPr="009A604C">
        <w:rPr>
          <w:rFonts w:ascii="Times New Roman" w:hAnsi="Times New Roman" w:hint="eastAsia"/>
          <w:sz w:val="28"/>
        </w:rPr>
        <w:t>группы</w:t>
      </w:r>
      <w:r w:rsidRPr="009A604C">
        <w:rPr>
          <w:rFonts w:ascii="Times New Roman" w:hAnsi="Times New Roman"/>
          <w:sz w:val="28"/>
        </w:rPr>
        <w:t xml:space="preserve"> (</w:t>
      </w:r>
      <w:r w:rsidRPr="009A604C">
        <w:rPr>
          <w:rFonts w:ascii="Times New Roman" w:hAnsi="Times New Roman" w:hint="eastAsia"/>
          <w:sz w:val="28"/>
        </w:rPr>
        <w:t>прилагается</w:t>
      </w:r>
      <w:r w:rsidRPr="009A604C">
        <w:rPr>
          <w:rFonts w:ascii="Times New Roman" w:hAnsi="Times New Roman"/>
          <w:sz w:val="28"/>
        </w:rPr>
        <w:t>).</w:t>
      </w:r>
    </w:p>
    <w:p w:rsidR="00912D4F" w:rsidRDefault="00912D4F" w:rsidP="00912D4F">
      <w:pPr>
        <w:tabs>
          <w:tab w:val="left" w:pos="5730"/>
        </w:tabs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9A604C">
        <w:rPr>
          <w:rFonts w:ascii="Times New Roman" w:hAnsi="Times New Roman" w:hint="eastAsia"/>
          <w:sz w:val="28"/>
        </w:rPr>
        <w:t>Утвердить</w:t>
      </w:r>
      <w:r w:rsidRPr="009A604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Положение о</w:t>
      </w:r>
      <w:r w:rsidRPr="009A604C">
        <w:rPr>
          <w:rFonts w:ascii="Times New Roman" w:hAnsi="Times New Roman"/>
          <w:sz w:val="28"/>
        </w:rPr>
        <w:t xml:space="preserve"> </w:t>
      </w:r>
      <w:r w:rsidRPr="009A604C">
        <w:rPr>
          <w:rFonts w:ascii="Times New Roman" w:hAnsi="Times New Roman" w:hint="eastAsia"/>
          <w:sz w:val="28"/>
        </w:rPr>
        <w:t>межведомственной</w:t>
      </w:r>
      <w:r w:rsidRPr="009A604C">
        <w:rPr>
          <w:rFonts w:ascii="Times New Roman" w:hAnsi="Times New Roman"/>
          <w:sz w:val="28"/>
        </w:rPr>
        <w:t xml:space="preserve"> </w:t>
      </w:r>
      <w:r w:rsidRPr="009A604C">
        <w:rPr>
          <w:rFonts w:ascii="Times New Roman" w:hAnsi="Times New Roman" w:hint="eastAsia"/>
          <w:sz w:val="28"/>
        </w:rPr>
        <w:t>рабочей</w:t>
      </w:r>
      <w:r w:rsidRPr="009A604C">
        <w:rPr>
          <w:rFonts w:ascii="Times New Roman" w:hAnsi="Times New Roman"/>
          <w:sz w:val="28"/>
        </w:rPr>
        <w:t xml:space="preserve"> </w:t>
      </w:r>
      <w:r w:rsidRPr="009A604C">
        <w:rPr>
          <w:rFonts w:ascii="Times New Roman" w:hAnsi="Times New Roman" w:hint="eastAsia"/>
          <w:sz w:val="28"/>
        </w:rPr>
        <w:t>групп</w:t>
      </w:r>
      <w:r>
        <w:rPr>
          <w:rFonts w:ascii="Times New Roman" w:hAnsi="Times New Roman" w:hint="eastAsia"/>
          <w:sz w:val="28"/>
        </w:rPr>
        <w:t>е</w:t>
      </w:r>
      <w:r w:rsidRPr="009A604C">
        <w:rPr>
          <w:rFonts w:ascii="Times New Roman" w:hAnsi="Times New Roman"/>
          <w:sz w:val="28"/>
        </w:rPr>
        <w:t xml:space="preserve"> (</w:t>
      </w:r>
      <w:r w:rsidRPr="009A604C">
        <w:rPr>
          <w:rFonts w:ascii="Times New Roman" w:hAnsi="Times New Roman" w:hint="eastAsia"/>
          <w:sz w:val="28"/>
        </w:rPr>
        <w:t>прилагается</w:t>
      </w:r>
      <w:r w:rsidRPr="009A604C">
        <w:rPr>
          <w:rFonts w:ascii="Times New Roman" w:hAnsi="Times New Roman"/>
          <w:sz w:val="28"/>
        </w:rPr>
        <w:t>).</w:t>
      </w:r>
    </w:p>
    <w:p w:rsidR="00912D4F" w:rsidRDefault="00912D4F" w:rsidP="00912D4F">
      <w:pPr>
        <w:suppressAutoHyphens/>
        <w:ind w:firstLine="709"/>
        <w:jc w:val="both"/>
        <w:rPr>
          <w:rFonts w:ascii="Times New Roman" w:hAnsi="Times New Roman"/>
          <w:sz w:val="28"/>
        </w:rPr>
      </w:pPr>
    </w:p>
    <w:p w:rsidR="00912D4F" w:rsidRPr="00565731" w:rsidRDefault="00912D4F" w:rsidP="00912D4F">
      <w:pPr>
        <w:suppressAutoHyphens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845"/>
      </w:tblGrid>
      <w:tr w:rsidR="00912D4F" w:rsidTr="003179D2">
        <w:trPr>
          <w:cantSplit/>
          <w:trHeight w:val="587"/>
        </w:trPr>
        <w:tc>
          <w:tcPr>
            <w:tcW w:w="3828" w:type="dxa"/>
            <w:vAlign w:val="center"/>
          </w:tcPr>
          <w:p w:rsidR="00912D4F" w:rsidRDefault="00912D4F" w:rsidP="003179D2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45" w:type="dxa"/>
            <w:vAlign w:val="center"/>
          </w:tcPr>
          <w:p w:rsidR="00912D4F" w:rsidRPr="007E5CC5" w:rsidRDefault="00912D4F" w:rsidP="003179D2">
            <w:pPr>
              <w:spacing w:line="240" w:lineRule="exact"/>
              <w:ind w:left="2835" w:right="34"/>
              <w:jc w:val="right"/>
              <w:rPr>
                <w:rFonts w:ascii="Times New Roman" w:hAnsi="Times New Roman"/>
                <w:sz w:val="28"/>
              </w:rPr>
            </w:pPr>
            <w:r w:rsidRPr="00281D01">
              <w:rPr>
                <w:rFonts w:ascii="Times New Roman" w:hAnsi="Times New Roman" w:hint="eastAsia"/>
                <w:sz w:val="28"/>
              </w:rPr>
              <w:t>И</w:t>
            </w:r>
            <w:r w:rsidRPr="00281D01">
              <w:rPr>
                <w:rFonts w:ascii="Times New Roman" w:hAnsi="Times New Roman"/>
                <w:sz w:val="28"/>
              </w:rPr>
              <w:t>.</w:t>
            </w:r>
            <w:r w:rsidRPr="00281D01">
              <w:rPr>
                <w:rFonts w:ascii="Times New Roman" w:hAnsi="Times New Roman" w:hint="eastAsia"/>
                <w:sz w:val="28"/>
              </w:rPr>
              <w:t>И</w:t>
            </w:r>
            <w:r w:rsidRPr="00281D01">
              <w:rPr>
                <w:rFonts w:ascii="Times New Roman" w:hAnsi="Times New Roman"/>
                <w:sz w:val="28"/>
              </w:rPr>
              <w:t xml:space="preserve">. </w:t>
            </w:r>
            <w:r w:rsidRPr="00281D01">
              <w:rPr>
                <w:rFonts w:ascii="Times New Roman" w:hAnsi="Times New Roman" w:hint="eastAsia"/>
                <w:sz w:val="28"/>
              </w:rPr>
              <w:t>Кобзев</w:t>
            </w:r>
          </w:p>
        </w:tc>
      </w:tr>
    </w:tbl>
    <w:p w:rsidR="009E64C4" w:rsidRPr="00054608" w:rsidRDefault="009E64C4" w:rsidP="000546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4608" w:rsidRDefault="00054608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912D4F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912D4F" w:rsidRDefault="00912D4F" w:rsidP="00912D4F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Губернатора </w:t>
      </w:r>
    </w:p>
    <w:p w:rsidR="00912D4F" w:rsidRDefault="00912D4F" w:rsidP="00912D4F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Иркутской области</w:t>
      </w:r>
    </w:p>
    <w:p w:rsidR="00912D4F" w:rsidRDefault="00912D4F" w:rsidP="00912D4F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 февраля 2022 года № 24-р</w:t>
      </w:r>
    </w:p>
    <w:p w:rsidR="00912D4F" w:rsidRDefault="00912D4F" w:rsidP="00912D4F">
      <w:pPr>
        <w:jc w:val="center"/>
        <w:rPr>
          <w:rFonts w:ascii="Times New Roman" w:hAnsi="Times New Roman"/>
          <w:sz w:val="28"/>
          <w:szCs w:val="28"/>
        </w:rPr>
      </w:pPr>
    </w:p>
    <w:p w:rsidR="00912D4F" w:rsidRDefault="00912D4F" w:rsidP="00912D4F">
      <w:pPr>
        <w:jc w:val="center"/>
        <w:rPr>
          <w:rFonts w:ascii="Times New Roman" w:hAnsi="Times New Roman"/>
          <w:b/>
          <w:sz w:val="28"/>
          <w:szCs w:val="28"/>
        </w:rPr>
      </w:pPr>
      <w:r w:rsidRPr="006C4C41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912D4F" w:rsidRPr="006C4C41" w:rsidRDefault="00912D4F" w:rsidP="00912D4F">
      <w:pPr>
        <w:jc w:val="center"/>
        <w:rPr>
          <w:rFonts w:ascii="Times New Roman" w:hAnsi="Times New Roman"/>
          <w:b/>
          <w:sz w:val="28"/>
          <w:szCs w:val="28"/>
        </w:rPr>
      </w:pPr>
      <w:r w:rsidRPr="006C4C41">
        <w:rPr>
          <w:rFonts w:ascii="Times New Roman" w:hAnsi="Times New Roman"/>
          <w:b/>
          <w:sz w:val="28"/>
          <w:szCs w:val="28"/>
        </w:rPr>
        <w:t>МЕЖВЕДОМСТВЕННОЙ РАБОЧЕЙ ГРУППЫ ПО УЧАСТИЮ ИРКУТСКОЙ ОБЛАСТИ В РЕАЛИЗАЦИИ ГОСУДАРСТВЕННЫХ ПРОГРАММ РОССИЙСКОЙ ФЕДЕРАЦИИ</w:t>
      </w:r>
    </w:p>
    <w:p w:rsidR="00912D4F" w:rsidRDefault="00912D4F" w:rsidP="00912D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5"/>
        <w:gridCol w:w="5826"/>
      </w:tblGrid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Игорь Иванович</w:t>
            </w:r>
          </w:p>
        </w:tc>
        <w:tc>
          <w:tcPr>
            <w:tcW w:w="6020" w:type="dxa"/>
            <w:shd w:val="clear" w:color="auto" w:fill="auto"/>
          </w:tcPr>
          <w:p w:rsidR="00912D4F" w:rsidRPr="00912D4F" w:rsidRDefault="00912D4F" w:rsidP="003179D2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2D4F">
              <w:rPr>
                <w:rFonts w:ascii="Times New Roman" w:hAnsi="Times New Roman"/>
                <w:spacing w:val="-4"/>
                <w:sz w:val="28"/>
                <w:szCs w:val="28"/>
              </w:rPr>
              <w:t>Губернатор Иркутской области, председатель межведомственной рабочей группы по участию Иркутской области в реализации государственных программ Российской Федерации (далее – межведомственная рабочая группа);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Константин Борисович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 Иркутской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94BB0">
              <w:rPr>
                <w:rFonts w:ascii="Times New Roman" w:hAnsi="Times New Roman"/>
                <w:sz w:val="28"/>
                <w:szCs w:val="28"/>
              </w:rPr>
              <w:t xml:space="preserve"> Председатель Правительства Иркутской области, заместитель председателя межведомственной рабочей группы;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Ситников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Руслан Леонидович</w:t>
            </w:r>
          </w:p>
        </w:tc>
        <w:tc>
          <w:tcPr>
            <w:tcW w:w="6020" w:type="dxa"/>
            <w:shd w:val="clear" w:color="auto" w:fill="auto"/>
          </w:tcPr>
          <w:p w:rsidR="00912D4F" w:rsidRPr="0050756E" w:rsidRDefault="00912D4F" w:rsidP="003179D2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756E">
              <w:rPr>
                <w:rFonts w:ascii="Times New Roman" w:hAnsi="Times New Roman"/>
                <w:spacing w:val="-4"/>
                <w:sz w:val="28"/>
                <w:szCs w:val="28"/>
              </w:rPr>
              <w:t>первый заместитель Председателя Правительства Иркутской области, заместитель председателя межведомственной рабочей группы;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Рахматулина</w:t>
            </w:r>
            <w:proofErr w:type="spellEnd"/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Олеся Валерьевна</w:t>
            </w:r>
          </w:p>
        </w:tc>
        <w:tc>
          <w:tcPr>
            <w:tcW w:w="6020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начальник управления стратегического и программного планирования министерства экономического развития и промышленности Иркутской области, секретарь межведомственной рабочей группы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9855" w:type="dxa"/>
            <w:gridSpan w:val="2"/>
            <w:shd w:val="clear" w:color="auto" w:fill="auto"/>
          </w:tcPr>
          <w:p w:rsidR="00912D4F" w:rsidRPr="00494BB0" w:rsidRDefault="00912D4F" w:rsidP="003179D2">
            <w:pPr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Члены межведомственной рабочей группы: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Арапов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Георгий Константинович</w:t>
            </w:r>
          </w:p>
        </w:tc>
        <w:tc>
          <w:tcPr>
            <w:tcW w:w="6020" w:type="dxa"/>
            <w:shd w:val="clear" w:color="auto" w:fill="auto"/>
          </w:tcPr>
          <w:p w:rsidR="00912D4F" w:rsidRPr="0050756E" w:rsidRDefault="00912D4F" w:rsidP="003179D2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756E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председателя комитета Государственной Думы Федерального Собрания Российской Федерации по экологии, природным ресурсам и охране окружающей среды (по согласованию);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Богатырев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6020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заместитель министра спорта Иркутской области;</w:t>
            </w:r>
          </w:p>
          <w:p w:rsidR="0050756E" w:rsidRPr="00494BB0" w:rsidRDefault="0050756E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Бояринова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Наталия Вениаминовна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финансов Иркутской области;</w:t>
            </w:r>
          </w:p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Брилка</w:t>
            </w:r>
            <w:proofErr w:type="spellEnd"/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  <w:proofErr w:type="spellStart"/>
            <w:r w:rsidRPr="00494BB0">
              <w:rPr>
                <w:rFonts w:ascii="Times New Roman" w:hAnsi="Times New Roman"/>
                <w:sz w:val="28"/>
                <w:szCs w:val="28"/>
              </w:rPr>
              <w:t>Фатеевич</w:t>
            </w:r>
            <w:proofErr w:type="spellEnd"/>
          </w:p>
        </w:tc>
        <w:tc>
          <w:tcPr>
            <w:tcW w:w="6020" w:type="dxa"/>
            <w:shd w:val="clear" w:color="auto" w:fill="auto"/>
          </w:tcPr>
          <w:p w:rsidR="00912D4F" w:rsidRPr="0050756E" w:rsidRDefault="00912D4F" w:rsidP="003179D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0756E">
              <w:rPr>
                <w:rFonts w:ascii="Times New Roman" w:hAnsi="Times New Roman"/>
                <w:spacing w:val="-6"/>
                <w:sz w:val="28"/>
                <w:szCs w:val="28"/>
              </w:rPr>
              <w:t>сенатор Российской Федерации – представитель от Правительства Иркутской области, член Комитета Совета Федерации по Регламенту и организации парламентской деятельности (по согласованию);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Бунёв</w:t>
            </w:r>
            <w:proofErr w:type="spellEnd"/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заместитель Губернатора Иркутской области;</w:t>
            </w:r>
          </w:p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Быргазова</w:t>
            </w:r>
            <w:proofErr w:type="spellEnd"/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имущественных отношений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Василькова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Мария Викторовна</w:t>
            </w:r>
          </w:p>
        </w:tc>
        <w:tc>
          <w:tcPr>
            <w:tcW w:w="6020" w:type="dxa"/>
            <w:shd w:val="clear" w:color="auto" w:fill="auto"/>
          </w:tcPr>
          <w:p w:rsidR="00912D4F" w:rsidRPr="0050756E" w:rsidRDefault="00912D4F" w:rsidP="003179D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0756E">
              <w:rPr>
                <w:rFonts w:ascii="Times New Roman" w:hAnsi="Times New Roman"/>
                <w:spacing w:val="-6"/>
                <w:sz w:val="28"/>
                <w:szCs w:val="28"/>
              </w:rPr>
              <w:t>член комитета Государственной Думы Федерального Собрания Российской Федерации по промышленности и торговле (по согласованию);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Вобликова</w:t>
            </w:r>
            <w:proofErr w:type="spellEnd"/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 xml:space="preserve">Валентина </w:t>
            </w:r>
            <w:proofErr w:type="spellStart"/>
            <w:r w:rsidRPr="00494BB0">
              <w:rPr>
                <w:rFonts w:ascii="Times New Roman" w:hAnsi="Times New Roman"/>
                <w:sz w:val="28"/>
                <w:szCs w:val="28"/>
              </w:rPr>
              <w:t>Феофановна</w:t>
            </w:r>
            <w:proofErr w:type="spellEnd"/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Гершун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и промышленности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Данилова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6020" w:type="dxa"/>
            <w:shd w:val="clear" w:color="auto" w:fill="auto"/>
          </w:tcPr>
          <w:p w:rsidR="00912D4F" w:rsidRPr="0050756E" w:rsidRDefault="00912D4F" w:rsidP="003179D2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756E">
              <w:rPr>
                <w:rFonts w:ascii="Times New Roman" w:hAnsi="Times New Roman"/>
                <w:spacing w:val="-4"/>
                <w:sz w:val="28"/>
                <w:szCs w:val="28"/>
              </w:rPr>
              <w:t>первый заместитель министра здравоохранения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Довгалюк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Замарацкая</w:t>
            </w:r>
            <w:proofErr w:type="spellEnd"/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Светлана Павловна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заместитель Губернатора Иркутской области;</w:t>
            </w:r>
          </w:p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Клоков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Кирилл Михайлович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труда и занятости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Красноштанов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Антон Алексеевич</w:t>
            </w:r>
          </w:p>
        </w:tc>
        <w:tc>
          <w:tcPr>
            <w:tcW w:w="6020" w:type="dxa"/>
            <w:shd w:val="clear" w:color="auto" w:fill="auto"/>
          </w:tcPr>
          <w:p w:rsidR="00912D4F" w:rsidRPr="0050756E" w:rsidRDefault="00912D4F" w:rsidP="003179D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0756E">
              <w:rPr>
                <w:rFonts w:ascii="Times New Roman" w:hAnsi="Times New Roman"/>
                <w:spacing w:val="-6"/>
                <w:sz w:val="28"/>
                <w:szCs w:val="28"/>
              </w:rPr>
              <w:t>член комитета Государственной Думы Федерального Собрания Российской Федерации по бюджету и налогам (по согласованию);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Георгий Георгиевич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Иркутской области;</w:t>
            </w: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Лобанов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транспорта и дорожного хозяйства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Лойчиц</w:t>
            </w:r>
            <w:proofErr w:type="spellEnd"/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6020" w:type="dxa"/>
            <w:shd w:val="clear" w:color="auto" w:fill="auto"/>
          </w:tcPr>
          <w:p w:rsidR="00912D4F" w:rsidRPr="0050756E" w:rsidRDefault="00912D4F" w:rsidP="003179D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0756E">
              <w:rPr>
                <w:rFonts w:ascii="Times New Roman" w:hAnsi="Times New Roman"/>
                <w:spacing w:val="-6"/>
                <w:sz w:val="28"/>
                <w:szCs w:val="28"/>
              </w:rPr>
              <w:t>заместитель министра – начальник управления развития информационных технологий министерства цифрового развития и связи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жилищной политики и энергетики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Парфенов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образования Иркутской области;</w:t>
            </w:r>
          </w:p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Павел Валерьевич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строительства Иркутской области;</w:t>
            </w:r>
          </w:p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Полунина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Олеся Николаевна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культуры и архивов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 xml:space="preserve">Анатолий </w:t>
            </w:r>
            <w:proofErr w:type="spellStart"/>
            <w:r w:rsidRPr="00494BB0">
              <w:rPr>
                <w:rFonts w:ascii="Times New Roman" w:hAnsi="Times New Roman"/>
                <w:sz w:val="28"/>
                <w:szCs w:val="28"/>
              </w:rPr>
              <w:t>Андриянович</w:t>
            </w:r>
            <w:proofErr w:type="spellEnd"/>
          </w:p>
        </w:tc>
        <w:tc>
          <w:tcPr>
            <w:tcW w:w="6020" w:type="dxa"/>
            <w:shd w:val="clear" w:color="auto" w:fill="auto"/>
          </w:tcPr>
          <w:p w:rsidR="00912D4F" w:rsidRPr="0050756E" w:rsidRDefault="00912D4F" w:rsidP="003179D2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756E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Губернатора Иркутской области – руководитель администрации Усть-Ордынского Бурятского округа;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социального развития, опеки и попечительства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Сумароков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Илья Павлович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сельского хозяйства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Тен</w:t>
            </w:r>
            <w:proofErr w:type="spellEnd"/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Сергей Юрьевич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комитета Государственной Думы Федерального Собрания Российской Федерации по вопросам собственности, земельным и имущественным отношениям (по согласованию);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Трофимова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природных ресурсов и экологии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Цыганова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Маргарита Михайловна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по молодежной политике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Черн</w:t>
            </w:r>
            <w:r>
              <w:rPr>
                <w:rFonts w:ascii="Times New Roman" w:hAnsi="Times New Roman"/>
                <w:sz w:val="28"/>
                <w:szCs w:val="28"/>
              </w:rPr>
              <w:t>ышев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6020" w:type="dxa"/>
            <w:shd w:val="clear" w:color="auto" w:fill="auto"/>
          </w:tcPr>
          <w:p w:rsidR="00912D4F" w:rsidRPr="0050756E" w:rsidRDefault="00912D4F" w:rsidP="003179D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075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сенатор Российской Федерации – представитель от Правительства Иркутской области, член </w:t>
            </w:r>
            <w:r w:rsidRPr="0050756E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Комитета Совета Федерации по социальной политике (по согласованию);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494BB0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Читоркин</w:t>
            </w:r>
            <w:proofErr w:type="spellEnd"/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6020" w:type="dxa"/>
            <w:shd w:val="clear" w:color="auto" w:fill="auto"/>
          </w:tcPr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министр лесного комплекса Иркутской области;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D4F" w:rsidRPr="00DA0F8C" w:rsidTr="003179D2">
        <w:tc>
          <w:tcPr>
            <w:tcW w:w="3835" w:type="dxa"/>
            <w:shd w:val="clear" w:color="auto" w:fill="auto"/>
          </w:tcPr>
          <w:p w:rsidR="00912D4F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Якубовский</w:t>
            </w:r>
          </w:p>
          <w:p w:rsidR="00912D4F" w:rsidRPr="00494BB0" w:rsidRDefault="00912D4F" w:rsidP="00317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BB0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020" w:type="dxa"/>
            <w:shd w:val="clear" w:color="auto" w:fill="auto"/>
          </w:tcPr>
          <w:p w:rsidR="00912D4F" w:rsidRPr="0050756E" w:rsidRDefault="00912D4F" w:rsidP="003179D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0756E">
              <w:rPr>
                <w:rFonts w:ascii="Times New Roman" w:hAnsi="Times New Roman"/>
                <w:spacing w:val="-6"/>
                <w:sz w:val="28"/>
                <w:szCs w:val="28"/>
              </w:rPr>
              <w:t>член комитета Государственной Думы Федерального Собрания Российской Федерации по строительству и жилищно-коммунальному хозяйству (по согласованию).</w:t>
            </w:r>
          </w:p>
        </w:tc>
      </w:tr>
    </w:tbl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Default="00912D4F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56E" w:rsidRDefault="0050756E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56E" w:rsidRDefault="0050756E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56E" w:rsidRDefault="0050756E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56E" w:rsidRDefault="0050756E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56E" w:rsidRDefault="0050756E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D4F" w:rsidRPr="00D54B8C" w:rsidRDefault="00912D4F" w:rsidP="0050756E">
      <w:pPr>
        <w:ind w:firstLine="5670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912D4F" w:rsidRDefault="00912D4F" w:rsidP="0050756E">
      <w:pPr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D54B8C">
        <w:rPr>
          <w:rFonts w:ascii="Times New Roman" w:hAnsi="Times New Roman"/>
          <w:sz w:val="28"/>
          <w:szCs w:val="28"/>
        </w:rPr>
        <w:t xml:space="preserve"> Губернатора </w:t>
      </w:r>
    </w:p>
    <w:p w:rsidR="00912D4F" w:rsidRPr="00D54B8C" w:rsidRDefault="00912D4F" w:rsidP="0050756E">
      <w:pPr>
        <w:ind w:firstLine="5670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Иркутской области</w:t>
      </w:r>
    </w:p>
    <w:p w:rsidR="00912D4F" w:rsidRPr="00D54B8C" w:rsidRDefault="00912D4F" w:rsidP="0050756E">
      <w:pPr>
        <w:ind w:firstLine="5670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 xml:space="preserve">от </w:t>
      </w:r>
      <w:r w:rsidR="0050756E">
        <w:rPr>
          <w:rFonts w:ascii="Times New Roman" w:hAnsi="Times New Roman"/>
          <w:sz w:val="28"/>
          <w:szCs w:val="28"/>
        </w:rPr>
        <w:t>1 февраля 2022 года № 24-р</w:t>
      </w:r>
    </w:p>
    <w:p w:rsidR="00912D4F" w:rsidRPr="00D54B8C" w:rsidRDefault="00912D4F" w:rsidP="00912D4F">
      <w:pPr>
        <w:jc w:val="center"/>
        <w:rPr>
          <w:rFonts w:ascii="Times New Roman" w:hAnsi="Times New Roman"/>
          <w:sz w:val="28"/>
          <w:szCs w:val="28"/>
        </w:rPr>
      </w:pPr>
    </w:p>
    <w:p w:rsidR="00912D4F" w:rsidRPr="00D54B8C" w:rsidRDefault="00912D4F" w:rsidP="00912D4F">
      <w:pPr>
        <w:jc w:val="center"/>
        <w:rPr>
          <w:rFonts w:ascii="Times New Roman" w:hAnsi="Times New Roman"/>
          <w:b/>
          <w:sz w:val="28"/>
          <w:szCs w:val="28"/>
        </w:rPr>
      </w:pPr>
      <w:r w:rsidRPr="00D54B8C">
        <w:rPr>
          <w:rFonts w:ascii="Times New Roman" w:hAnsi="Times New Roman"/>
          <w:b/>
          <w:sz w:val="28"/>
          <w:szCs w:val="28"/>
        </w:rPr>
        <w:t>ПОЛОЖЕНИЕ</w:t>
      </w:r>
    </w:p>
    <w:p w:rsidR="00912D4F" w:rsidRPr="00D54B8C" w:rsidRDefault="00912D4F" w:rsidP="00912D4F">
      <w:pPr>
        <w:jc w:val="center"/>
        <w:rPr>
          <w:rFonts w:ascii="Times New Roman" w:hAnsi="Times New Roman"/>
          <w:b/>
          <w:sz w:val="28"/>
          <w:szCs w:val="28"/>
        </w:rPr>
      </w:pPr>
      <w:r w:rsidRPr="00D54B8C">
        <w:rPr>
          <w:rFonts w:ascii="Times New Roman" w:hAnsi="Times New Roman"/>
          <w:b/>
          <w:sz w:val="28"/>
          <w:szCs w:val="28"/>
        </w:rPr>
        <w:t>О МЕЖВЕДОМСТВЕННОЙ РАБОЧЕЙ ГРУППЕ ПО УЧАСТИЮ ИРКУТСКОЙ ОБЛАСТИ В РЕАЛИЗАЦИИ ГОСУДАРСТВЕННЫХ ПРОГРАММ РОССИЙСКОЙ ФЕДЕРАЦИИ</w:t>
      </w:r>
    </w:p>
    <w:p w:rsidR="00912D4F" w:rsidRPr="00D54B8C" w:rsidRDefault="00912D4F" w:rsidP="00912D4F">
      <w:pPr>
        <w:jc w:val="center"/>
        <w:rPr>
          <w:rFonts w:ascii="Times New Roman" w:hAnsi="Times New Roman"/>
          <w:sz w:val="28"/>
          <w:szCs w:val="28"/>
        </w:rPr>
      </w:pPr>
    </w:p>
    <w:p w:rsidR="00912D4F" w:rsidRPr="0050756E" w:rsidRDefault="00912D4F" w:rsidP="00912D4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0756E">
        <w:rPr>
          <w:rFonts w:ascii="Times New Roman" w:hAnsi="Times New Roman"/>
          <w:spacing w:val="-4"/>
          <w:sz w:val="28"/>
          <w:szCs w:val="28"/>
        </w:rPr>
        <w:t xml:space="preserve">1. Межведомственная рабочая группа по участию Иркутской области в реализации государственных программ Российской Федерации (далее – Межведомственная рабочая группа) </w:t>
      </w:r>
      <w:r w:rsidRPr="0050756E">
        <w:rPr>
          <w:rFonts w:ascii="Times New Roman" w:hAnsi="Times New Roman" w:cs="Times New Roman"/>
          <w:spacing w:val="-4"/>
          <w:sz w:val="28"/>
          <w:szCs w:val="28"/>
        </w:rPr>
        <w:t xml:space="preserve">создается в целях обеспечения эффективного взаимодействия и координации деятельности исполнительных органов государственной власти Иркутской области, </w:t>
      </w:r>
      <w:r w:rsidRPr="0050756E">
        <w:rPr>
          <w:rFonts w:ascii="Times New Roman" w:hAnsi="Times New Roman"/>
          <w:spacing w:val="-4"/>
          <w:sz w:val="28"/>
          <w:szCs w:val="28"/>
        </w:rPr>
        <w:t xml:space="preserve">федеральных органов исполнительной власти, </w:t>
      </w:r>
      <w:r w:rsidRPr="0050756E">
        <w:rPr>
          <w:rFonts w:ascii="Times New Roman" w:eastAsia="Calibri" w:hAnsi="Times New Roman"/>
          <w:spacing w:val="-4"/>
          <w:sz w:val="28"/>
          <w:szCs w:val="28"/>
        </w:rPr>
        <w:t xml:space="preserve">иных государственных органов, </w:t>
      </w:r>
      <w:r w:rsidRPr="0050756E">
        <w:rPr>
          <w:rFonts w:ascii="Times New Roman" w:hAnsi="Times New Roman"/>
          <w:spacing w:val="-4"/>
          <w:sz w:val="28"/>
          <w:szCs w:val="28"/>
        </w:rPr>
        <w:t>органов местного самоуправления муниципальных образований Иркутской области, организаций по вопросам участия Иркутской области в государственных программах Российской Федерации.</w:t>
      </w:r>
    </w:p>
    <w:p w:rsidR="00912D4F" w:rsidRPr="00FB6D1A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2. Межведомственная рабочая группа в сво</w:t>
      </w:r>
      <w:r>
        <w:rPr>
          <w:rFonts w:ascii="Times New Roman" w:hAnsi="Times New Roman"/>
          <w:sz w:val="28"/>
          <w:szCs w:val="28"/>
        </w:rPr>
        <w:t xml:space="preserve">ей деятельности руководствуется </w:t>
      </w:r>
      <w:r w:rsidRPr="00FB6D1A">
        <w:rPr>
          <w:rFonts w:ascii="Times New Roman" w:hAnsi="Times New Roman"/>
          <w:sz w:val="28"/>
          <w:szCs w:val="28"/>
        </w:rPr>
        <w:t>Конституцией Российской Федерации, федеральными конституционными законами, федеральными законами, иными правовыми актами Российской Федерации, Уставом Иркутской области, законами Иркутской области и иными правовыми актами Иркутской области, а также настоящим Положением.</w:t>
      </w:r>
    </w:p>
    <w:p w:rsidR="00912D4F" w:rsidRPr="00D54B8C" w:rsidRDefault="00912D4F" w:rsidP="00912D4F">
      <w:pPr>
        <w:tabs>
          <w:tab w:val="left" w:pos="1560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Основными з</w:t>
      </w:r>
      <w:r w:rsidRPr="00D54B8C">
        <w:rPr>
          <w:rFonts w:ascii="Times New Roman" w:hAnsi="Times New Roman"/>
          <w:sz w:val="28"/>
          <w:szCs w:val="28"/>
        </w:rPr>
        <w:t>адачами Межведомственной рабочей группы являются:</w:t>
      </w:r>
    </w:p>
    <w:p w:rsidR="00912D4F" w:rsidRPr="0050756E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0756E">
        <w:rPr>
          <w:rFonts w:ascii="Times New Roman" w:hAnsi="Times New Roman"/>
          <w:spacing w:val="-4"/>
          <w:sz w:val="28"/>
          <w:szCs w:val="28"/>
        </w:rPr>
        <w:t>1) содействие исполнительным органам государственной власти Иркутской области в подготовке заявок на привлечение средств федерального бюджета (далее – заявки);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2) повышение эффективности расходования бюджетных средств, в том числе средств федерального бюджета</w:t>
      </w:r>
      <w:r>
        <w:rPr>
          <w:rFonts w:ascii="Times New Roman" w:hAnsi="Times New Roman"/>
          <w:sz w:val="28"/>
          <w:szCs w:val="28"/>
        </w:rPr>
        <w:t>,</w:t>
      </w:r>
      <w:r w:rsidRPr="00D54B8C">
        <w:rPr>
          <w:rFonts w:ascii="Times New Roman" w:hAnsi="Times New Roman"/>
          <w:sz w:val="28"/>
          <w:szCs w:val="28"/>
        </w:rPr>
        <w:t xml:space="preserve"> при разработке и реализации государственных программ Иркутской области.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54B8C">
        <w:rPr>
          <w:rFonts w:ascii="Times New Roman" w:hAnsi="Times New Roman"/>
          <w:sz w:val="28"/>
          <w:szCs w:val="28"/>
        </w:rPr>
        <w:t>. Межведомственная рабочая группа в соответствии с возложенными задачами осуществляет следующие функции: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1) рассмотрение общих заявок исполнительных органов государственной власти Иркутской области;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2) принятие решения о включении заявок в сводную бюджетную заявку Иркутской области;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 xml:space="preserve">3) подготовка рекомендаций </w:t>
      </w:r>
      <w:r>
        <w:rPr>
          <w:rFonts w:ascii="Times New Roman" w:hAnsi="Times New Roman"/>
          <w:sz w:val="28"/>
          <w:szCs w:val="28"/>
        </w:rPr>
        <w:t>для исполнительных органов государственной власти</w:t>
      </w:r>
      <w:r w:rsidRPr="00D54B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Иркутской области по корректировке и </w:t>
      </w:r>
      <w:r w:rsidRPr="00D54B8C">
        <w:rPr>
          <w:rFonts w:ascii="Times New Roman" w:hAnsi="Times New Roman"/>
          <w:sz w:val="28"/>
          <w:szCs w:val="28"/>
        </w:rPr>
        <w:t>доработке заявок;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4) рассмотрение предложений по внесению изменений в государственные программы Российской Федерации (разработке государственных программ Российской Федерации) в целях участия Иркутской области в их реализации;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lastRenderedPageBreak/>
        <w:t xml:space="preserve">5) рассмотрение результатов направления заявок в федеральные органы исполнительной власти, доведенных объемов бюджетных ассигнований за счет средств федерального бюджета, реализации соглашений с федеральными органами исполнительной власти о предоставлении межбюджетных трансфертов из федерального бюджета бюджету Иркутской области на софинансирование мероприятий (объектов) в рамках государственных программ Российской Федерации, исполнения исполнительными органами государственной власти Иркутской области сетевых планов-графиков по организации участия Иркутской области в государственных программах Российской Федерации и иных вопросов, связанных с участием Иркутской области в реализации </w:t>
      </w:r>
      <w:r w:rsidRPr="00B94334">
        <w:rPr>
          <w:rFonts w:ascii="Times New Roman" w:hAnsi="Times New Roman"/>
          <w:spacing w:val="-4"/>
          <w:sz w:val="28"/>
        </w:rPr>
        <w:t xml:space="preserve">на территории Иркутской области </w:t>
      </w:r>
      <w:r w:rsidRPr="00B94334">
        <w:rPr>
          <w:rFonts w:ascii="Times New Roman" w:hAnsi="Times New Roman"/>
          <w:spacing w:val="-4"/>
          <w:sz w:val="28"/>
          <w:szCs w:val="28"/>
        </w:rPr>
        <w:t>государственных программ Российской Федерации;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54B8C">
        <w:rPr>
          <w:rFonts w:ascii="Times New Roman" w:hAnsi="Times New Roman"/>
          <w:sz w:val="28"/>
          <w:szCs w:val="28"/>
        </w:rPr>
        <w:t xml:space="preserve">) иные функции, относящиеся к </w:t>
      </w:r>
      <w:r>
        <w:rPr>
          <w:rFonts w:ascii="Times New Roman" w:hAnsi="Times New Roman"/>
          <w:sz w:val="28"/>
          <w:szCs w:val="28"/>
        </w:rPr>
        <w:t>компетенции</w:t>
      </w:r>
      <w:r w:rsidRPr="00D54B8C">
        <w:rPr>
          <w:rFonts w:ascii="Times New Roman" w:hAnsi="Times New Roman"/>
          <w:sz w:val="28"/>
          <w:szCs w:val="28"/>
        </w:rPr>
        <w:t xml:space="preserve"> Межведомственной рабочей группы.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5. В целях реализации возложенных задач и функций Межведомственная рабочая группа вправе: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94334">
        <w:rPr>
          <w:rFonts w:ascii="Times New Roman" w:hAnsi="Times New Roman"/>
          <w:spacing w:val="-6"/>
          <w:sz w:val="28"/>
          <w:szCs w:val="28"/>
        </w:rPr>
        <w:t xml:space="preserve">1) заслушивать представителей исполнительных органов государственной власти Иркутской области о ходе реализации государственных программ Иркутской области, о выполнении возложенных на них задач по обеспечению участия Иркутской области в реализации государственных программ </w:t>
      </w:r>
      <w:r w:rsidR="00B94334">
        <w:rPr>
          <w:rFonts w:ascii="Times New Roman" w:hAnsi="Times New Roman"/>
          <w:spacing w:val="-6"/>
          <w:sz w:val="28"/>
          <w:szCs w:val="28"/>
        </w:rPr>
        <w:br/>
      </w:r>
      <w:r w:rsidRPr="00B94334">
        <w:rPr>
          <w:rFonts w:ascii="Times New Roman" w:hAnsi="Times New Roman"/>
          <w:spacing w:val="-6"/>
          <w:sz w:val="28"/>
          <w:szCs w:val="28"/>
        </w:rPr>
        <w:t>Российской Федерации;</w:t>
      </w:r>
    </w:p>
    <w:p w:rsidR="00912D4F" w:rsidRPr="00B94334" w:rsidRDefault="00912D4F" w:rsidP="00912D4F">
      <w:pPr>
        <w:pStyle w:val="ConsPlusNormal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 xml:space="preserve">2) запрашивать </w:t>
      </w:r>
      <w:r w:rsidRPr="00B9433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в установленном порядке </w:t>
      </w:r>
      <w:r w:rsidRPr="00B94334">
        <w:rPr>
          <w:rFonts w:ascii="Times New Roman" w:hAnsi="Times New Roman"/>
          <w:spacing w:val="-4"/>
          <w:sz w:val="28"/>
          <w:szCs w:val="28"/>
        </w:rPr>
        <w:t xml:space="preserve">у </w:t>
      </w:r>
      <w:r w:rsidRPr="00B94334">
        <w:rPr>
          <w:rFonts w:ascii="Times New Roman" w:hAnsi="Times New Roman" w:cs="Times New Roman"/>
          <w:spacing w:val="-4"/>
          <w:sz w:val="28"/>
          <w:szCs w:val="28"/>
        </w:rPr>
        <w:t xml:space="preserve">исполнительных органов государственной власти Иркутской области, </w:t>
      </w:r>
      <w:r w:rsidRPr="00B94334">
        <w:rPr>
          <w:rFonts w:ascii="Times New Roman" w:hAnsi="Times New Roman"/>
          <w:spacing w:val="-4"/>
          <w:sz w:val="28"/>
          <w:szCs w:val="28"/>
        </w:rPr>
        <w:t xml:space="preserve">федеральных органов исполнительной власти, </w:t>
      </w:r>
      <w:r w:rsidRPr="00B94334">
        <w:rPr>
          <w:rFonts w:ascii="Times New Roman" w:eastAsia="Calibri" w:hAnsi="Times New Roman"/>
          <w:spacing w:val="-4"/>
          <w:sz w:val="28"/>
          <w:szCs w:val="28"/>
        </w:rPr>
        <w:t xml:space="preserve">иных государственных органов, </w:t>
      </w:r>
      <w:r w:rsidRPr="00B94334">
        <w:rPr>
          <w:rFonts w:ascii="Times New Roman" w:hAnsi="Times New Roman"/>
          <w:spacing w:val="-4"/>
          <w:sz w:val="28"/>
          <w:szCs w:val="28"/>
        </w:rPr>
        <w:t xml:space="preserve">органов местного самоуправления муниципальных образований Иркутской области, организаций </w:t>
      </w:r>
      <w:r w:rsidRPr="00B94334">
        <w:rPr>
          <w:rFonts w:ascii="Times New Roman" w:eastAsia="Calibri" w:hAnsi="Times New Roman"/>
          <w:spacing w:val="-4"/>
          <w:sz w:val="28"/>
          <w:szCs w:val="28"/>
        </w:rPr>
        <w:t xml:space="preserve">необходимую информацию и материалы по вопросам </w:t>
      </w:r>
      <w:r w:rsidRPr="00B94334">
        <w:rPr>
          <w:rFonts w:ascii="Times New Roman" w:hAnsi="Times New Roman"/>
          <w:spacing w:val="-4"/>
          <w:sz w:val="28"/>
          <w:szCs w:val="28"/>
        </w:rPr>
        <w:t>участия Иркутской области в государственных программах Российской Федерации;</w:t>
      </w:r>
    </w:p>
    <w:p w:rsidR="00912D4F" w:rsidRPr="002460F4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 xml:space="preserve">3) </w:t>
      </w:r>
      <w:r w:rsidRPr="002460F4">
        <w:rPr>
          <w:rFonts w:ascii="Times New Roman" w:hAnsi="Times New Roman"/>
          <w:sz w:val="28"/>
          <w:szCs w:val="28"/>
        </w:rPr>
        <w:t xml:space="preserve">приглашать на свои заседания представителей исполнительных органов государственной власти Иркутской области, </w:t>
      </w:r>
      <w:r w:rsidRPr="002460F4">
        <w:rPr>
          <w:rFonts w:ascii="Times New Roman" w:hAnsi="Times New Roman" w:cs="Calibri"/>
          <w:sz w:val="28"/>
          <w:szCs w:val="28"/>
        </w:rPr>
        <w:t xml:space="preserve">иных государственных органов, органов местного самоуправления муниципальных образований Иркутской области, </w:t>
      </w:r>
      <w:r>
        <w:rPr>
          <w:rFonts w:ascii="Times New Roman" w:hAnsi="Times New Roman"/>
          <w:sz w:val="28"/>
          <w:szCs w:val="28"/>
        </w:rPr>
        <w:t>организаций.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54B8C">
        <w:rPr>
          <w:rFonts w:ascii="Times New Roman" w:hAnsi="Times New Roman"/>
          <w:sz w:val="28"/>
          <w:szCs w:val="28"/>
        </w:rPr>
        <w:t xml:space="preserve">. Состав Межведомственной рабочей группы утверждается </w:t>
      </w:r>
      <w:r>
        <w:rPr>
          <w:rFonts w:ascii="Times New Roman" w:hAnsi="Times New Roman"/>
          <w:sz w:val="28"/>
          <w:szCs w:val="28"/>
        </w:rPr>
        <w:t>распоряжением</w:t>
      </w:r>
      <w:r w:rsidRPr="00D54B8C">
        <w:rPr>
          <w:rFonts w:ascii="Times New Roman" w:hAnsi="Times New Roman"/>
          <w:sz w:val="28"/>
          <w:szCs w:val="28"/>
        </w:rPr>
        <w:t xml:space="preserve"> Губернатора Иркутской области.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7. Межведомственная рабочая группа формируется из членов Правительства Иркутской области, представителей исполнительных органов государственной власти Иркутской области, а также по согласованию из сенаторов Российской Федерации – представителей Правительства Иркутской области, представителей Государственной Думы Федерального Собрания Российской Федерации.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8. Межведомственная рабочая группа формируется в составе председателя Межведомственной рабочей группы, заместителей председателя Межведомственной рабочей группы, секретаря Межведомственной рабочей группы и иных членов Межведомственной рабочей группы.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lastRenderedPageBreak/>
        <w:t>Председателем межведомственной рабочей группы является Губернатор Иркутской области или лицо, временно исполняющее его обязанности.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D54B8C">
        <w:rPr>
          <w:rFonts w:ascii="Times New Roman" w:hAnsi="Times New Roman"/>
          <w:sz w:val="28"/>
          <w:szCs w:val="28"/>
        </w:rPr>
        <w:t>. Председатель Межведомственной рабочей группы: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1) осуществляет общее руководство деятельностью Межведомственной рабочей группы;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2) определяет дату</w:t>
      </w:r>
      <w:r>
        <w:rPr>
          <w:rFonts w:ascii="Times New Roman" w:hAnsi="Times New Roman"/>
          <w:sz w:val="28"/>
          <w:szCs w:val="28"/>
        </w:rPr>
        <w:t>, время</w:t>
      </w:r>
      <w:r w:rsidRPr="00D54B8C">
        <w:rPr>
          <w:rFonts w:ascii="Times New Roman" w:hAnsi="Times New Roman"/>
          <w:sz w:val="28"/>
          <w:szCs w:val="28"/>
        </w:rPr>
        <w:t xml:space="preserve"> и место проведения заседания Межведомственной рабочей группы;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 xml:space="preserve">3) </w:t>
      </w:r>
      <w:r w:rsidRPr="00A00169">
        <w:rPr>
          <w:rFonts w:ascii="Times New Roman" w:hAnsi="Times New Roman"/>
          <w:sz w:val="28"/>
          <w:szCs w:val="28"/>
        </w:rPr>
        <w:t>формирует</w:t>
      </w:r>
      <w:r>
        <w:rPr>
          <w:rFonts w:ascii="Times New Roman" w:hAnsi="Times New Roman"/>
          <w:sz w:val="28"/>
          <w:szCs w:val="28"/>
        </w:rPr>
        <w:t xml:space="preserve"> повестку заседания</w:t>
      </w:r>
      <w:r w:rsidRPr="00D54B8C">
        <w:rPr>
          <w:rFonts w:ascii="Times New Roman" w:hAnsi="Times New Roman"/>
          <w:sz w:val="28"/>
          <w:szCs w:val="28"/>
        </w:rPr>
        <w:t xml:space="preserve"> Межведомственной рабочей группы;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 xml:space="preserve">4) ведет заседания Межведомственной рабочей группы; 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подписывает</w:t>
      </w:r>
      <w:r w:rsidRPr="00D54B8C">
        <w:rPr>
          <w:rFonts w:ascii="Times New Roman" w:hAnsi="Times New Roman"/>
          <w:sz w:val="28"/>
          <w:szCs w:val="28"/>
        </w:rPr>
        <w:t xml:space="preserve"> протоколы заседаний Межведомственной рабочей группы;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6) вносит предложения по изменению состава Межведомственной рабочей группы.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D54B8C">
        <w:rPr>
          <w:rFonts w:ascii="Times New Roman" w:hAnsi="Times New Roman"/>
          <w:sz w:val="28"/>
          <w:szCs w:val="28"/>
        </w:rPr>
        <w:t>. Заместител</w:t>
      </w:r>
      <w:r>
        <w:rPr>
          <w:rFonts w:ascii="Times New Roman" w:hAnsi="Times New Roman"/>
          <w:sz w:val="28"/>
          <w:szCs w:val="28"/>
        </w:rPr>
        <w:t>и</w:t>
      </w:r>
      <w:r w:rsidRPr="00D54B8C">
        <w:rPr>
          <w:rFonts w:ascii="Times New Roman" w:hAnsi="Times New Roman"/>
          <w:sz w:val="28"/>
          <w:szCs w:val="28"/>
        </w:rPr>
        <w:t xml:space="preserve"> председателя Межведомственной рабочей группы: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исполняю</w:t>
      </w:r>
      <w:r w:rsidRPr="00D54B8C">
        <w:rPr>
          <w:rFonts w:ascii="Times New Roman" w:hAnsi="Times New Roman"/>
          <w:sz w:val="28"/>
          <w:szCs w:val="28"/>
        </w:rPr>
        <w:t>т обязанности председателя Межведомственной рабочей группы в его отсутствие</w:t>
      </w:r>
      <w:r>
        <w:rPr>
          <w:rFonts w:ascii="Times New Roman" w:hAnsi="Times New Roman"/>
          <w:sz w:val="28"/>
          <w:szCs w:val="28"/>
        </w:rPr>
        <w:t xml:space="preserve"> в соответствии с его поручением</w:t>
      </w:r>
      <w:r w:rsidRPr="00D54B8C">
        <w:rPr>
          <w:rFonts w:ascii="Times New Roman" w:hAnsi="Times New Roman"/>
          <w:sz w:val="28"/>
          <w:szCs w:val="28"/>
        </w:rPr>
        <w:t>;</w:t>
      </w:r>
    </w:p>
    <w:p w:rsidR="00912D4F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осуществляют иные функции по поручению председателя</w:t>
      </w:r>
      <w:r w:rsidRPr="003B0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Межведомственной </w:t>
      </w:r>
      <w:r w:rsidRPr="00D54B8C">
        <w:rPr>
          <w:rFonts w:ascii="Times New Roman" w:hAnsi="Times New Roman"/>
          <w:sz w:val="28"/>
          <w:szCs w:val="28"/>
        </w:rPr>
        <w:t>рабо</w:t>
      </w:r>
      <w:r>
        <w:rPr>
          <w:rFonts w:ascii="Times New Roman" w:hAnsi="Times New Roman"/>
          <w:sz w:val="28"/>
          <w:szCs w:val="28"/>
        </w:rPr>
        <w:t>чей группы.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D54B8C">
        <w:rPr>
          <w:rFonts w:ascii="Times New Roman" w:hAnsi="Times New Roman"/>
          <w:sz w:val="28"/>
          <w:szCs w:val="28"/>
        </w:rPr>
        <w:t>. Секретарь Межведомственной рабочей группы:</w:t>
      </w:r>
    </w:p>
    <w:p w:rsidR="00912D4F" w:rsidRDefault="00912D4F" w:rsidP="00912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обеспечивает проведение заседаний </w:t>
      </w:r>
      <w:r w:rsidRPr="00D54B8C">
        <w:rPr>
          <w:rFonts w:ascii="Times New Roman" w:hAnsi="Times New Roman"/>
          <w:sz w:val="28"/>
          <w:szCs w:val="28"/>
        </w:rPr>
        <w:t>Межведомственной рабочей группы</w:t>
      </w:r>
      <w:r>
        <w:rPr>
          <w:rFonts w:ascii="Times New Roman" w:hAnsi="Times New Roman"/>
          <w:sz w:val="28"/>
          <w:szCs w:val="28"/>
        </w:rPr>
        <w:t xml:space="preserve">, составляет проекты повесток заседаний </w:t>
      </w:r>
      <w:r w:rsidRPr="00D54B8C">
        <w:rPr>
          <w:rFonts w:ascii="Times New Roman" w:hAnsi="Times New Roman"/>
          <w:sz w:val="28"/>
          <w:szCs w:val="28"/>
        </w:rPr>
        <w:t>Межведомственной рабочей группы</w:t>
      </w:r>
      <w:r>
        <w:rPr>
          <w:rFonts w:ascii="Times New Roman" w:hAnsi="Times New Roman"/>
          <w:sz w:val="28"/>
          <w:szCs w:val="28"/>
        </w:rPr>
        <w:t xml:space="preserve">, организует подготовку материалов к заседаниям </w:t>
      </w:r>
      <w:r w:rsidRPr="00D54B8C">
        <w:rPr>
          <w:rFonts w:ascii="Times New Roman" w:hAnsi="Times New Roman"/>
          <w:sz w:val="28"/>
          <w:szCs w:val="28"/>
        </w:rPr>
        <w:t>Межведомственной рабочей группы</w:t>
      </w:r>
      <w:r>
        <w:rPr>
          <w:rFonts w:ascii="Times New Roman" w:hAnsi="Times New Roman"/>
          <w:sz w:val="28"/>
          <w:szCs w:val="28"/>
        </w:rPr>
        <w:t>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2) своевременно информирует членов Межведомственной рабочей группы о дате, времени, месте</w:t>
      </w:r>
      <w:r>
        <w:rPr>
          <w:rFonts w:ascii="Times New Roman" w:hAnsi="Times New Roman"/>
          <w:sz w:val="28"/>
          <w:szCs w:val="28"/>
        </w:rPr>
        <w:t xml:space="preserve"> проведения, а также </w:t>
      </w:r>
      <w:r w:rsidRPr="00D54B8C">
        <w:rPr>
          <w:rFonts w:ascii="Times New Roman" w:hAnsi="Times New Roman"/>
          <w:sz w:val="28"/>
          <w:szCs w:val="28"/>
        </w:rPr>
        <w:t>повестке заседаний Межведомственной рабочей группы;</w:t>
      </w:r>
    </w:p>
    <w:p w:rsidR="00912D4F" w:rsidRDefault="00912D4F" w:rsidP="00912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54B8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обеспечивает подготовку протоколов заседаний</w:t>
      </w:r>
      <w:r w:rsidRPr="00D54B8C">
        <w:rPr>
          <w:rFonts w:ascii="Times New Roman" w:hAnsi="Times New Roman"/>
          <w:sz w:val="28"/>
          <w:szCs w:val="28"/>
        </w:rPr>
        <w:t xml:space="preserve"> Межведомственной рабочей группы</w:t>
      </w:r>
      <w:r>
        <w:rPr>
          <w:rFonts w:ascii="Times New Roman" w:hAnsi="Times New Roman"/>
          <w:sz w:val="28"/>
          <w:szCs w:val="28"/>
        </w:rPr>
        <w:t>,</w:t>
      </w:r>
      <w:r w:rsidRPr="005A4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представляет их для утверждения председателю </w:t>
      </w:r>
      <w:r w:rsidRPr="00D54B8C">
        <w:rPr>
          <w:rFonts w:ascii="Times New Roman" w:hAnsi="Times New Roman"/>
          <w:sz w:val="28"/>
          <w:szCs w:val="28"/>
        </w:rPr>
        <w:t>Межведомственной рабочей группы</w:t>
      </w:r>
      <w:r>
        <w:rPr>
          <w:rFonts w:ascii="Times New Roman" w:hAnsi="Times New Roman"/>
          <w:sz w:val="28"/>
          <w:szCs w:val="28"/>
        </w:rPr>
        <w:t xml:space="preserve">, а в его отсутствие – лицу, председательствующему на заседании </w:t>
      </w:r>
      <w:r w:rsidRPr="00D54B8C">
        <w:rPr>
          <w:rFonts w:ascii="Times New Roman" w:hAnsi="Times New Roman"/>
          <w:sz w:val="28"/>
          <w:szCs w:val="28"/>
        </w:rPr>
        <w:t>Межведомственной рабочей группы</w:t>
      </w:r>
      <w:r>
        <w:rPr>
          <w:rFonts w:ascii="Times New Roman" w:hAnsi="Times New Roman"/>
          <w:sz w:val="28"/>
          <w:szCs w:val="28"/>
        </w:rPr>
        <w:t xml:space="preserve">, и организует их доведение до членов </w:t>
      </w:r>
      <w:r w:rsidRPr="00D54B8C">
        <w:rPr>
          <w:rFonts w:ascii="Times New Roman" w:hAnsi="Times New Roman"/>
          <w:sz w:val="28"/>
          <w:szCs w:val="28"/>
        </w:rPr>
        <w:t>Межведомственной рабочей группы</w:t>
      </w:r>
      <w:r>
        <w:rPr>
          <w:rFonts w:ascii="Times New Roman" w:hAnsi="Times New Roman"/>
          <w:sz w:val="28"/>
          <w:szCs w:val="28"/>
        </w:rPr>
        <w:t xml:space="preserve"> и заинтересованных лиц.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D54B8C">
        <w:rPr>
          <w:rFonts w:ascii="Times New Roman" w:hAnsi="Times New Roman"/>
          <w:sz w:val="28"/>
          <w:szCs w:val="28"/>
        </w:rPr>
        <w:t>. Члены Межведомственной рабочей группы: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 xml:space="preserve">1) вносят предложения о дате, </w:t>
      </w:r>
      <w:r>
        <w:rPr>
          <w:rFonts w:ascii="Times New Roman" w:hAnsi="Times New Roman"/>
          <w:sz w:val="28"/>
          <w:szCs w:val="28"/>
        </w:rPr>
        <w:t xml:space="preserve">времени и </w:t>
      </w:r>
      <w:r w:rsidRPr="00D54B8C">
        <w:rPr>
          <w:rFonts w:ascii="Times New Roman" w:hAnsi="Times New Roman"/>
          <w:sz w:val="28"/>
          <w:szCs w:val="28"/>
        </w:rPr>
        <w:t xml:space="preserve">месте проведения заседаний Межведомственной рабочей группы; 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2) вносят предложения по формированию повестки заседания Межведомственной рабочей группы;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3) готовят документы, материалы (доклады) по вопросам, вынесенным на обсуждение Межведомственной рабочей группы, и предоставляют их в министерство экономического развития и промышленности Иркутской области за три рабочих дня до дня заседания Межведомственной рабочей группы;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4) знакомятся с документами и материалами по вопросам, вынесенным на обсуждение Межведомственной рабочей группы, вносят свои предложения на стадии их подготовки;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lastRenderedPageBreak/>
        <w:t>5) выступают с докладами на заседаниях Межведомственной рабочей группы;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6) участвуют в обсуждении вопросов, включенных в повестку заседания Межведомственной рабочей группы, вносят по ним предложения;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7) в случае несогласия с принятым решением готовят особое мнение по рассматриваемому вопросу в письменной форме, которое приобщается к протоколу заседания Межведомственной рабочей группы.</w:t>
      </w:r>
    </w:p>
    <w:p w:rsidR="00912D4F" w:rsidRPr="00215223" w:rsidRDefault="00912D4F" w:rsidP="00912D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D54B8C">
        <w:rPr>
          <w:rFonts w:ascii="Times New Roman" w:hAnsi="Times New Roman"/>
          <w:sz w:val="28"/>
          <w:szCs w:val="28"/>
        </w:rPr>
        <w:t xml:space="preserve">. </w:t>
      </w:r>
      <w:r w:rsidRPr="00215223">
        <w:rPr>
          <w:rFonts w:ascii="Times New Roman" w:hAnsi="Times New Roman"/>
          <w:sz w:val="28"/>
          <w:szCs w:val="28"/>
        </w:rPr>
        <w:t xml:space="preserve">Деятельность </w:t>
      </w:r>
      <w:r w:rsidRPr="00D54B8C">
        <w:rPr>
          <w:rFonts w:ascii="Times New Roman" w:hAnsi="Times New Roman"/>
          <w:sz w:val="28"/>
          <w:szCs w:val="28"/>
        </w:rPr>
        <w:t>Межведомственной</w:t>
      </w:r>
      <w:r w:rsidRPr="00215223">
        <w:rPr>
          <w:rFonts w:ascii="Times New Roman" w:hAnsi="Times New Roman"/>
          <w:sz w:val="28"/>
          <w:szCs w:val="28"/>
        </w:rPr>
        <w:t xml:space="preserve"> рабочей группы осуществляется в форме заседаний </w:t>
      </w:r>
      <w:r w:rsidRPr="00D54B8C">
        <w:rPr>
          <w:rFonts w:ascii="Times New Roman" w:hAnsi="Times New Roman"/>
          <w:sz w:val="28"/>
          <w:szCs w:val="28"/>
        </w:rPr>
        <w:t>Межведомственной</w:t>
      </w:r>
      <w:r w:rsidRPr="00215223">
        <w:rPr>
          <w:rFonts w:ascii="Times New Roman" w:hAnsi="Times New Roman"/>
          <w:sz w:val="28"/>
          <w:szCs w:val="28"/>
        </w:rPr>
        <w:t xml:space="preserve"> рабочей группы.</w:t>
      </w:r>
    </w:p>
    <w:p w:rsidR="00912D4F" w:rsidRPr="00B94334" w:rsidRDefault="00912D4F" w:rsidP="00912D4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Заседания Межведомственной рабочей группы проводятся председателем Межведомственной рабочей группы, а в его отсутствие или по его поручению – одним из заместителей председателя Межведомственной рабочей группы либо иным членом Межведомственной рабочей группы.</w:t>
      </w:r>
    </w:p>
    <w:p w:rsidR="00912D4F" w:rsidRPr="00D54B8C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B8C">
        <w:rPr>
          <w:rFonts w:ascii="Times New Roman" w:hAnsi="Times New Roman"/>
          <w:sz w:val="28"/>
          <w:szCs w:val="28"/>
        </w:rPr>
        <w:t>Заседания Межведомственной рабочей группы проводятся в очной форме.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Допускается проведение заседаний Межведомственной рабочей группы либо участие членов Межведомственной рабочей группы в заседаниях Межведомственной рабочей группы с использованием систем видеоконференц-связи.</w:t>
      </w:r>
    </w:p>
    <w:p w:rsidR="00912D4F" w:rsidRDefault="00912D4F" w:rsidP="00912D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D54B8C">
        <w:rPr>
          <w:rFonts w:ascii="Times New Roman" w:hAnsi="Times New Roman"/>
          <w:sz w:val="28"/>
          <w:szCs w:val="28"/>
        </w:rPr>
        <w:t xml:space="preserve">Решения Межведомственной рабочей </w:t>
      </w:r>
      <w:r>
        <w:rPr>
          <w:rFonts w:ascii="Times New Roman" w:hAnsi="Times New Roman"/>
          <w:sz w:val="28"/>
          <w:szCs w:val="28"/>
        </w:rPr>
        <w:t>группы оформляются протоколами.</w:t>
      </w:r>
    </w:p>
    <w:p w:rsidR="00912D4F" w:rsidRPr="00B94334" w:rsidRDefault="00912D4F" w:rsidP="00912D4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Протокол заседания Межведомственной рабочей группы подписывается председательствовавшим на заседании Межведомственной рабочей группы. Оригиналы протоколов заседаний Межведомственной рабочей группы хранятся у секретаря</w:t>
      </w:r>
      <w:r w:rsidRPr="00B94334">
        <w:rPr>
          <w:spacing w:val="-4"/>
        </w:rPr>
        <w:t xml:space="preserve"> </w:t>
      </w:r>
      <w:r w:rsidRPr="00B94334">
        <w:rPr>
          <w:rFonts w:ascii="Times New Roman" w:hAnsi="Times New Roman"/>
          <w:spacing w:val="-4"/>
          <w:sz w:val="28"/>
          <w:szCs w:val="28"/>
        </w:rPr>
        <w:t>Межведомственной рабочей группы.</w:t>
      </w:r>
    </w:p>
    <w:p w:rsidR="00912D4F" w:rsidRPr="00B94334" w:rsidRDefault="00912D4F" w:rsidP="00912D4F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334">
        <w:rPr>
          <w:rFonts w:ascii="Times New Roman" w:hAnsi="Times New Roman"/>
          <w:spacing w:val="-4"/>
          <w:sz w:val="28"/>
          <w:szCs w:val="28"/>
        </w:rPr>
        <w:t>15. Решения Межведомственной рабочей группы принимаются большинством голосов присутствующих на заседании лиц, входящих в состав Межведомственной рабочей группы, и оформляются протоколом, который подписывается председателем Межведомственной рабочей группы либо лицом, председательствующим на заседании Межведомственной рабочей группы.</w:t>
      </w:r>
    </w:p>
    <w:p w:rsidR="00912D4F" w:rsidRPr="00F74DD7" w:rsidRDefault="00912D4F" w:rsidP="00912D4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DD7">
        <w:rPr>
          <w:rFonts w:ascii="Times New Roman" w:hAnsi="Times New Roman"/>
          <w:sz w:val="28"/>
          <w:szCs w:val="28"/>
        </w:rPr>
        <w:t xml:space="preserve">В случае равенства голосов решающим является голос председательствующего на заседании </w:t>
      </w:r>
      <w:r w:rsidRPr="00D54B8C">
        <w:rPr>
          <w:rFonts w:ascii="Times New Roman" w:hAnsi="Times New Roman"/>
          <w:sz w:val="28"/>
          <w:szCs w:val="28"/>
        </w:rPr>
        <w:t>Межведомственной</w:t>
      </w:r>
      <w:r w:rsidRPr="00F74DD7">
        <w:rPr>
          <w:rFonts w:ascii="Times New Roman" w:hAnsi="Times New Roman"/>
          <w:sz w:val="28"/>
          <w:szCs w:val="28"/>
        </w:rPr>
        <w:t xml:space="preserve"> рабочей группы.</w:t>
      </w:r>
    </w:p>
    <w:p w:rsidR="00912D4F" w:rsidRPr="00054608" w:rsidRDefault="00912D4F" w:rsidP="00912D4F">
      <w:pPr>
        <w:tabs>
          <w:tab w:val="left" w:pos="1560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D54B8C">
        <w:rPr>
          <w:rFonts w:ascii="Times New Roman" w:hAnsi="Times New Roman"/>
          <w:sz w:val="28"/>
          <w:szCs w:val="28"/>
        </w:rPr>
        <w:t>Организационно-техническое обеспечение деятельности Межведомственной рабочей группы осуществляет министерство экономического развития и промышленности Иркутской области.</w:t>
      </w:r>
    </w:p>
    <w:sectPr w:rsidR="00912D4F" w:rsidRPr="00054608" w:rsidSect="00CE40C2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D4F" w:rsidRDefault="00912D4F">
      <w:r>
        <w:separator/>
      </w:r>
    </w:p>
  </w:endnote>
  <w:endnote w:type="continuationSeparator" w:id="0">
    <w:p w:rsidR="00912D4F" w:rsidRDefault="0091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3B3" w:rsidRPr="00191AAE" w:rsidRDefault="00A143B3" w:rsidP="00A14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D4F" w:rsidRDefault="00912D4F">
      <w:r>
        <w:separator/>
      </w:r>
    </w:p>
  </w:footnote>
  <w:footnote w:type="continuationSeparator" w:id="0">
    <w:p w:rsidR="00912D4F" w:rsidRDefault="0091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4C4" w:rsidRDefault="009E64C4" w:rsidP="00FA08CF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B94334">
      <w:rPr>
        <w:rStyle w:val="a4"/>
        <w:rFonts w:ascii="Times New Roman" w:hAnsi="Times New Roman"/>
        <w:noProof/>
        <w:sz w:val="28"/>
      </w:rPr>
      <w:t>9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SingleBorderforContiguousCells/>
    <w:printColBlack/>
    <w:showBreaksInFrames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08f55f82-60c8-4bac-951f-47b9d30c58fd"/>
  </w:docVars>
  <w:rsids>
    <w:rsidRoot w:val="00912D4F"/>
    <w:rsid w:val="00014702"/>
    <w:rsid w:val="000365AD"/>
    <w:rsid w:val="000412E0"/>
    <w:rsid w:val="00054608"/>
    <w:rsid w:val="00063ED0"/>
    <w:rsid w:val="00086854"/>
    <w:rsid w:val="000F5386"/>
    <w:rsid w:val="00131ABA"/>
    <w:rsid w:val="00132EA1"/>
    <w:rsid w:val="00166966"/>
    <w:rsid w:val="001B0FD5"/>
    <w:rsid w:val="001D0573"/>
    <w:rsid w:val="002237D0"/>
    <w:rsid w:val="00244A13"/>
    <w:rsid w:val="0025013C"/>
    <w:rsid w:val="002722D6"/>
    <w:rsid w:val="00282760"/>
    <w:rsid w:val="002E404B"/>
    <w:rsid w:val="002F5678"/>
    <w:rsid w:val="0031003F"/>
    <w:rsid w:val="0033410F"/>
    <w:rsid w:val="00492602"/>
    <w:rsid w:val="004D22C5"/>
    <w:rsid w:val="0050756E"/>
    <w:rsid w:val="00510607"/>
    <w:rsid w:val="00511CA7"/>
    <w:rsid w:val="00580172"/>
    <w:rsid w:val="005D40A8"/>
    <w:rsid w:val="005D49FF"/>
    <w:rsid w:val="006504FD"/>
    <w:rsid w:val="00653B6B"/>
    <w:rsid w:val="006570EA"/>
    <w:rsid w:val="006B5E67"/>
    <w:rsid w:val="006E001D"/>
    <w:rsid w:val="006E46CC"/>
    <w:rsid w:val="006F38FA"/>
    <w:rsid w:val="00706599"/>
    <w:rsid w:val="00711FA7"/>
    <w:rsid w:val="007250F7"/>
    <w:rsid w:val="007446CE"/>
    <w:rsid w:val="007E13DB"/>
    <w:rsid w:val="007F1907"/>
    <w:rsid w:val="00845514"/>
    <w:rsid w:val="00867F73"/>
    <w:rsid w:val="008929C5"/>
    <w:rsid w:val="008C51C3"/>
    <w:rsid w:val="008C5631"/>
    <w:rsid w:val="008D40F8"/>
    <w:rsid w:val="008D51F8"/>
    <w:rsid w:val="00912D4F"/>
    <w:rsid w:val="00936D77"/>
    <w:rsid w:val="00973A49"/>
    <w:rsid w:val="009776C8"/>
    <w:rsid w:val="0098086F"/>
    <w:rsid w:val="00992C9A"/>
    <w:rsid w:val="009E482B"/>
    <w:rsid w:val="009E64C4"/>
    <w:rsid w:val="009F0BF8"/>
    <w:rsid w:val="00A04023"/>
    <w:rsid w:val="00A143B3"/>
    <w:rsid w:val="00A47E29"/>
    <w:rsid w:val="00B30C20"/>
    <w:rsid w:val="00B76A04"/>
    <w:rsid w:val="00B94334"/>
    <w:rsid w:val="00BF085E"/>
    <w:rsid w:val="00C47371"/>
    <w:rsid w:val="00C75A67"/>
    <w:rsid w:val="00CA6D0D"/>
    <w:rsid w:val="00CE40C2"/>
    <w:rsid w:val="00CF4D5C"/>
    <w:rsid w:val="00D64334"/>
    <w:rsid w:val="00DC262E"/>
    <w:rsid w:val="00DF5C3C"/>
    <w:rsid w:val="00DF7B07"/>
    <w:rsid w:val="00E02E06"/>
    <w:rsid w:val="00E242A8"/>
    <w:rsid w:val="00E639F9"/>
    <w:rsid w:val="00E71986"/>
    <w:rsid w:val="00E81372"/>
    <w:rsid w:val="00E82F7F"/>
    <w:rsid w:val="00E841B8"/>
    <w:rsid w:val="00EA5727"/>
    <w:rsid w:val="00EC0CCB"/>
    <w:rsid w:val="00EC3046"/>
    <w:rsid w:val="00ED6A04"/>
    <w:rsid w:val="00EE0D71"/>
    <w:rsid w:val="00EE2669"/>
    <w:rsid w:val="00EF733D"/>
    <w:rsid w:val="00FA08CF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2065F4-ABE7-42EA-A266-466BC00E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912D4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edotova\AppData\Local\Temp\bdttmp\45d06a44-b111-406d-a4b8-af0cedb1013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45d06a44-b111-406d-a4b8-af0cedb1013a</Template>
  <TotalTime>23</TotalTime>
  <Pages>9</Pages>
  <Words>1523</Words>
  <Characters>12693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Губернатора</vt:lpstr>
    </vt:vector>
  </TitlesOfParts>
  <Company>Информационно-аналитический комитет</Company>
  <LinksUpToDate>false</LinksUpToDate>
  <CharactersWithSpaces>14188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Губернатора</dc:title>
  <dc:subject/>
  <dc:creator>Елизавета Сергеевна Федотова</dc:creator>
  <cp:keywords/>
  <cp:lastModifiedBy>Елизавета Сергеевна Федотова</cp:lastModifiedBy>
  <cp:revision>1</cp:revision>
  <cp:lastPrinted>2010-02-15T04:28:00Z</cp:lastPrinted>
  <dcterms:created xsi:type="dcterms:W3CDTF">2022-02-03T01:12:00Z</dcterms:created>
  <dcterms:modified xsi:type="dcterms:W3CDTF">2022-02-03T01:51:00Z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08f55f82-60c8-4bac-951f-47b9d30c58fd</vt:lpwstr>
  </property>
</Properties>
</file>