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1798" w:rsidRDefault="00B41798" w:rsidP="00B41798">
      <w:pPr>
        <w:jc w:val="both"/>
        <w:rPr>
          <w:sz w:val="28"/>
          <w:szCs w:val="28"/>
        </w:rPr>
      </w:pPr>
    </w:p>
    <w:p w:rsidR="0073400B" w:rsidRPr="00954E1C" w:rsidRDefault="0073400B" w:rsidP="0073400B">
      <w:pPr>
        <w:overflowPunct w:val="0"/>
        <w:adjustRightInd w:val="0"/>
        <w:jc w:val="center"/>
        <w:rPr>
          <w:rFonts w:ascii="Arial" w:hAnsi="Arial" w:cs="Arial"/>
          <w:b/>
          <w:color w:val="FF0000"/>
          <w:sz w:val="28"/>
          <w:szCs w:val="28"/>
        </w:rPr>
      </w:pPr>
      <w:r w:rsidRPr="004A73CE">
        <w:rPr>
          <w:rFonts w:ascii="Arial" w:hAnsi="Arial" w:cs="Arial"/>
          <w:b/>
          <w:sz w:val="28"/>
          <w:szCs w:val="28"/>
        </w:rPr>
        <w:t>00.</w:t>
      </w:r>
      <w:r w:rsidR="004A73CE" w:rsidRPr="004A73CE">
        <w:rPr>
          <w:rFonts w:ascii="Arial" w:hAnsi="Arial" w:cs="Arial"/>
          <w:b/>
          <w:sz w:val="28"/>
          <w:szCs w:val="28"/>
        </w:rPr>
        <w:t>03</w:t>
      </w:r>
      <w:r w:rsidRPr="004A73CE">
        <w:rPr>
          <w:rFonts w:ascii="Arial" w:hAnsi="Arial" w:cs="Arial"/>
          <w:b/>
          <w:sz w:val="28"/>
          <w:szCs w:val="28"/>
        </w:rPr>
        <w:t>.2022 г. № 00</w:t>
      </w:r>
    </w:p>
    <w:p w:rsidR="0073400B" w:rsidRPr="00954E1C" w:rsidRDefault="0073400B" w:rsidP="0073400B">
      <w:pPr>
        <w:overflowPunct w:val="0"/>
        <w:adjustRightInd w:val="0"/>
        <w:jc w:val="center"/>
        <w:rPr>
          <w:rFonts w:ascii="Arial" w:hAnsi="Arial" w:cs="Arial"/>
          <w:b/>
          <w:sz w:val="28"/>
          <w:szCs w:val="28"/>
        </w:rPr>
      </w:pPr>
      <w:r w:rsidRPr="00954E1C">
        <w:rPr>
          <w:rFonts w:ascii="Arial" w:hAnsi="Arial" w:cs="Arial"/>
          <w:b/>
          <w:sz w:val="28"/>
          <w:szCs w:val="28"/>
        </w:rPr>
        <w:t>РОССИЙСКАЯ ФЕДЕРАЦИЯ</w:t>
      </w:r>
    </w:p>
    <w:p w:rsidR="0073400B" w:rsidRPr="00954E1C" w:rsidRDefault="0073400B" w:rsidP="0073400B">
      <w:pPr>
        <w:overflowPunct w:val="0"/>
        <w:adjustRightInd w:val="0"/>
        <w:jc w:val="center"/>
        <w:rPr>
          <w:rFonts w:ascii="Arial" w:hAnsi="Arial" w:cs="Arial"/>
          <w:b/>
          <w:sz w:val="28"/>
          <w:szCs w:val="28"/>
        </w:rPr>
      </w:pPr>
      <w:r w:rsidRPr="00954E1C">
        <w:rPr>
          <w:rFonts w:ascii="Arial" w:hAnsi="Arial" w:cs="Arial"/>
          <w:b/>
          <w:sz w:val="28"/>
          <w:szCs w:val="28"/>
        </w:rPr>
        <w:t>ИРКУТСКАЯ ОБЛАСТЬ</w:t>
      </w:r>
    </w:p>
    <w:p w:rsidR="0073400B" w:rsidRPr="00954E1C" w:rsidRDefault="0073400B" w:rsidP="0073400B">
      <w:pPr>
        <w:overflowPunct w:val="0"/>
        <w:adjustRightInd w:val="0"/>
        <w:jc w:val="center"/>
        <w:rPr>
          <w:rFonts w:ascii="Arial" w:hAnsi="Arial" w:cs="Arial"/>
          <w:b/>
          <w:sz w:val="28"/>
          <w:szCs w:val="28"/>
        </w:rPr>
      </w:pPr>
      <w:r w:rsidRPr="00954E1C">
        <w:rPr>
          <w:rFonts w:ascii="Arial" w:hAnsi="Arial" w:cs="Arial"/>
          <w:b/>
          <w:sz w:val="28"/>
          <w:szCs w:val="28"/>
        </w:rPr>
        <w:t>МУНИЦИПАЛЬНОЕ ОБРАЗОВАНИЕ</w:t>
      </w:r>
    </w:p>
    <w:p w:rsidR="0073400B" w:rsidRPr="00954E1C" w:rsidRDefault="0073400B" w:rsidP="0073400B">
      <w:pPr>
        <w:overflowPunct w:val="0"/>
        <w:adjustRightInd w:val="0"/>
        <w:jc w:val="center"/>
        <w:rPr>
          <w:rFonts w:ascii="Arial" w:hAnsi="Arial" w:cs="Arial"/>
          <w:b/>
          <w:sz w:val="28"/>
          <w:szCs w:val="28"/>
        </w:rPr>
      </w:pPr>
      <w:r w:rsidRPr="00954E1C">
        <w:rPr>
          <w:rFonts w:ascii="Arial" w:hAnsi="Arial" w:cs="Arial"/>
          <w:b/>
          <w:sz w:val="28"/>
          <w:szCs w:val="28"/>
        </w:rPr>
        <w:t>«НИЖНЕУДИНСКИЙ РАЙОН»</w:t>
      </w:r>
    </w:p>
    <w:p w:rsidR="0073400B" w:rsidRPr="00954E1C" w:rsidRDefault="004A73CE" w:rsidP="0073400B">
      <w:pPr>
        <w:overflowPunct w:val="0"/>
        <w:adjustRightInd w:val="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СОЛОНЕЦКОЕ</w:t>
      </w:r>
      <w:r w:rsidR="0073400B" w:rsidRPr="00954E1C">
        <w:rPr>
          <w:rFonts w:ascii="Arial" w:hAnsi="Arial" w:cs="Arial"/>
          <w:b/>
          <w:sz w:val="28"/>
          <w:szCs w:val="28"/>
        </w:rPr>
        <w:t xml:space="preserve"> МУНИЦИПАЛЬНОЕ ОБРАЗОВАНИЕ</w:t>
      </w:r>
    </w:p>
    <w:p w:rsidR="0073400B" w:rsidRPr="00954E1C" w:rsidRDefault="0073400B" w:rsidP="0073400B">
      <w:pPr>
        <w:overflowPunct w:val="0"/>
        <w:adjustRightInd w:val="0"/>
        <w:jc w:val="center"/>
        <w:rPr>
          <w:rFonts w:ascii="Arial" w:hAnsi="Arial" w:cs="Arial"/>
          <w:b/>
          <w:sz w:val="28"/>
          <w:szCs w:val="28"/>
        </w:rPr>
      </w:pPr>
      <w:r w:rsidRPr="00954E1C">
        <w:rPr>
          <w:rFonts w:ascii="Arial" w:hAnsi="Arial" w:cs="Arial"/>
          <w:b/>
          <w:sz w:val="28"/>
          <w:szCs w:val="28"/>
        </w:rPr>
        <w:t>АДМИНИСТРАЦИЯ</w:t>
      </w:r>
    </w:p>
    <w:p w:rsidR="0073400B" w:rsidRPr="00954E1C" w:rsidRDefault="0073400B" w:rsidP="0073400B">
      <w:pPr>
        <w:overflowPunct w:val="0"/>
        <w:adjustRightInd w:val="0"/>
        <w:jc w:val="center"/>
        <w:rPr>
          <w:rFonts w:ascii="Arial" w:hAnsi="Arial" w:cs="Arial"/>
          <w:b/>
          <w:sz w:val="28"/>
          <w:szCs w:val="28"/>
        </w:rPr>
      </w:pPr>
      <w:r w:rsidRPr="00954E1C">
        <w:rPr>
          <w:rFonts w:ascii="Arial" w:hAnsi="Arial" w:cs="Arial"/>
          <w:b/>
          <w:sz w:val="28"/>
          <w:szCs w:val="28"/>
        </w:rPr>
        <w:t>ПОСТАНОВЛЕНИЕ</w:t>
      </w:r>
    </w:p>
    <w:p w:rsidR="00B41798" w:rsidRDefault="00B41798" w:rsidP="00B41798">
      <w:pPr>
        <w:ind w:left="180"/>
        <w:rPr>
          <w:sz w:val="28"/>
          <w:szCs w:val="28"/>
        </w:rPr>
      </w:pPr>
    </w:p>
    <w:p w:rsidR="00B41798" w:rsidRPr="00573C03" w:rsidRDefault="00B41798" w:rsidP="00B41798">
      <w:pPr>
        <w:ind w:left="180"/>
        <w:rPr>
          <w:sz w:val="28"/>
          <w:szCs w:val="28"/>
        </w:rPr>
      </w:pPr>
    </w:p>
    <w:p w:rsidR="00B41798" w:rsidRPr="004A73CE" w:rsidRDefault="00B41798" w:rsidP="004A73CE">
      <w:pPr>
        <w:rPr>
          <w:rFonts w:ascii="Arial" w:hAnsi="Arial" w:cs="Arial"/>
          <w:b/>
          <w:bCs/>
          <w:sz w:val="24"/>
          <w:szCs w:val="24"/>
        </w:rPr>
      </w:pPr>
      <w:r w:rsidRPr="004A73CE">
        <w:rPr>
          <w:rFonts w:ascii="Arial" w:hAnsi="Arial" w:cs="Arial"/>
          <w:b/>
          <w:bCs/>
          <w:sz w:val="24"/>
          <w:szCs w:val="24"/>
        </w:rPr>
        <w:t>Об  утверждении программы профилактики</w:t>
      </w:r>
    </w:p>
    <w:p w:rsidR="00B41798" w:rsidRPr="004A73CE" w:rsidRDefault="00B41798" w:rsidP="004A73CE">
      <w:pPr>
        <w:rPr>
          <w:rFonts w:ascii="Arial" w:hAnsi="Arial" w:cs="Arial"/>
          <w:b/>
          <w:bCs/>
          <w:sz w:val="24"/>
          <w:szCs w:val="24"/>
        </w:rPr>
      </w:pPr>
      <w:r w:rsidRPr="004A73CE">
        <w:rPr>
          <w:rFonts w:ascii="Arial" w:hAnsi="Arial" w:cs="Arial"/>
          <w:b/>
          <w:bCs/>
          <w:sz w:val="24"/>
          <w:szCs w:val="24"/>
        </w:rPr>
        <w:t xml:space="preserve">рисков причинения вреда (ущерба) </w:t>
      </w:r>
      <w:proofErr w:type="gramStart"/>
      <w:r w:rsidRPr="004A73CE">
        <w:rPr>
          <w:rFonts w:ascii="Arial" w:hAnsi="Arial" w:cs="Arial"/>
          <w:b/>
          <w:bCs/>
          <w:sz w:val="24"/>
          <w:szCs w:val="24"/>
        </w:rPr>
        <w:t>охраняемым</w:t>
      </w:r>
      <w:proofErr w:type="gramEnd"/>
    </w:p>
    <w:p w:rsidR="00B41798" w:rsidRPr="004A73CE" w:rsidRDefault="00B41798" w:rsidP="004A73CE">
      <w:pPr>
        <w:rPr>
          <w:rFonts w:ascii="Arial" w:hAnsi="Arial" w:cs="Arial"/>
          <w:b/>
          <w:bCs/>
          <w:sz w:val="24"/>
          <w:szCs w:val="24"/>
        </w:rPr>
      </w:pPr>
      <w:r w:rsidRPr="004A73CE">
        <w:rPr>
          <w:rFonts w:ascii="Arial" w:hAnsi="Arial" w:cs="Arial"/>
          <w:b/>
          <w:bCs/>
          <w:sz w:val="24"/>
          <w:szCs w:val="24"/>
        </w:rPr>
        <w:t xml:space="preserve">законом ценностям по </w:t>
      </w:r>
      <w:proofErr w:type="gramStart"/>
      <w:r w:rsidRPr="004A73CE">
        <w:rPr>
          <w:rFonts w:ascii="Arial" w:hAnsi="Arial" w:cs="Arial"/>
          <w:b/>
          <w:bCs/>
          <w:sz w:val="24"/>
          <w:szCs w:val="24"/>
        </w:rPr>
        <w:t>муниципальному</w:t>
      </w:r>
      <w:proofErr w:type="gramEnd"/>
    </w:p>
    <w:p w:rsidR="00B41798" w:rsidRPr="004A73CE" w:rsidRDefault="00B41798" w:rsidP="004A73CE">
      <w:pPr>
        <w:rPr>
          <w:rFonts w:ascii="Arial" w:hAnsi="Arial" w:cs="Arial"/>
          <w:b/>
          <w:bCs/>
          <w:sz w:val="24"/>
          <w:szCs w:val="24"/>
        </w:rPr>
      </w:pPr>
      <w:r w:rsidRPr="004A73CE">
        <w:rPr>
          <w:rFonts w:ascii="Arial" w:hAnsi="Arial" w:cs="Arial"/>
          <w:b/>
          <w:bCs/>
          <w:sz w:val="24"/>
          <w:szCs w:val="24"/>
        </w:rPr>
        <w:t>земельному контролю на 2022 год</w:t>
      </w:r>
    </w:p>
    <w:p w:rsidR="00B41798" w:rsidRPr="004A73CE" w:rsidRDefault="00B41798" w:rsidP="004A73CE">
      <w:pPr>
        <w:ind w:left="180" w:firstLine="709"/>
        <w:rPr>
          <w:rFonts w:ascii="Arial" w:hAnsi="Arial" w:cs="Arial"/>
          <w:bCs/>
          <w:sz w:val="24"/>
          <w:szCs w:val="24"/>
        </w:rPr>
      </w:pPr>
    </w:p>
    <w:p w:rsidR="00B41798" w:rsidRPr="004A73CE" w:rsidRDefault="00B41798" w:rsidP="004A73CE">
      <w:pPr>
        <w:ind w:left="180" w:firstLine="709"/>
        <w:rPr>
          <w:rFonts w:ascii="Arial" w:hAnsi="Arial" w:cs="Arial"/>
          <w:bCs/>
          <w:sz w:val="24"/>
          <w:szCs w:val="24"/>
        </w:rPr>
      </w:pPr>
    </w:p>
    <w:p w:rsidR="009D0804" w:rsidRDefault="00B41798" w:rsidP="004A73CE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4A73CE">
        <w:rPr>
          <w:rFonts w:ascii="Arial" w:hAnsi="Arial" w:cs="Arial"/>
          <w:bCs/>
          <w:sz w:val="24"/>
          <w:szCs w:val="24"/>
        </w:rPr>
        <w:tab/>
      </w:r>
      <w:proofErr w:type="gramStart"/>
      <w:r w:rsidRPr="004A73CE">
        <w:rPr>
          <w:rFonts w:ascii="Arial" w:hAnsi="Arial" w:cs="Arial"/>
          <w:color w:val="000000"/>
          <w:sz w:val="24"/>
          <w:szCs w:val="24"/>
        </w:rPr>
        <w:t>В соответствии с</w:t>
      </w:r>
      <w:r w:rsidRPr="004A73CE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Pr="004A73CE">
        <w:rPr>
          <w:rFonts w:ascii="Arial" w:hAnsi="Arial" w:cs="Arial"/>
          <w:sz w:val="24"/>
          <w:szCs w:val="24"/>
        </w:rPr>
        <w:t xml:space="preserve">Федеральным законом от 31.07.2020 № 248-ФЗ «О государственном контроле (надзоре) и муниципальном контроле в Российской Федерации», на основании постановления Правительства РФ от 25.06.2021г.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решения Думы </w:t>
      </w:r>
      <w:r w:rsidR="004A73CE" w:rsidRPr="004A73CE">
        <w:rPr>
          <w:rFonts w:ascii="Arial" w:hAnsi="Arial" w:cs="Arial"/>
          <w:sz w:val="24"/>
          <w:szCs w:val="24"/>
        </w:rPr>
        <w:t>Солонецкого</w:t>
      </w:r>
      <w:r w:rsidRPr="004A73CE">
        <w:rPr>
          <w:rFonts w:ascii="Arial" w:hAnsi="Arial" w:cs="Arial"/>
          <w:sz w:val="24"/>
          <w:szCs w:val="24"/>
        </w:rPr>
        <w:t xml:space="preserve"> муниципального образования </w:t>
      </w:r>
      <w:r w:rsidR="004A73CE" w:rsidRPr="004A73CE">
        <w:rPr>
          <w:rFonts w:ascii="Arial" w:hAnsi="Arial" w:cs="Arial"/>
          <w:sz w:val="24"/>
          <w:szCs w:val="24"/>
        </w:rPr>
        <w:t>от 1</w:t>
      </w:r>
      <w:r w:rsidRPr="004A73CE">
        <w:rPr>
          <w:rFonts w:ascii="Arial" w:hAnsi="Arial" w:cs="Arial"/>
          <w:sz w:val="24"/>
          <w:szCs w:val="24"/>
        </w:rPr>
        <w:t xml:space="preserve">3.12.2021г. № </w:t>
      </w:r>
      <w:r w:rsidR="004A73CE" w:rsidRPr="004A73CE">
        <w:rPr>
          <w:rFonts w:ascii="Arial" w:hAnsi="Arial" w:cs="Arial"/>
          <w:sz w:val="24"/>
          <w:szCs w:val="24"/>
        </w:rPr>
        <w:t>34</w:t>
      </w:r>
      <w:r w:rsidRPr="004A73CE">
        <w:rPr>
          <w:rFonts w:ascii="Arial" w:hAnsi="Arial" w:cs="Arial"/>
          <w:sz w:val="24"/>
          <w:szCs w:val="24"/>
        </w:rPr>
        <w:t xml:space="preserve"> «Об утверждении Положения о муниципальном земельном</w:t>
      </w:r>
      <w:proofErr w:type="gramEnd"/>
      <w:r w:rsidRPr="004A73CE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4A73CE">
        <w:rPr>
          <w:rFonts w:ascii="Arial" w:hAnsi="Arial" w:cs="Arial"/>
          <w:sz w:val="24"/>
          <w:szCs w:val="24"/>
        </w:rPr>
        <w:t>контроле</w:t>
      </w:r>
      <w:proofErr w:type="gramEnd"/>
      <w:r w:rsidRPr="004A73CE">
        <w:rPr>
          <w:rFonts w:ascii="Arial" w:hAnsi="Arial" w:cs="Arial"/>
          <w:sz w:val="24"/>
          <w:szCs w:val="24"/>
        </w:rPr>
        <w:t xml:space="preserve"> в </w:t>
      </w:r>
      <w:r w:rsidR="004A73CE" w:rsidRPr="004A73CE">
        <w:rPr>
          <w:rFonts w:ascii="Arial" w:hAnsi="Arial" w:cs="Arial"/>
          <w:sz w:val="24"/>
          <w:szCs w:val="24"/>
        </w:rPr>
        <w:t>Солонецком</w:t>
      </w:r>
      <w:r w:rsidRPr="004A73CE">
        <w:rPr>
          <w:rFonts w:ascii="Arial" w:hAnsi="Arial" w:cs="Arial"/>
          <w:sz w:val="24"/>
          <w:szCs w:val="24"/>
        </w:rPr>
        <w:t xml:space="preserve"> муниципальном образовании»</w:t>
      </w:r>
      <w:r w:rsidRPr="004A73CE">
        <w:rPr>
          <w:rFonts w:ascii="Arial" w:hAnsi="Arial" w:cs="Arial"/>
          <w:bCs/>
          <w:sz w:val="24"/>
          <w:szCs w:val="24"/>
        </w:rPr>
        <w:t>, руководствуясь Устав</w:t>
      </w:r>
      <w:r w:rsidR="00843939" w:rsidRPr="004A73CE">
        <w:rPr>
          <w:rFonts w:ascii="Arial" w:hAnsi="Arial" w:cs="Arial"/>
          <w:bCs/>
          <w:sz w:val="24"/>
          <w:szCs w:val="24"/>
        </w:rPr>
        <w:t>ом</w:t>
      </w:r>
      <w:r w:rsidRPr="004A73CE">
        <w:rPr>
          <w:rFonts w:ascii="Arial" w:hAnsi="Arial" w:cs="Arial"/>
          <w:bCs/>
          <w:sz w:val="24"/>
          <w:szCs w:val="24"/>
        </w:rPr>
        <w:t xml:space="preserve"> </w:t>
      </w:r>
      <w:r w:rsidR="004A73CE">
        <w:rPr>
          <w:rFonts w:ascii="Arial" w:hAnsi="Arial" w:cs="Arial"/>
          <w:bCs/>
          <w:sz w:val="24"/>
          <w:szCs w:val="24"/>
        </w:rPr>
        <w:t>Солонецкого</w:t>
      </w:r>
      <w:r w:rsidRPr="004A73CE">
        <w:rPr>
          <w:rFonts w:ascii="Arial" w:hAnsi="Arial" w:cs="Arial"/>
          <w:bCs/>
          <w:sz w:val="24"/>
          <w:szCs w:val="24"/>
        </w:rPr>
        <w:t xml:space="preserve"> муниципального образования, администрация </w:t>
      </w:r>
      <w:r w:rsidR="004A73CE">
        <w:rPr>
          <w:rFonts w:ascii="Arial" w:hAnsi="Arial" w:cs="Arial"/>
          <w:bCs/>
          <w:sz w:val="24"/>
          <w:szCs w:val="24"/>
        </w:rPr>
        <w:t>Солонецкого</w:t>
      </w:r>
      <w:r w:rsidRPr="004A73CE">
        <w:rPr>
          <w:rFonts w:ascii="Arial" w:hAnsi="Arial" w:cs="Arial"/>
          <w:bCs/>
          <w:sz w:val="24"/>
          <w:szCs w:val="24"/>
        </w:rPr>
        <w:t xml:space="preserve"> муниципального образования </w:t>
      </w:r>
    </w:p>
    <w:p w:rsidR="004A73CE" w:rsidRPr="004A73CE" w:rsidRDefault="004A73CE" w:rsidP="004A73CE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B41798" w:rsidRPr="004A73CE" w:rsidRDefault="009D0804" w:rsidP="004A73CE">
      <w:pPr>
        <w:ind w:firstLine="709"/>
        <w:jc w:val="center"/>
        <w:rPr>
          <w:rFonts w:ascii="Arial" w:hAnsi="Arial" w:cs="Arial"/>
          <w:sz w:val="30"/>
          <w:szCs w:val="30"/>
        </w:rPr>
      </w:pPr>
      <w:proofErr w:type="gramStart"/>
      <w:r w:rsidRPr="004A73CE">
        <w:rPr>
          <w:rFonts w:ascii="Arial" w:hAnsi="Arial" w:cs="Arial"/>
          <w:sz w:val="30"/>
          <w:szCs w:val="30"/>
        </w:rPr>
        <w:t>П</w:t>
      </w:r>
      <w:proofErr w:type="gramEnd"/>
      <w:r w:rsidRPr="004A73CE">
        <w:rPr>
          <w:rFonts w:ascii="Arial" w:hAnsi="Arial" w:cs="Arial"/>
          <w:sz w:val="30"/>
          <w:szCs w:val="30"/>
        </w:rPr>
        <w:t xml:space="preserve"> О С Т А Н О В Л Я Е Т:</w:t>
      </w:r>
    </w:p>
    <w:p w:rsidR="009D0804" w:rsidRPr="004A73CE" w:rsidRDefault="009D0804" w:rsidP="004A73CE">
      <w:pPr>
        <w:ind w:firstLine="709"/>
        <w:jc w:val="center"/>
        <w:rPr>
          <w:rFonts w:ascii="Arial" w:hAnsi="Arial" w:cs="Arial"/>
          <w:bCs/>
          <w:sz w:val="24"/>
          <w:szCs w:val="24"/>
        </w:rPr>
      </w:pPr>
    </w:p>
    <w:p w:rsidR="00B41798" w:rsidRDefault="00B41798" w:rsidP="004A73CE">
      <w:pPr>
        <w:adjustRightInd w:val="0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4A73CE">
        <w:rPr>
          <w:rFonts w:ascii="Arial" w:hAnsi="Arial" w:cs="Arial"/>
          <w:sz w:val="24"/>
          <w:szCs w:val="24"/>
        </w:rPr>
        <w:t xml:space="preserve">1.Утвердить программу </w:t>
      </w:r>
      <w:r w:rsidRPr="004A73CE">
        <w:rPr>
          <w:rFonts w:ascii="Arial" w:hAnsi="Arial" w:cs="Arial"/>
          <w:bCs/>
          <w:sz w:val="24"/>
          <w:szCs w:val="24"/>
        </w:rPr>
        <w:t xml:space="preserve"> профилактики </w:t>
      </w:r>
      <w:r w:rsidRPr="004A73CE">
        <w:rPr>
          <w:rFonts w:ascii="Arial" w:hAnsi="Arial" w:cs="Arial"/>
          <w:sz w:val="24"/>
          <w:szCs w:val="24"/>
        </w:rPr>
        <w:t xml:space="preserve">рисков причинения вреда (ущерба) охраняемым законом ценностям по муниципальному земельному контролю </w:t>
      </w:r>
      <w:r w:rsidRPr="004A73CE">
        <w:rPr>
          <w:rFonts w:ascii="Arial" w:hAnsi="Arial" w:cs="Arial"/>
          <w:bCs/>
          <w:sz w:val="24"/>
          <w:szCs w:val="24"/>
        </w:rPr>
        <w:t>на 2022 год.</w:t>
      </w:r>
    </w:p>
    <w:p w:rsidR="004A73CE" w:rsidRPr="004A73CE" w:rsidRDefault="004A73CE" w:rsidP="004A73CE">
      <w:pPr>
        <w:adjustRightInd w:val="0"/>
        <w:ind w:firstLine="709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2. Постановление от 16 февраля 2022 года № 38 «Об </w:t>
      </w:r>
      <w:r>
        <w:rPr>
          <w:rFonts w:ascii="Arial" w:hAnsi="Arial" w:cs="Arial"/>
          <w:sz w:val="24"/>
          <w:szCs w:val="24"/>
        </w:rPr>
        <w:t>утверждении программы</w:t>
      </w:r>
      <w:r w:rsidRPr="004A73CE">
        <w:rPr>
          <w:rFonts w:ascii="Arial" w:hAnsi="Arial" w:cs="Arial"/>
          <w:sz w:val="24"/>
          <w:szCs w:val="24"/>
        </w:rPr>
        <w:t xml:space="preserve"> </w:t>
      </w:r>
      <w:r w:rsidRPr="004A73CE">
        <w:rPr>
          <w:rFonts w:ascii="Arial" w:hAnsi="Arial" w:cs="Arial"/>
          <w:bCs/>
          <w:sz w:val="24"/>
          <w:szCs w:val="24"/>
        </w:rPr>
        <w:t xml:space="preserve"> профилактики </w:t>
      </w:r>
      <w:r w:rsidRPr="004A73CE">
        <w:rPr>
          <w:rFonts w:ascii="Arial" w:hAnsi="Arial" w:cs="Arial"/>
          <w:sz w:val="24"/>
          <w:szCs w:val="24"/>
        </w:rPr>
        <w:t xml:space="preserve">рисков причинения вреда (ущерба) охраняемым законом ценностям по муниципальному земельному контролю </w:t>
      </w:r>
      <w:r w:rsidRPr="004A73CE">
        <w:rPr>
          <w:rFonts w:ascii="Arial" w:hAnsi="Arial" w:cs="Arial"/>
          <w:bCs/>
          <w:sz w:val="24"/>
          <w:szCs w:val="24"/>
        </w:rPr>
        <w:t>на 2022 год</w:t>
      </w:r>
      <w:r>
        <w:rPr>
          <w:rFonts w:ascii="Arial" w:hAnsi="Arial" w:cs="Arial"/>
          <w:bCs/>
          <w:sz w:val="24"/>
          <w:szCs w:val="24"/>
        </w:rPr>
        <w:t>», признать утратившим силу.</w:t>
      </w:r>
    </w:p>
    <w:p w:rsidR="00843939" w:rsidRPr="004A73CE" w:rsidRDefault="004A73CE" w:rsidP="004A73CE">
      <w:pPr>
        <w:pStyle w:val="ConsPlusNormal"/>
        <w:tabs>
          <w:tab w:val="left" w:pos="993"/>
        </w:tabs>
        <w:ind w:firstLine="709"/>
        <w:jc w:val="both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szCs w:val="24"/>
        </w:rPr>
        <w:t>3</w:t>
      </w:r>
      <w:r w:rsidR="00843939" w:rsidRPr="004A73CE">
        <w:rPr>
          <w:rFonts w:ascii="Arial" w:hAnsi="Arial" w:cs="Arial"/>
          <w:szCs w:val="24"/>
        </w:rPr>
        <w:t>.</w:t>
      </w:r>
      <w:r w:rsidR="00843939" w:rsidRPr="004A73CE">
        <w:rPr>
          <w:rFonts w:ascii="Arial" w:hAnsi="Arial" w:cs="Arial"/>
          <w:color w:val="000000"/>
          <w:szCs w:val="24"/>
        </w:rPr>
        <w:t>Настоящее постановление подлежит опубли</w:t>
      </w:r>
      <w:r>
        <w:rPr>
          <w:rFonts w:ascii="Arial" w:hAnsi="Arial" w:cs="Arial"/>
          <w:color w:val="000000"/>
          <w:szCs w:val="24"/>
        </w:rPr>
        <w:t>кованию в «Вестнике Солонецкого</w:t>
      </w:r>
      <w:r w:rsidR="00843939" w:rsidRPr="004A73CE">
        <w:rPr>
          <w:rFonts w:ascii="Arial" w:hAnsi="Arial" w:cs="Arial"/>
          <w:color w:val="000000"/>
          <w:szCs w:val="24"/>
        </w:rPr>
        <w:t xml:space="preserve"> сельского поселения» и размещению н</w:t>
      </w:r>
      <w:r>
        <w:rPr>
          <w:rFonts w:ascii="Arial" w:hAnsi="Arial" w:cs="Arial"/>
          <w:color w:val="000000"/>
          <w:szCs w:val="24"/>
        </w:rPr>
        <w:t>а официальном сайте Солонецкого</w:t>
      </w:r>
      <w:r w:rsidR="00843939" w:rsidRPr="004A73CE">
        <w:rPr>
          <w:rFonts w:ascii="Arial" w:hAnsi="Arial" w:cs="Arial"/>
          <w:color w:val="000000"/>
          <w:szCs w:val="24"/>
        </w:rPr>
        <w:t xml:space="preserve"> муниципального образования</w:t>
      </w:r>
    </w:p>
    <w:p w:rsidR="00843939" w:rsidRPr="004A73CE" w:rsidRDefault="00C468E9" w:rsidP="004A73CE">
      <w:pPr>
        <w:tabs>
          <w:tab w:val="left" w:pos="993"/>
        </w:tabs>
        <w:ind w:firstLine="709"/>
        <w:jc w:val="both"/>
        <w:rPr>
          <w:rFonts w:ascii="Arial" w:hAnsi="Arial" w:cs="Arial"/>
          <w:color w:val="000000"/>
          <w:sz w:val="24"/>
          <w:szCs w:val="24"/>
          <w:lang w:bidi="ru-RU"/>
        </w:rPr>
      </w:pPr>
      <w:r w:rsidRPr="004A73CE">
        <w:rPr>
          <w:rFonts w:ascii="Arial" w:hAnsi="Arial" w:cs="Arial"/>
          <w:color w:val="000000"/>
          <w:sz w:val="24"/>
          <w:szCs w:val="24"/>
          <w:lang w:bidi="ru-RU"/>
        </w:rPr>
        <w:t xml:space="preserve"> </w:t>
      </w:r>
    </w:p>
    <w:p w:rsidR="009D0804" w:rsidRPr="004A73CE" w:rsidRDefault="009D0804" w:rsidP="004A73CE">
      <w:pPr>
        <w:jc w:val="both"/>
        <w:rPr>
          <w:rFonts w:ascii="Arial" w:hAnsi="Arial" w:cs="Arial"/>
          <w:sz w:val="24"/>
          <w:szCs w:val="24"/>
        </w:rPr>
      </w:pPr>
    </w:p>
    <w:p w:rsidR="00B41798" w:rsidRPr="004A73CE" w:rsidRDefault="00B41798" w:rsidP="004A73CE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A73CE">
        <w:rPr>
          <w:rFonts w:ascii="Arial" w:hAnsi="Arial" w:cs="Arial"/>
          <w:sz w:val="24"/>
          <w:szCs w:val="24"/>
        </w:rPr>
        <w:t>Глав</w:t>
      </w:r>
      <w:r w:rsidR="004A73CE">
        <w:rPr>
          <w:rFonts w:ascii="Arial" w:hAnsi="Arial" w:cs="Arial"/>
          <w:sz w:val="24"/>
          <w:szCs w:val="24"/>
        </w:rPr>
        <w:t>а Солонецкого</w:t>
      </w:r>
      <w:r w:rsidRPr="004A73CE">
        <w:rPr>
          <w:rFonts w:ascii="Arial" w:hAnsi="Arial" w:cs="Arial"/>
          <w:sz w:val="24"/>
          <w:szCs w:val="24"/>
        </w:rPr>
        <w:t xml:space="preserve"> </w:t>
      </w:r>
    </w:p>
    <w:p w:rsidR="00B41798" w:rsidRPr="004A73CE" w:rsidRDefault="00B41798" w:rsidP="004A73CE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A73CE">
        <w:rPr>
          <w:rFonts w:ascii="Arial" w:hAnsi="Arial" w:cs="Arial"/>
          <w:sz w:val="24"/>
          <w:szCs w:val="24"/>
        </w:rPr>
        <w:t xml:space="preserve">муниципального образования     </w:t>
      </w:r>
      <w:r w:rsidRPr="004A73CE">
        <w:rPr>
          <w:rFonts w:ascii="Arial" w:hAnsi="Arial" w:cs="Arial"/>
          <w:sz w:val="24"/>
          <w:szCs w:val="24"/>
        </w:rPr>
        <w:tab/>
      </w:r>
      <w:r w:rsidRPr="004A73CE">
        <w:rPr>
          <w:rFonts w:ascii="Arial" w:hAnsi="Arial" w:cs="Arial"/>
          <w:sz w:val="24"/>
          <w:szCs w:val="24"/>
        </w:rPr>
        <w:tab/>
      </w:r>
      <w:r w:rsidRPr="004A73CE">
        <w:rPr>
          <w:rFonts w:ascii="Arial" w:hAnsi="Arial" w:cs="Arial"/>
          <w:sz w:val="24"/>
          <w:szCs w:val="24"/>
        </w:rPr>
        <w:tab/>
      </w:r>
      <w:r w:rsidRPr="004A73CE">
        <w:rPr>
          <w:rFonts w:ascii="Arial" w:hAnsi="Arial" w:cs="Arial"/>
          <w:sz w:val="24"/>
          <w:szCs w:val="24"/>
        </w:rPr>
        <w:tab/>
      </w:r>
      <w:r w:rsidR="004A73CE">
        <w:rPr>
          <w:rFonts w:ascii="Arial" w:hAnsi="Arial" w:cs="Arial"/>
          <w:sz w:val="24"/>
          <w:szCs w:val="24"/>
        </w:rPr>
        <w:t>С.В. Лучкин</w:t>
      </w:r>
      <w:r w:rsidRPr="004A73CE">
        <w:rPr>
          <w:rFonts w:ascii="Arial" w:hAnsi="Arial" w:cs="Arial"/>
          <w:sz w:val="24"/>
          <w:szCs w:val="24"/>
        </w:rPr>
        <w:tab/>
      </w:r>
      <w:r w:rsidRPr="004A73CE">
        <w:rPr>
          <w:rFonts w:ascii="Arial" w:hAnsi="Arial" w:cs="Arial"/>
          <w:sz w:val="24"/>
          <w:szCs w:val="24"/>
        </w:rPr>
        <w:tab/>
      </w:r>
      <w:r w:rsidR="006F3498" w:rsidRPr="004A73CE">
        <w:rPr>
          <w:rFonts w:ascii="Arial" w:hAnsi="Arial" w:cs="Arial"/>
          <w:sz w:val="24"/>
          <w:szCs w:val="24"/>
        </w:rPr>
        <w:t xml:space="preserve"> </w:t>
      </w:r>
    </w:p>
    <w:p w:rsidR="00B41798" w:rsidRPr="004A73CE" w:rsidRDefault="00B41798" w:rsidP="004A73CE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A73CE">
        <w:rPr>
          <w:rFonts w:ascii="Arial" w:hAnsi="Arial" w:cs="Arial"/>
          <w:sz w:val="24"/>
          <w:szCs w:val="24"/>
        </w:rPr>
        <w:t xml:space="preserve">     </w:t>
      </w:r>
    </w:p>
    <w:p w:rsidR="00B41798" w:rsidRPr="004A73CE" w:rsidRDefault="00B41798" w:rsidP="004A73CE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6F3498" w:rsidRDefault="006F3498" w:rsidP="00B41798">
      <w:pPr>
        <w:jc w:val="both"/>
        <w:rPr>
          <w:sz w:val="28"/>
          <w:szCs w:val="28"/>
        </w:rPr>
      </w:pPr>
    </w:p>
    <w:p w:rsidR="006F3498" w:rsidRDefault="006F3498" w:rsidP="00B41798">
      <w:pPr>
        <w:jc w:val="both"/>
        <w:rPr>
          <w:sz w:val="28"/>
          <w:szCs w:val="28"/>
        </w:rPr>
      </w:pPr>
    </w:p>
    <w:p w:rsidR="006F3498" w:rsidRDefault="006F3498" w:rsidP="00B41798">
      <w:pPr>
        <w:jc w:val="both"/>
        <w:rPr>
          <w:sz w:val="28"/>
          <w:szCs w:val="28"/>
        </w:rPr>
      </w:pPr>
    </w:p>
    <w:p w:rsidR="006F3498" w:rsidRDefault="006F3498" w:rsidP="00B41798">
      <w:pPr>
        <w:jc w:val="both"/>
        <w:rPr>
          <w:sz w:val="28"/>
          <w:szCs w:val="28"/>
        </w:rPr>
      </w:pPr>
    </w:p>
    <w:p w:rsidR="00B41798" w:rsidRDefault="00B41798" w:rsidP="00B41798">
      <w:pPr>
        <w:jc w:val="both"/>
        <w:rPr>
          <w:sz w:val="28"/>
          <w:szCs w:val="28"/>
        </w:rPr>
      </w:pPr>
    </w:p>
    <w:p w:rsidR="004A73CE" w:rsidRDefault="00F53518" w:rsidP="00F53518">
      <w:pPr>
        <w:jc w:val="both"/>
        <w:rPr>
          <w:kern w:val="1"/>
          <w:sz w:val="28"/>
          <w:szCs w:val="28"/>
          <w:highlight w:val="white"/>
        </w:rPr>
      </w:pPr>
      <w:r>
        <w:rPr>
          <w:kern w:val="1"/>
          <w:sz w:val="28"/>
          <w:szCs w:val="28"/>
          <w:highlight w:val="white"/>
        </w:rPr>
        <w:t xml:space="preserve">                                                                       </w:t>
      </w:r>
    </w:p>
    <w:p w:rsidR="004A73CE" w:rsidRDefault="004A73CE" w:rsidP="00F53518">
      <w:pPr>
        <w:jc w:val="both"/>
        <w:rPr>
          <w:kern w:val="1"/>
          <w:sz w:val="28"/>
          <w:szCs w:val="28"/>
          <w:highlight w:val="white"/>
        </w:rPr>
      </w:pPr>
    </w:p>
    <w:p w:rsidR="004A73CE" w:rsidRDefault="004A73CE" w:rsidP="004A73CE">
      <w:pPr>
        <w:jc w:val="right"/>
        <w:rPr>
          <w:rFonts w:ascii="Courier New" w:hAnsi="Courier New" w:cs="Courier New"/>
          <w:kern w:val="1"/>
          <w:highlight w:val="white"/>
        </w:rPr>
      </w:pPr>
    </w:p>
    <w:p w:rsidR="00F53518" w:rsidRPr="004A73CE" w:rsidRDefault="00F53518" w:rsidP="004A73CE">
      <w:pPr>
        <w:jc w:val="right"/>
        <w:rPr>
          <w:rFonts w:ascii="Courier New" w:hAnsi="Courier New" w:cs="Courier New"/>
          <w:kern w:val="1"/>
        </w:rPr>
      </w:pPr>
      <w:r w:rsidRPr="004A73CE">
        <w:rPr>
          <w:rFonts w:ascii="Courier New" w:hAnsi="Courier New" w:cs="Courier New"/>
          <w:kern w:val="1"/>
          <w:highlight w:val="white"/>
        </w:rPr>
        <w:lastRenderedPageBreak/>
        <w:t>УТВЕРЖДЕНА</w:t>
      </w:r>
    </w:p>
    <w:p w:rsidR="00F53518" w:rsidRPr="004A73CE" w:rsidRDefault="00F53518" w:rsidP="004A73C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left="4320" w:firstLine="720"/>
        <w:jc w:val="right"/>
        <w:textAlignment w:val="baseline"/>
        <w:rPr>
          <w:rFonts w:ascii="Courier New" w:hAnsi="Courier New" w:cs="Courier New"/>
          <w:kern w:val="1"/>
        </w:rPr>
      </w:pPr>
      <w:r w:rsidRPr="004A73CE">
        <w:rPr>
          <w:rFonts w:ascii="Courier New" w:hAnsi="Courier New" w:cs="Courier New"/>
          <w:kern w:val="1"/>
          <w:highlight w:val="white"/>
        </w:rPr>
        <w:t>постановлением администрации</w:t>
      </w:r>
    </w:p>
    <w:p w:rsidR="00F53518" w:rsidRPr="004A73CE" w:rsidRDefault="004A73CE" w:rsidP="004A73C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left="5040"/>
        <w:jc w:val="right"/>
        <w:textAlignment w:val="baseline"/>
        <w:rPr>
          <w:rFonts w:ascii="Courier New" w:hAnsi="Courier New" w:cs="Courier New"/>
          <w:kern w:val="1"/>
          <w:highlight w:val="white"/>
        </w:rPr>
      </w:pPr>
      <w:r>
        <w:rPr>
          <w:rFonts w:ascii="Courier New" w:hAnsi="Courier New" w:cs="Courier New"/>
          <w:kern w:val="1"/>
          <w:highlight w:val="white"/>
        </w:rPr>
        <w:t>Солонецкого</w:t>
      </w:r>
      <w:r w:rsidR="00F53518" w:rsidRPr="004A73CE">
        <w:rPr>
          <w:rFonts w:ascii="Courier New" w:hAnsi="Courier New" w:cs="Courier New"/>
          <w:kern w:val="1"/>
          <w:highlight w:val="white"/>
        </w:rPr>
        <w:t xml:space="preserve"> муниципального образования  </w:t>
      </w:r>
    </w:p>
    <w:p w:rsidR="00F53518" w:rsidRPr="004A73CE" w:rsidRDefault="00F53518" w:rsidP="00F53518">
      <w:pPr>
        <w:pStyle w:val="a8"/>
        <w:spacing w:after="0"/>
        <w:ind w:left="4320" w:firstLine="720"/>
        <w:jc w:val="both"/>
        <w:rPr>
          <w:rFonts w:ascii="Courier New" w:hAnsi="Courier New" w:cs="Courier New"/>
          <w:color w:val="000000"/>
          <w:kern w:val="1"/>
        </w:rPr>
      </w:pPr>
      <w:r w:rsidRPr="004A73CE">
        <w:rPr>
          <w:rFonts w:ascii="Courier New" w:hAnsi="Courier New" w:cs="Courier New"/>
          <w:color w:val="000000"/>
          <w:kern w:val="1"/>
          <w:highlight w:val="white"/>
        </w:rPr>
        <w:t>от _____________ № __________</w:t>
      </w:r>
    </w:p>
    <w:p w:rsidR="00F76B68" w:rsidRPr="004A73CE" w:rsidRDefault="00F76B68" w:rsidP="00B41798">
      <w:pPr>
        <w:jc w:val="both"/>
        <w:rPr>
          <w:rFonts w:ascii="Courier New" w:hAnsi="Courier New" w:cs="Courier New"/>
        </w:rPr>
      </w:pPr>
    </w:p>
    <w:p w:rsidR="005554F1" w:rsidRPr="004A73CE" w:rsidRDefault="009B68CE" w:rsidP="004A73CE">
      <w:pPr>
        <w:pStyle w:val="a3"/>
        <w:ind w:left="1462" w:right="1332" w:firstLine="709"/>
        <w:jc w:val="center"/>
        <w:rPr>
          <w:rFonts w:ascii="Arial" w:hAnsi="Arial" w:cs="Arial"/>
          <w:b/>
          <w:sz w:val="24"/>
          <w:szCs w:val="24"/>
        </w:rPr>
      </w:pPr>
      <w:r w:rsidRPr="004A73CE">
        <w:rPr>
          <w:rFonts w:ascii="Arial" w:hAnsi="Arial" w:cs="Arial"/>
          <w:b/>
          <w:sz w:val="24"/>
          <w:szCs w:val="24"/>
        </w:rPr>
        <w:t>Программа</w:t>
      </w:r>
    </w:p>
    <w:p w:rsidR="006F3498" w:rsidRPr="004A73CE" w:rsidRDefault="009B68CE" w:rsidP="004A73CE">
      <w:pPr>
        <w:pStyle w:val="a3"/>
        <w:ind w:left="638" w:right="509" w:firstLine="709"/>
        <w:jc w:val="center"/>
        <w:rPr>
          <w:rFonts w:ascii="Arial" w:hAnsi="Arial" w:cs="Arial"/>
          <w:b/>
          <w:spacing w:val="-2"/>
          <w:sz w:val="24"/>
          <w:szCs w:val="24"/>
        </w:rPr>
      </w:pPr>
      <w:r w:rsidRPr="004A73CE">
        <w:rPr>
          <w:rFonts w:ascii="Arial" w:hAnsi="Arial" w:cs="Arial"/>
          <w:b/>
          <w:sz w:val="24"/>
          <w:szCs w:val="24"/>
        </w:rPr>
        <w:t>профилактики рисков причинения вреда (ущерба) охраняемым законом</w:t>
      </w:r>
      <w:r w:rsidRPr="004A73CE">
        <w:rPr>
          <w:rFonts w:ascii="Arial" w:hAnsi="Arial" w:cs="Arial"/>
          <w:b/>
          <w:spacing w:val="-67"/>
          <w:sz w:val="24"/>
          <w:szCs w:val="24"/>
        </w:rPr>
        <w:t xml:space="preserve"> </w:t>
      </w:r>
      <w:r w:rsidRPr="004A73CE">
        <w:rPr>
          <w:rFonts w:ascii="Arial" w:hAnsi="Arial" w:cs="Arial"/>
          <w:b/>
          <w:sz w:val="24"/>
          <w:szCs w:val="24"/>
        </w:rPr>
        <w:t>ценностям</w:t>
      </w:r>
      <w:r w:rsidRPr="004A73CE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Pr="004A73CE">
        <w:rPr>
          <w:rFonts w:ascii="Arial" w:hAnsi="Arial" w:cs="Arial"/>
          <w:b/>
          <w:sz w:val="24"/>
          <w:szCs w:val="24"/>
        </w:rPr>
        <w:t>по муниципальному</w:t>
      </w:r>
      <w:r w:rsidRPr="004A73CE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Pr="004A73CE">
        <w:rPr>
          <w:rFonts w:ascii="Arial" w:hAnsi="Arial" w:cs="Arial"/>
          <w:b/>
          <w:sz w:val="24"/>
          <w:szCs w:val="24"/>
        </w:rPr>
        <w:t>земельному</w:t>
      </w:r>
      <w:r w:rsidRPr="004A73CE">
        <w:rPr>
          <w:rFonts w:ascii="Arial" w:hAnsi="Arial" w:cs="Arial"/>
          <w:b/>
          <w:spacing w:val="-5"/>
          <w:sz w:val="24"/>
          <w:szCs w:val="24"/>
        </w:rPr>
        <w:t xml:space="preserve"> </w:t>
      </w:r>
      <w:r w:rsidRPr="004A73CE">
        <w:rPr>
          <w:rFonts w:ascii="Arial" w:hAnsi="Arial" w:cs="Arial"/>
          <w:b/>
          <w:sz w:val="24"/>
          <w:szCs w:val="24"/>
        </w:rPr>
        <w:t>контролю</w:t>
      </w:r>
      <w:r w:rsidRPr="004A73CE">
        <w:rPr>
          <w:rFonts w:ascii="Arial" w:hAnsi="Arial" w:cs="Arial"/>
          <w:b/>
          <w:spacing w:val="-2"/>
          <w:sz w:val="24"/>
          <w:szCs w:val="24"/>
        </w:rPr>
        <w:t xml:space="preserve"> </w:t>
      </w:r>
    </w:p>
    <w:p w:rsidR="005554F1" w:rsidRPr="004A73CE" w:rsidRDefault="009B68CE" w:rsidP="004A73CE">
      <w:pPr>
        <w:pStyle w:val="a3"/>
        <w:ind w:left="638" w:right="509" w:firstLine="709"/>
        <w:jc w:val="center"/>
        <w:rPr>
          <w:rFonts w:ascii="Arial" w:hAnsi="Arial" w:cs="Arial"/>
          <w:b/>
          <w:sz w:val="24"/>
          <w:szCs w:val="24"/>
        </w:rPr>
      </w:pPr>
      <w:r w:rsidRPr="004A73CE">
        <w:rPr>
          <w:rFonts w:ascii="Arial" w:hAnsi="Arial" w:cs="Arial"/>
          <w:b/>
          <w:sz w:val="24"/>
          <w:szCs w:val="24"/>
        </w:rPr>
        <w:t>на 2022</w:t>
      </w:r>
      <w:r w:rsidRPr="004A73CE">
        <w:rPr>
          <w:rFonts w:ascii="Arial" w:hAnsi="Arial" w:cs="Arial"/>
          <w:b/>
          <w:spacing w:val="5"/>
          <w:sz w:val="24"/>
          <w:szCs w:val="24"/>
        </w:rPr>
        <w:t xml:space="preserve"> </w:t>
      </w:r>
      <w:r w:rsidRPr="004A73CE">
        <w:rPr>
          <w:rFonts w:ascii="Arial" w:hAnsi="Arial" w:cs="Arial"/>
          <w:b/>
          <w:sz w:val="24"/>
          <w:szCs w:val="24"/>
        </w:rPr>
        <w:t>год</w:t>
      </w:r>
    </w:p>
    <w:p w:rsidR="005554F1" w:rsidRPr="004A73CE" w:rsidRDefault="005554F1" w:rsidP="004A73CE">
      <w:pPr>
        <w:pStyle w:val="a3"/>
        <w:ind w:firstLine="709"/>
        <w:jc w:val="left"/>
        <w:rPr>
          <w:rFonts w:ascii="Arial" w:hAnsi="Arial" w:cs="Arial"/>
          <w:b/>
          <w:sz w:val="24"/>
          <w:szCs w:val="24"/>
        </w:rPr>
      </w:pPr>
    </w:p>
    <w:p w:rsidR="00DC699A" w:rsidRPr="004A73CE" w:rsidRDefault="00DC699A" w:rsidP="004A73CE">
      <w:pPr>
        <w:adjustRightInd w:val="0"/>
        <w:ind w:firstLine="709"/>
        <w:jc w:val="center"/>
        <w:outlineLvl w:val="1"/>
        <w:rPr>
          <w:rFonts w:ascii="Arial" w:hAnsi="Arial" w:cs="Arial"/>
          <w:b/>
          <w:bCs/>
          <w:sz w:val="24"/>
          <w:szCs w:val="24"/>
        </w:rPr>
      </w:pPr>
      <w:r w:rsidRPr="004A73CE">
        <w:rPr>
          <w:rFonts w:ascii="Arial" w:hAnsi="Arial" w:cs="Arial"/>
          <w:b/>
          <w:bCs/>
          <w:sz w:val="24"/>
          <w:szCs w:val="24"/>
        </w:rPr>
        <w:t>Раздел 1. Анализ текущего состояния осуществления вида контроля, описание текущего уровня развития профилактической деятельности контрольного (надзорного) органа, характеристика проблем, на решение которых на</w:t>
      </w:r>
      <w:r w:rsidR="007A3966" w:rsidRPr="004A73CE">
        <w:rPr>
          <w:rFonts w:ascii="Arial" w:hAnsi="Arial" w:cs="Arial"/>
          <w:b/>
          <w:bCs/>
          <w:sz w:val="24"/>
          <w:szCs w:val="24"/>
        </w:rPr>
        <w:t>правлена программа профилактики</w:t>
      </w:r>
    </w:p>
    <w:p w:rsidR="00DC699A" w:rsidRPr="004A73CE" w:rsidRDefault="00DC699A" w:rsidP="004A73CE">
      <w:pPr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DC699A" w:rsidRPr="004A73CE" w:rsidRDefault="00A025AC" w:rsidP="004A73CE">
      <w:pPr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4A73CE">
        <w:rPr>
          <w:rFonts w:ascii="Arial" w:hAnsi="Arial" w:cs="Arial"/>
          <w:sz w:val="24"/>
          <w:szCs w:val="24"/>
        </w:rPr>
        <w:t xml:space="preserve">1. </w:t>
      </w:r>
      <w:proofErr w:type="gramStart"/>
      <w:r w:rsidR="00DC699A" w:rsidRPr="004A73CE">
        <w:rPr>
          <w:rFonts w:ascii="Arial" w:hAnsi="Arial" w:cs="Arial"/>
          <w:sz w:val="24"/>
          <w:szCs w:val="24"/>
        </w:rPr>
        <w:t>Настоящая программа разработана в соответствии со</w:t>
      </w:r>
      <w:r w:rsidR="00DC699A" w:rsidRPr="004A73CE">
        <w:rPr>
          <w:rFonts w:ascii="Arial" w:hAnsi="Arial" w:cs="Arial"/>
          <w:color w:val="0000FF"/>
          <w:sz w:val="24"/>
          <w:szCs w:val="24"/>
        </w:rPr>
        <w:t xml:space="preserve"> </w:t>
      </w:r>
      <w:r w:rsidR="00DC699A" w:rsidRPr="004A73CE">
        <w:rPr>
          <w:rFonts w:ascii="Arial" w:hAnsi="Arial" w:cs="Arial"/>
          <w:color w:val="000000"/>
          <w:sz w:val="24"/>
          <w:szCs w:val="24"/>
        </w:rPr>
        <w:t>статьей 44</w:t>
      </w:r>
      <w:r w:rsidR="00DC699A" w:rsidRPr="004A73CE">
        <w:rPr>
          <w:rFonts w:ascii="Arial" w:hAnsi="Arial" w:cs="Arial"/>
          <w:sz w:val="24"/>
          <w:szCs w:val="24"/>
        </w:rPr>
        <w:t xml:space="preserve"> Федерального закона от 31 июля 2021 г. № 248-ФЗ «О государственном контроле (надзоре) и муниципальном контроле в Российской Федерации», </w:t>
      </w:r>
      <w:r w:rsidR="00DC699A" w:rsidRPr="004A73CE">
        <w:rPr>
          <w:rFonts w:ascii="Arial" w:hAnsi="Arial" w:cs="Arial"/>
          <w:color w:val="000000"/>
          <w:sz w:val="24"/>
          <w:szCs w:val="24"/>
        </w:rPr>
        <w:t>постановлением</w:t>
      </w:r>
      <w:r w:rsidR="00DC699A" w:rsidRPr="004A73CE">
        <w:rPr>
          <w:rFonts w:ascii="Arial" w:hAnsi="Arial" w:cs="Arial"/>
          <w:sz w:val="24"/>
          <w:szCs w:val="24"/>
        </w:rPr>
        <w:t xml:space="preserve"> Правительства Российской Федерации от 25 июня 2021 г.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 и предусматривает комплекс мероприятий по профилактике</w:t>
      </w:r>
      <w:proofErr w:type="gramEnd"/>
      <w:r w:rsidR="00DC699A" w:rsidRPr="004A73CE">
        <w:rPr>
          <w:rFonts w:ascii="Arial" w:hAnsi="Arial" w:cs="Arial"/>
          <w:sz w:val="24"/>
          <w:szCs w:val="24"/>
        </w:rPr>
        <w:t xml:space="preserve"> рисков причинения вреда (ущерба) охраняемым законом ценностям при осуществлении муниципального земельного контроля.</w:t>
      </w:r>
    </w:p>
    <w:p w:rsidR="00A025AC" w:rsidRPr="004A73CE" w:rsidRDefault="00A025AC" w:rsidP="004A73CE">
      <w:pPr>
        <w:ind w:firstLine="709"/>
        <w:jc w:val="both"/>
        <w:rPr>
          <w:rFonts w:ascii="Arial" w:hAnsi="Arial" w:cs="Arial"/>
          <w:sz w:val="24"/>
          <w:szCs w:val="24"/>
          <w:lang w:eastAsia="zh-CN"/>
        </w:rPr>
      </w:pPr>
      <w:r w:rsidRPr="004A73CE">
        <w:rPr>
          <w:rFonts w:ascii="Arial" w:hAnsi="Arial" w:cs="Arial"/>
          <w:sz w:val="24"/>
          <w:szCs w:val="24"/>
          <w:lang w:eastAsia="zh-CN"/>
        </w:rPr>
        <w:t>2. Вид муниципального контроля: «М</w:t>
      </w:r>
      <w:r w:rsidRPr="004A73CE">
        <w:rPr>
          <w:rFonts w:ascii="Arial" w:hAnsi="Arial" w:cs="Arial"/>
          <w:kern w:val="1"/>
          <w:sz w:val="24"/>
          <w:szCs w:val="24"/>
          <w:lang w:eastAsia="hi-IN" w:bidi="hi-IN"/>
        </w:rPr>
        <w:t xml:space="preserve">униципальный контроль </w:t>
      </w:r>
      <w:r w:rsidRPr="004A73CE">
        <w:rPr>
          <w:rFonts w:ascii="Arial" w:hAnsi="Arial" w:cs="Arial"/>
          <w:sz w:val="24"/>
          <w:szCs w:val="24"/>
        </w:rPr>
        <w:t>в</w:t>
      </w:r>
      <w:r w:rsidRPr="004A73CE">
        <w:rPr>
          <w:rFonts w:ascii="Arial" w:hAnsi="Arial" w:cs="Arial"/>
          <w:spacing w:val="-3"/>
          <w:sz w:val="24"/>
          <w:szCs w:val="24"/>
        </w:rPr>
        <w:t xml:space="preserve"> </w:t>
      </w:r>
      <w:r w:rsidRPr="004A73CE">
        <w:rPr>
          <w:rFonts w:ascii="Arial" w:hAnsi="Arial" w:cs="Arial"/>
          <w:sz w:val="24"/>
          <w:szCs w:val="24"/>
        </w:rPr>
        <w:t>сфере</w:t>
      </w:r>
      <w:r w:rsidRPr="004A73CE">
        <w:rPr>
          <w:rFonts w:ascii="Arial" w:hAnsi="Arial" w:cs="Arial"/>
          <w:spacing w:val="-3"/>
          <w:sz w:val="24"/>
          <w:szCs w:val="24"/>
        </w:rPr>
        <w:t xml:space="preserve"> </w:t>
      </w:r>
      <w:r w:rsidRPr="004A73CE">
        <w:rPr>
          <w:rFonts w:ascii="Arial" w:hAnsi="Arial" w:cs="Arial"/>
          <w:sz w:val="24"/>
          <w:szCs w:val="24"/>
        </w:rPr>
        <w:t>земельного контроля</w:t>
      </w:r>
      <w:r w:rsidRPr="004A73CE">
        <w:rPr>
          <w:rFonts w:ascii="Arial" w:hAnsi="Arial" w:cs="Arial"/>
          <w:spacing w:val="-1"/>
          <w:sz w:val="24"/>
          <w:szCs w:val="24"/>
        </w:rPr>
        <w:t xml:space="preserve"> в </w:t>
      </w:r>
      <w:r w:rsidR="004A73CE">
        <w:rPr>
          <w:rFonts w:ascii="Arial" w:hAnsi="Arial" w:cs="Arial"/>
          <w:sz w:val="24"/>
          <w:szCs w:val="24"/>
        </w:rPr>
        <w:t>Солонецком</w:t>
      </w:r>
      <w:r w:rsidRPr="004A73CE">
        <w:rPr>
          <w:rFonts w:ascii="Arial" w:hAnsi="Arial" w:cs="Arial"/>
          <w:sz w:val="24"/>
          <w:szCs w:val="24"/>
        </w:rPr>
        <w:t xml:space="preserve"> муниципальном образовании</w:t>
      </w:r>
      <w:r w:rsidRPr="004A73CE">
        <w:rPr>
          <w:rFonts w:ascii="Arial" w:hAnsi="Arial" w:cs="Arial"/>
          <w:sz w:val="24"/>
          <w:szCs w:val="24"/>
          <w:lang w:eastAsia="zh-CN"/>
        </w:rPr>
        <w:t>».</w:t>
      </w:r>
    </w:p>
    <w:p w:rsidR="00A025AC" w:rsidRPr="004A73CE" w:rsidRDefault="00A025AC" w:rsidP="004A73CE">
      <w:pPr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4A73CE">
        <w:rPr>
          <w:rFonts w:ascii="Arial" w:hAnsi="Arial" w:cs="Arial"/>
          <w:sz w:val="24"/>
          <w:szCs w:val="24"/>
          <w:lang w:eastAsia="zh-CN"/>
        </w:rPr>
        <w:tab/>
        <w:t>3. Настоящая Программа предусматривает комплекс мероприятий по профилактике причинения вреда (ущерба) охраняемым законом ценностям, в сфере м</w:t>
      </w:r>
      <w:r w:rsidRPr="004A73CE">
        <w:rPr>
          <w:rFonts w:ascii="Arial" w:hAnsi="Arial" w:cs="Arial"/>
          <w:kern w:val="1"/>
          <w:sz w:val="24"/>
          <w:szCs w:val="24"/>
          <w:lang w:eastAsia="hi-IN" w:bidi="hi-IN"/>
        </w:rPr>
        <w:t xml:space="preserve">униципального земельного контроля </w:t>
      </w:r>
      <w:r w:rsidRPr="004A73CE">
        <w:rPr>
          <w:rFonts w:ascii="Arial" w:hAnsi="Arial" w:cs="Arial"/>
          <w:sz w:val="24"/>
          <w:szCs w:val="24"/>
        </w:rPr>
        <w:t xml:space="preserve"> </w:t>
      </w:r>
      <w:r w:rsidRPr="004A73CE">
        <w:rPr>
          <w:rFonts w:ascii="Arial" w:hAnsi="Arial" w:cs="Arial"/>
          <w:spacing w:val="-1"/>
          <w:sz w:val="24"/>
          <w:szCs w:val="24"/>
        </w:rPr>
        <w:t xml:space="preserve"> в </w:t>
      </w:r>
      <w:r w:rsidR="004A73CE">
        <w:rPr>
          <w:rFonts w:ascii="Arial" w:hAnsi="Arial" w:cs="Arial"/>
          <w:sz w:val="24"/>
          <w:szCs w:val="24"/>
        </w:rPr>
        <w:t>Солонецком</w:t>
      </w:r>
      <w:r w:rsidRPr="004A73CE">
        <w:rPr>
          <w:rFonts w:ascii="Arial" w:hAnsi="Arial" w:cs="Arial"/>
          <w:sz w:val="24"/>
          <w:szCs w:val="24"/>
        </w:rPr>
        <w:t xml:space="preserve"> муниципальном образовании. </w:t>
      </w:r>
    </w:p>
    <w:p w:rsidR="00A025AC" w:rsidRPr="004A73CE" w:rsidRDefault="00A025AC" w:rsidP="004A73CE">
      <w:pPr>
        <w:ind w:firstLine="709"/>
        <w:jc w:val="both"/>
        <w:rPr>
          <w:rFonts w:ascii="Arial" w:hAnsi="Arial" w:cs="Arial"/>
          <w:sz w:val="24"/>
          <w:szCs w:val="24"/>
          <w:lang w:eastAsia="zh-CN"/>
        </w:rPr>
      </w:pPr>
      <w:r w:rsidRPr="004A73CE">
        <w:rPr>
          <w:rFonts w:ascii="Arial" w:hAnsi="Arial" w:cs="Arial"/>
          <w:sz w:val="24"/>
          <w:szCs w:val="24"/>
          <w:lang w:eastAsia="zh-CN"/>
        </w:rPr>
        <w:tab/>
        <w:t>4. </w:t>
      </w:r>
      <w:proofErr w:type="gramStart"/>
      <w:r w:rsidRPr="004A73CE">
        <w:rPr>
          <w:rFonts w:ascii="Arial" w:hAnsi="Arial" w:cs="Arial"/>
          <w:sz w:val="24"/>
          <w:szCs w:val="24"/>
          <w:lang w:eastAsia="zh-CN"/>
        </w:rPr>
        <w:t>Органом местного самоуправления, уполномоченным на осуществление м</w:t>
      </w:r>
      <w:r w:rsidRPr="004A73CE">
        <w:rPr>
          <w:rFonts w:ascii="Arial" w:hAnsi="Arial" w:cs="Arial"/>
          <w:kern w:val="1"/>
          <w:sz w:val="24"/>
          <w:szCs w:val="24"/>
          <w:lang w:eastAsia="hi-IN" w:bidi="hi-IN"/>
        </w:rPr>
        <w:t xml:space="preserve">униципального земельного контроля </w:t>
      </w:r>
      <w:r w:rsidRPr="004A73CE">
        <w:rPr>
          <w:rFonts w:ascii="Arial" w:hAnsi="Arial" w:cs="Arial"/>
          <w:sz w:val="24"/>
          <w:szCs w:val="24"/>
        </w:rPr>
        <w:t xml:space="preserve"> </w:t>
      </w:r>
      <w:r w:rsidRPr="004A73CE">
        <w:rPr>
          <w:rFonts w:ascii="Arial" w:hAnsi="Arial" w:cs="Arial"/>
          <w:spacing w:val="-1"/>
          <w:sz w:val="24"/>
          <w:szCs w:val="24"/>
        </w:rPr>
        <w:t xml:space="preserve">в </w:t>
      </w:r>
      <w:r w:rsidR="004A73CE">
        <w:rPr>
          <w:rFonts w:ascii="Arial" w:hAnsi="Arial" w:cs="Arial"/>
          <w:sz w:val="24"/>
          <w:szCs w:val="24"/>
        </w:rPr>
        <w:t>Солонецком</w:t>
      </w:r>
      <w:r w:rsidRPr="004A73CE">
        <w:rPr>
          <w:rFonts w:ascii="Arial" w:hAnsi="Arial" w:cs="Arial"/>
          <w:sz w:val="24"/>
          <w:szCs w:val="24"/>
        </w:rPr>
        <w:t xml:space="preserve"> муниципальном образовании</w:t>
      </w:r>
      <w:r w:rsidRPr="004A73CE">
        <w:rPr>
          <w:rFonts w:ascii="Arial" w:hAnsi="Arial" w:cs="Arial"/>
          <w:sz w:val="24"/>
          <w:szCs w:val="24"/>
          <w:lang w:eastAsia="zh-CN"/>
        </w:rPr>
        <w:t xml:space="preserve"> является</w:t>
      </w:r>
      <w:proofErr w:type="gramEnd"/>
      <w:r w:rsidRPr="004A73CE">
        <w:rPr>
          <w:rFonts w:ascii="Arial" w:hAnsi="Arial" w:cs="Arial"/>
          <w:sz w:val="24"/>
          <w:szCs w:val="24"/>
          <w:lang w:eastAsia="zh-CN"/>
        </w:rPr>
        <w:t xml:space="preserve"> администрация </w:t>
      </w:r>
      <w:r w:rsidR="004A73CE">
        <w:rPr>
          <w:rFonts w:ascii="Arial" w:hAnsi="Arial" w:cs="Arial"/>
          <w:sz w:val="24"/>
          <w:szCs w:val="24"/>
          <w:lang w:eastAsia="zh-CN"/>
        </w:rPr>
        <w:t>Солонецкого</w:t>
      </w:r>
      <w:r w:rsidRPr="004A73CE">
        <w:rPr>
          <w:rFonts w:ascii="Arial" w:hAnsi="Arial" w:cs="Arial"/>
          <w:sz w:val="24"/>
          <w:szCs w:val="24"/>
          <w:lang w:eastAsia="zh-CN"/>
        </w:rPr>
        <w:t xml:space="preserve"> муниципального образования  (далее — контрольный орган).</w:t>
      </w:r>
    </w:p>
    <w:p w:rsidR="003A15F0" w:rsidRPr="004A73CE" w:rsidRDefault="00A025AC" w:rsidP="004A73CE">
      <w:pPr>
        <w:pStyle w:val="ConsPlusNormal"/>
        <w:ind w:firstLine="709"/>
        <w:jc w:val="both"/>
        <w:rPr>
          <w:rFonts w:ascii="Arial" w:hAnsi="Arial" w:cs="Arial"/>
          <w:szCs w:val="24"/>
        </w:rPr>
      </w:pPr>
      <w:r w:rsidRPr="004A73CE">
        <w:rPr>
          <w:rFonts w:ascii="Arial" w:hAnsi="Arial" w:cs="Arial"/>
          <w:szCs w:val="24"/>
          <w:lang w:eastAsia="zh-CN"/>
        </w:rPr>
        <w:t>5. </w:t>
      </w:r>
      <w:r w:rsidRPr="004A73CE">
        <w:rPr>
          <w:rFonts w:ascii="Arial" w:hAnsi="Arial" w:cs="Arial"/>
          <w:color w:val="000000"/>
          <w:szCs w:val="24"/>
        </w:rPr>
        <w:t xml:space="preserve">Предметом муниципального земельного контроля является соблюдение юридическими лицами, индивидуальными предпринимателями и гражданами (далее –  субъекты муниципального контроля) </w:t>
      </w:r>
      <w:bookmarkStart w:id="0" w:name="Par175"/>
      <w:bookmarkEnd w:id="0"/>
      <w:r w:rsidR="003A15F0" w:rsidRPr="004A73CE">
        <w:rPr>
          <w:rFonts w:ascii="Arial" w:hAnsi="Arial" w:cs="Arial"/>
          <w:szCs w:val="24"/>
        </w:rPr>
        <w:t>обязательных требований земельного законодательства в отношении объектов земельных отношений, за нарушение которых законодательством предусмотрена административная ответственность.</w:t>
      </w:r>
    </w:p>
    <w:p w:rsidR="003A15F0" w:rsidRPr="004A73CE" w:rsidRDefault="003A15F0" w:rsidP="004A73CE">
      <w:pPr>
        <w:adjustRightInd w:val="0"/>
        <w:ind w:firstLine="709"/>
        <w:jc w:val="both"/>
        <w:rPr>
          <w:rFonts w:ascii="Arial" w:hAnsi="Arial" w:cs="Arial"/>
          <w:b/>
          <w:bCs/>
          <w:sz w:val="24"/>
          <w:szCs w:val="24"/>
        </w:rPr>
      </w:pPr>
    </w:p>
    <w:p w:rsidR="00DC699A" w:rsidRPr="004A73CE" w:rsidRDefault="00DC699A" w:rsidP="004A73CE">
      <w:pPr>
        <w:adjustRightInd w:val="0"/>
        <w:ind w:firstLine="709"/>
        <w:jc w:val="both"/>
        <w:rPr>
          <w:rFonts w:ascii="Arial" w:hAnsi="Arial" w:cs="Arial"/>
          <w:b/>
          <w:bCs/>
          <w:sz w:val="24"/>
          <w:szCs w:val="24"/>
        </w:rPr>
      </w:pPr>
      <w:r w:rsidRPr="004A73CE">
        <w:rPr>
          <w:rFonts w:ascii="Arial" w:hAnsi="Arial" w:cs="Arial"/>
          <w:b/>
          <w:bCs/>
          <w:sz w:val="24"/>
          <w:szCs w:val="24"/>
        </w:rPr>
        <w:t xml:space="preserve">Раздел 2. Цели и задачи реализации программы профилактики </w:t>
      </w:r>
    </w:p>
    <w:p w:rsidR="00C468E9" w:rsidRPr="004A73CE" w:rsidRDefault="00C468E9" w:rsidP="004A73CE">
      <w:pPr>
        <w:ind w:firstLine="709"/>
        <w:jc w:val="both"/>
        <w:rPr>
          <w:rFonts w:ascii="Arial" w:hAnsi="Arial" w:cs="Arial"/>
          <w:sz w:val="24"/>
          <w:szCs w:val="24"/>
          <w:lang w:eastAsia="zh-CN"/>
        </w:rPr>
      </w:pPr>
    </w:p>
    <w:p w:rsidR="00C468E9" w:rsidRPr="004A73CE" w:rsidRDefault="00C468E9" w:rsidP="004A73CE">
      <w:pPr>
        <w:ind w:firstLine="709"/>
        <w:jc w:val="both"/>
        <w:rPr>
          <w:rFonts w:ascii="Arial" w:hAnsi="Arial" w:cs="Arial"/>
          <w:sz w:val="24"/>
          <w:szCs w:val="24"/>
          <w:lang w:eastAsia="zh-CN"/>
        </w:rPr>
      </w:pPr>
      <w:r w:rsidRPr="004A73CE">
        <w:rPr>
          <w:rFonts w:ascii="Arial" w:hAnsi="Arial" w:cs="Arial"/>
          <w:sz w:val="24"/>
          <w:szCs w:val="24"/>
          <w:lang w:eastAsia="zh-CN"/>
        </w:rPr>
        <w:t>1. Целями Программы являются:</w:t>
      </w:r>
    </w:p>
    <w:p w:rsidR="00C468E9" w:rsidRPr="004A73CE" w:rsidRDefault="00C468E9" w:rsidP="004A73CE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A73CE">
        <w:rPr>
          <w:rFonts w:ascii="Arial" w:hAnsi="Arial" w:cs="Arial"/>
          <w:sz w:val="24"/>
          <w:szCs w:val="24"/>
          <w:lang w:eastAsia="zh-CN"/>
        </w:rPr>
        <w:tab/>
        <w:t xml:space="preserve">1) </w:t>
      </w:r>
      <w:r w:rsidRPr="004A73CE">
        <w:rPr>
          <w:rFonts w:ascii="Arial" w:hAnsi="Arial" w:cs="Arial"/>
          <w:sz w:val="24"/>
          <w:szCs w:val="24"/>
        </w:rPr>
        <w:t>стимулирование добросовестного соблюдения обязательных требований всеми контролируемыми лицами;</w:t>
      </w:r>
    </w:p>
    <w:p w:rsidR="00C468E9" w:rsidRPr="004A73CE" w:rsidRDefault="00C468E9" w:rsidP="004A73CE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A73CE">
        <w:rPr>
          <w:rFonts w:ascii="Arial" w:hAnsi="Arial" w:cs="Arial"/>
          <w:sz w:val="24"/>
          <w:szCs w:val="24"/>
        </w:rPr>
        <w:t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C468E9" w:rsidRPr="004A73CE" w:rsidRDefault="00C468E9" w:rsidP="004A73CE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A73CE">
        <w:rPr>
          <w:rFonts w:ascii="Arial" w:hAnsi="Arial" w:cs="Arial"/>
          <w:sz w:val="24"/>
          <w:szCs w:val="24"/>
        </w:rPr>
        <w:t>3) 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C468E9" w:rsidRPr="004A73CE" w:rsidRDefault="00C468E9" w:rsidP="004A73CE">
      <w:pPr>
        <w:pStyle w:val="ConsPlusTitle"/>
        <w:tabs>
          <w:tab w:val="left" w:pos="1134"/>
        </w:tabs>
        <w:suppressAutoHyphens/>
        <w:adjustRightInd w:val="0"/>
        <w:ind w:firstLine="709"/>
        <w:jc w:val="both"/>
        <w:rPr>
          <w:rFonts w:ascii="Arial" w:hAnsi="Arial" w:cs="Arial"/>
          <w:b w:val="0"/>
          <w:bCs/>
          <w:sz w:val="24"/>
          <w:szCs w:val="24"/>
        </w:rPr>
      </w:pPr>
      <w:r w:rsidRPr="004A73CE">
        <w:rPr>
          <w:rFonts w:ascii="Arial" w:hAnsi="Arial" w:cs="Arial"/>
          <w:b w:val="0"/>
          <w:sz w:val="24"/>
          <w:szCs w:val="24"/>
          <w:lang w:eastAsia="zh-CN"/>
        </w:rPr>
        <w:t>2. </w:t>
      </w:r>
      <w:r w:rsidRPr="004A73CE">
        <w:rPr>
          <w:rFonts w:ascii="Arial" w:hAnsi="Arial" w:cs="Arial"/>
          <w:b w:val="0"/>
          <w:bCs/>
          <w:sz w:val="24"/>
          <w:szCs w:val="24"/>
        </w:rPr>
        <w:t>Задачами Программы являются:</w:t>
      </w:r>
    </w:p>
    <w:p w:rsidR="00C468E9" w:rsidRPr="004A73CE" w:rsidRDefault="00C468E9" w:rsidP="004A73CE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A73CE">
        <w:rPr>
          <w:rFonts w:ascii="Arial" w:hAnsi="Arial" w:cs="Arial"/>
          <w:color w:val="000000"/>
          <w:sz w:val="24"/>
          <w:szCs w:val="24"/>
        </w:rPr>
        <w:t>1) выявление причин, факторов и условий, способствующих нарушению обязательных требований, разработка мероприятий, направленных на устранение нарушений обязательных требований земельного законодательства;</w:t>
      </w:r>
    </w:p>
    <w:p w:rsidR="00C468E9" w:rsidRPr="004A73CE" w:rsidRDefault="00C468E9" w:rsidP="004A73CE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A73CE">
        <w:rPr>
          <w:rFonts w:ascii="Arial" w:hAnsi="Arial" w:cs="Arial"/>
          <w:color w:val="000000"/>
          <w:sz w:val="24"/>
          <w:szCs w:val="24"/>
        </w:rPr>
        <w:t>2) повышение правосознания и правовой культуры контролируемых лиц  и соблюдения требований земельного законодательства;</w:t>
      </w:r>
    </w:p>
    <w:p w:rsidR="00C468E9" w:rsidRPr="004A73CE" w:rsidRDefault="00C468E9" w:rsidP="004A73CE">
      <w:pPr>
        <w:spacing w:after="160"/>
        <w:ind w:firstLine="709"/>
        <w:jc w:val="both"/>
        <w:rPr>
          <w:rFonts w:ascii="Arial" w:hAnsi="Arial" w:cs="Arial"/>
          <w:sz w:val="24"/>
          <w:szCs w:val="24"/>
        </w:rPr>
      </w:pPr>
      <w:r w:rsidRPr="004A73CE">
        <w:rPr>
          <w:rFonts w:ascii="Arial" w:hAnsi="Arial" w:cs="Arial"/>
          <w:color w:val="000000"/>
          <w:sz w:val="24"/>
          <w:szCs w:val="24"/>
        </w:rPr>
        <w:lastRenderedPageBreak/>
        <w:t>3) приоритет реализации профилактических мероприятий, направленных на снижение риска причинения вреда (ущерба), по отношению к проведению контрольных (надзорных) мероприятий.</w:t>
      </w:r>
    </w:p>
    <w:p w:rsidR="00C468E9" w:rsidRPr="004A73CE" w:rsidRDefault="00C468E9" w:rsidP="004A73CE">
      <w:pPr>
        <w:pStyle w:val="ConsPlusTitle"/>
        <w:suppressAutoHyphens/>
        <w:adjustRightInd w:val="0"/>
        <w:ind w:firstLine="709"/>
        <w:jc w:val="both"/>
        <w:rPr>
          <w:rFonts w:ascii="Arial" w:hAnsi="Arial" w:cs="Arial"/>
          <w:b w:val="0"/>
          <w:bCs/>
          <w:sz w:val="24"/>
          <w:szCs w:val="24"/>
        </w:rPr>
      </w:pPr>
      <w:r w:rsidRPr="004A73CE">
        <w:rPr>
          <w:rFonts w:ascii="Arial" w:hAnsi="Arial" w:cs="Arial"/>
          <w:b w:val="0"/>
          <w:bCs/>
          <w:sz w:val="24"/>
          <w:szCs w:val="24"/>
        </w:rPr>
        <w:t xml:space="preserve"> </w:t>
      </w:r>
    </w:p>
    <w:p w:rsidR="00DC699A" w:rsidRPr="004A73CE" w:rsidRDefault="00DC699A" w:rsidP="004A73CE">
      <w:pPr>
        <w:widowControl/>
        <w:adjustRightInd w:val="0"/>
        <w:spacing w:before="220"/>
        <w:ind w:left="709" w:firstLine="709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  <w:r w:rsidRPr="004A73CE">
        <w:rPr>
          <w:rFonts w:ascii="Arial" w:hAnsi="Arial" w:cs="Arial"/>
          <w:b/>
          <w:bCs/>
          <w:sz w:val="24"/>
          <w:szCs w:val="24"/>
        </w:rPr>
        <w:t>Раздел 3. Перечень профилактических мероприятий, сроки (периодичность) их проведения</w:t>
      </w:r>
    </w:p>
    <w:p w:rsidR="003305A8" w:rsidRPr="004A73CE" w:rsidRDefault="003305A8" w:rsidP="004A73CE">
      <w:pPr>
        <w:ind w:right="-1" w:firstLine="709"/>
        <w:jc w:val="both"/>
        <w:rPr>
          <w:rFonts w:ascii="Arial" w:hAnsi="Arial" w:cs="Arial"/>
          <w:sz w:val="24"/>
          <w:szCs w:val="24"/>
        </w:rPr>
      </w:pPr>
    </w:p>
    <w:p w:rsidR="003305A8" w:rsidRPr="004A73CE" w:rsidRDefault="003305A8" w:rsidP="004A73CE">
      <w:pPr>
        <w:ind w:right="-1" w:firstLine="709"/>
        <w:jc w:val="both"/>
        <w:rPr>
          <w:rFonts w:ascii="Arial" w:hAnsi="Arial" w:cs="Arial"/>
          <w:sz w:val="24"/>
          <w:szCs w:val="24"/>
        </w:rPr>
      </w:pPr>
      <w:r w:rsidRPr="004A73CE">
        <w:rPr>
          <w:rFonts w:ascii="Arial" w:hAnsi="Arial" w:cs="Arial"/>
          <w:sz w:val="24"/>
          <w:szCs w:val="24"/>
        </w:rPr>
        <w:t xml:space="preserve">Перечень профилактических мероприятий, проводимых в рамках по </w:t>
      </w:r>
      <w:r w:rsidRPr="004A73CE">
        <w:rPr>
          <w:rFonts w:ascii="Arial" w:hAnsi="Arial" w:cs="Arial"/>
          <w:kern w:val="1"/>
          <w:sz w:val="24"/>
          <w:szCs w:val="24"/>
          <w:lang w:eastAsia="hi-IN" w:bidi="hi-IN"/>
        </w:rPr>
        <w:t xml:space="preserve">муниципальному земельному контролю </w:t>
      </w:r>
      <w:r w:rsidRPr="004A73CE">
        <w:rPr>
          <w:rFonts w:ascii="Arial" w:hAnsi="Arial" w:cs="Arial"/>
          <w:sz w:val="24"/>
          <w:szCs w:val="24"/>
        </w:rPr>
        <w:t xml:space="preserve"> </w:t>
      </w:r>
      <w:r w:rsidRPr="004A73CE">
        <w:rPr>
          <w:rFonts w:ascii="Arial" w:hAnsi="Arial" w:cs="Arial"/>
          <w:spacing w:val="-1"/>
          <w:sz w:val="24"/>
          <w:szCs w:val="24"/>
        </w:rPr>
        <w:t xml:space="preserve">в </w:t>
      </w:r>
      <w:r w:rsidR="004A73CE">
        <w:rPr>
          <w:rFonts w:ascii="Arial" w:hAnsi="Arial" w:cs="Arial"/>
          <w:sz w:val="24"/>
          <w:szCs w:val="24"/>
        </w:rPr>
        <w:t>Солонецком</w:t>
      </w:r>
      <w:r w:rsidRPr="004A73CE">
        <w:rPr>
          <w:rFonts w:ascii="Arial" w:hAnsi="Arial" w:cs="Arial"/>
          <w:sz w:val="24"/>
          <w:szCs w:val="24"/>
        </w:rPr>
        <w:t xml:space="preserve"> муниципальном образовании, закреплен Положением о </w:t>
      </w:r>
      <w:r w:rsidRPr="004A73CE">
        <w:rPr>
          <w:rFonts w:ascii="Arial" w:hAnsi="Arial" w:cs="Arial"/>
          <w:kern w:val="1"/>
          <w:sz w:val="24"/>
          <w:szCs w:val="24"/>
          <w:lang w:eastAsia="hi-IN" w:bidi="hi-IN"/>
        </w:rPr>
        <w:t xml:space="preserve">муниципальном земельном контроле </w:t>
      </w:r>
      <w:r w:rsidRPr="004A73CE">
        <w:rPr>
          <w:rFonts w:ascii="Arial" w:hAnsi="Arial" w:cs="Arial"/>
          <w:sz w:val="24"/>
          <w:szCs w:val="24"/>
        </w:rPr>
        <w:t xml:space="preserve"> </w:t>
      </w:r>
      <w:r w:rsidRPr="004A73CE">
        <w:rPr>
          <w:rFonts w:ascii="Arial" w:hAnsi="Arial" w:cs="Arial"/>
          <w:spacing w:val="-1"/>
          <w:sz w:val="24"/>
          <w:szCs w:val="24"/>
        </w:rPr>
        <w:t xml:space="preserve">в </w:t>
      </w:r>
      <w:r w:rsidR="004A73CE" w:rsidRPr="004A73CE">
        <w:rPr>
          <w:rFonts w:ascii="Arial" w:hAnsi="Arial" w:cs="Arial"/>
          <w:sz w:val="24"/>
          <w:szCs w:val="24"/>
        </w:rPr>
        <w:t>Солонецком</w:t>
      </w:r>
      <w:r w:rsidRPr="004A73CE">
        <w:rPr>
          <w:rFonts w:ascii="Arial" w:hAnsi="Arial" w:cs="Arial"/>
          <w:sz w:val="24"/>
          <w:szCs w:val="24"/>
        </w:rPr>
        <w:t xml:space="preserve"> муниципальном образовании, утвержденного решением Думы </w:t>
      </w:r>
      <w:r w:rsidR="004A73CE">
        <w:rPr>
          <w:rFonts w:ascii="Arial" w:hAnsi="Arial" w:cs="Arial"/>
          <w:sz w:val="24"/>
          <w:szCs w:val="24"/>
          <w:lang w:eastAsia="zh-CN"/>
        </w:rPr>
        <w:t>Солонецкого</w:t>
      </w:r>
      <w:r w:rsidRPr="004A73CE">
        <w:rPr>
          <w:rFonts w:ascii="Arial" w:hAnsi="Arial" w:cs="Arial"/>
          <w:sz w:val="24"/>
          <w:szCs w:val="24"/>
        </w:rPr>
        <w:t xml:space="preserve"> муниципального образования,  и осуществляется путем проведения следующих видов профилактических мероприятий:</w:t>
      </w:r>
    </w:p>
    <w:p w:rsidR="003305A8" w:rsidRPr="004A73CE" w:rsidRDefault="003305A8" w:rsidP="004A73CE">
      <w:pPr>
        <w:widowControl/>
        <w:numPr>
          <w:ilvl w:val="0"/>
          <w:numId w:val="14"/>
        </w:numPr>
        <w:tabs>
          <w:tab w:val="left" w:pos="1134"/>
        </w:tabs>
        <w:suppressAutoHyphens/>
        <w:autoSpaceDE/>
        <w:autoSpaceDN/>
        <w:ind w:left="0" w:right="-1" w:firstLine="709"/>
        <w:jc w:val="both"/>
        <w:rPr>
          <w:rFonts w:ascii="Arial" w:hAnsi="Arial" w:cs="Arial"/>
          <w:sz w:val="24"/>
          <w:szCs w:val="24"/>
        </w:rPr>
      </w:pPr>
      <w:r w:rsidRPr="004A73CE">
        <w:rPr>
          <w:rFonts w:ascii="Arial" w:hAnsi="Arial" w:cs="Arial"/>
          <w:sz w:val="24"/>
          <w:szCs w:val="24"/>
        </w:rPr>
        <w:t xml:space="preserve">информирование контролируемых и иных заинтересованных лиц по вопросам соблюдения обязательных требований посредством размещения сведений на официальном сайте администрации </w:t>
      </w:r>
      <w:r w:rsidR="004A73CE">
        <w:rPr>
          <w:rFonts w:ascii="Arial" w:hAnsi="Arial" w:cs="Arial"/>
          <w:sz w:val="24"/>
          <w:szCs w:val="24"/>
          <w:lang w:eastAsia="zh-CN"/>
        </w:rPr>
        <w:t>Солонецкого</w:t>
      </w:r>
      <w:r w:rsidRPr="004A73CE">
        <w:rPr>
          <w:rFonts w:ascii="Arial" w:hAnsi="Arial" w:cs="Arial"/>
          <w:sz w:val="24"/>
          <w:szCs w:val="24"/>
        </w:rPr>
        <w:t xml:space="preserve"> муниципального образования,  в средствах массовой информации, через личные кабинеты контролируемых лиц в государственных информационных системах (при их наличии) и в иных формах;</w:t>
      </w:r>
    </w:p>
    <w:p w:rsidR="003305A8" w:rsidRPr="004A73CE" w:rsidRDefault="003305A8" w:rsidP="004A73CE">
      <w:pPr>
        <w:pStyle w:val="a4"/>
        <w:widowControl/>
        <w:numPr>
          <w:ilvl w:val="0"/>
          <w:numId w:val="14"/>
        </w:numPr>
        <w:tabs>
          <w:tab w:val="left" w:pos="142"/>
        </w:tabs>
        <w:suppressAutoHyphens/>
        <w:autoSpaceDE/>
        <w:autoSpaceDN/>
        <w:ind w:left="0" w:right="-1" w:firstLine="709"/>
        <w:contextualSpacing/>
        <w:rPr>
          <w:rFonts w:ascii="Arial" w:hAnsi="Arial" w:cs="Arial"/>
          <w:sz w:val="24"/>
          <w:szCs w:val="24"/>
        </w:rPr>
      </w:pPr>
      <w:r w:rsidRPr="004A73CE">
        <w:rPr>
          <w:rFonts w:ascii="Arial" w:hAnsi="Arial" w:cs="Arial"/>
          <w:sz w:val="24"/>
          <w:szCs w:val="24"/>
        </w:rPr>
        <w:t>консультирование контролируемых лиц и их представителей по вопросам, связанным с организацией и осуществлением муниципального контроля</w:t>
      </w:r>
      <w:r w:rsidR="00C468E9" w:rsidRPr="004A73CE">
        <w:rPr>
          <w:rFonts w:ascii="Arial" w:hAnsi="Arial" w:cs="Arial"/>
          <w:sz w:val="24"/>
          <w:szCs w:val="24"/>
        </w:rPr>
        <w:t>.</w:t>
      </w:r>
      <w:r w:rsidRPr="004A73CE">
        <w:rPr>
          <w:rFonts w:ascii="Arial" w:hAnsi="Arial" w:cs="Arial"/>
          <w:sz w:val="24"/>
          <w:szCs w:val="24"/>
        </w:rPr>
        <w:t xml:space="preserve"> </w:t>
      </w:r>
    </w:p>
    <w:p w:rsidR="003305A8" w:rsidRPr="004A73CE" w:rsidRDefault="003305A8" w:rsidP="004A73CE">
      <w:pPr>
        <w:tabs>
          <w:tab w:val="left" w:pos="1640"/>
        </w:tabs>
        <w:ind w:firstLine="709"/>
        <w:rPr>
          <w:rFonts w:ascii="Arial" w:hAnsi="Arial" w:cs="Arial"/>
          <w:sz w:val="24"/>
          <w:szCs w:val="24"/>
        </w:rPr>
      </w:pPr>
    </w:p>
    <w:p w:rsidR="003305A8" w:rsidRPr="004A73CE" w:rsidRDefault="003305A8" w:rsidP="004A73CE">
      <w:pPr>
        <w:shd w:val="clear" w:color="auto" w:fill="FFFFFF"/>
        <w:ind w:firstLine="709"/>
        <w:jc w:val="both"/>
        <w:rPr>
          <w:rFonts w:ascii="Arial" w:hAnsi="Arial" w:cs="Arial"/>
          <w:sz w:val="24"/>
          <w:szCs w:val="24"/>
        </w:rPr>
      </w:pPr>
      <w:r w:rsidRPr="004A73CE">
        <w:rPr>
          <w:rFonts w:ascii="Arial" w:hAnsi="Arial" w:cs="Arial"/>
          <w:sz w:val="24"/>
          <w:szCs w:val="24"/>
        </w:rPr>
        <w:t>Сроки (периодичность) проведения профилактических мероприятий согласно приведенному выше перечню, а также ответственные за их проведение лица приведены в Таблице 1:</w:t>
      </w:r>
    </w:p>
    <w:p w:rsidR="003305A8" w:rsidRPr="004A73CE" w:rsidRDefault="003305A8" w:rsidP="004A73CE">
      <w:pPr>
        <w:adjustRightInd w:val="0"/>
        <w:ind w:firstLine="709"/>
        <w:jc w:val="both"/>
        <w:outlineLvl w:val="1"/>
        <w:rPr>
          <w:rFonts w:ascii="Arial" w:hAnsi="Arial" w:cs="Arial"/>
          <w:bCs/>
          <w:i/>
          <w:sz w:val="24"/>
          <w:szCs w:val="24"/>
        </w:rPr>
      </w:pPr>
    </w:p>
    <w:p w:rsidR="003305A8" w:rsidRPr="004A73CE" w:rsidRDefault="003305A8" w:rsidP="004A73CE">
      <w:pPr>
        <w:adjustRightInd w:val="0"/>
        <w:ind w:firstLine="709"/>
        <w:jc w:val="both"/>
        <w:outlineLvl w:val="1"/>
        <w:rPr>
          <w:rFonts w:ascii="Arial" w:hAnsi="Arial" w:cs="Arial"/>
          <w:bCs/>
          <w:sz w:val="24"/>
          <w:szCs w:val="24"/>
        </w:rPr>
      </w:pPr>
      <w:r w:rsidRPr="004A73CE">
        <w:rPr>
          <w:rFonts w:ascii="Arial" w:hAnsi="Arial" w:cs="Arial"/>
          <w:bCs/>
          <w:sz w:val="24"/>
          <w:szCs w:val="24"/>
        </w:rPr>
        <w:t xml:space="preserve">                                                                                                                         Таблица 1</w:t>
      </w:r>
    </w:p>
    <w:tbl>
      <w:tblPr>
        <w:tblW w:w="9923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4678"/>
        <w:gridCol w:w="2126"/>
        <w:gridCol w:w="2410"/>
      </w:tblGrid>
      <w:tr w:rsidR="00C468E9" w:rsidRPr="001A6B05" w:rsidTr="000E05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8E9" w:rsidRPr="004A73CE" w:rsidRDefault="00C468E9" w:rsidP="000E0537">
            <w:pPr>
              <w:adjustRightInd w:val="0"/>
              <w:ind w:left="-235"/>
              <w:jc w:val="center"/>
              <w:rPr>
                <w:rFonts w:ascii="Courier New" w:hAnsi="Courier New" w:cs="Courier New"/>
                <w:iCs/>
              </w:rPr>
            </w:pPr>
            <w:r w:rsidRPr="004A73CE">
              <w:rPr>
                <w:rFonts w:ascii="Courier New" w:hAnsi="Courier New" w:cs="Courier New"/>
                <w:iCs/>
              </w:rPr>
              <w:t>№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8E9" w:rsidRPr="004A73CE" w:rsidRDefault="00C468E9" w:rsidP="000E0537">
            <w:pPr>
              <w:adjustRightInd w:val="0"/>
              <w:ind w:left="-346"/>
              <w:jc w:val="center"/>
              <w:rPr>
                <w:rFonts w:ascii="Courier New" w:hAnsi="Courier New" w:cs="Courier New"/>
                <w:iCs/>
              </w:rPr>
            </w:pPr>
            <w:r w:rsidRPr="004A73CE">
              <w:rPr>
                <w:rFonts w:ascii="Courier New" w:hAnsi="Courier New" w:cs="Courier New"/>
                <w:iCs/>
              </w:rPr>
              <w:t>Наименование</w:t>
            </w:r>
          </w:p>
          <w:p w:rsidR="00C468E9" w:rsidRPr="004A73CE" w:rsidRDefault="00C468E9" w:rsidP="000E0537">
            <w:pPr>
              <w:adjustRightInd w:val="0"/>
              <w:ind w:left="-346"/>
              <w:jc w:val="center"/>
              <w:rPr>
                <w:rFonts w:ascii="Courier New" w:hAnsi="Courier New" w:cs="Courier New"/>
                <w:iCs/>
              </w:rPr>
            </w:pPr>
            <w:r w:rsidRPr="004A73CE">
              <w:rPr>
                <w:rFonts w:ascii="Courier New" w:hAnsi="Courier New" w:cs="Courier New"/>
                <w:iCs/>
              </w:rPr>
              <w:t>профилактического мероприятия</w:t>
            </w:r>
          </w:p>
          <w:p w:rsidR="00C468E9" w:rsidRPr="004A73CE" w:rsidRDefault="00C468E9" w:rsidP="000E0537">
            <w:pPr>
              <w:adjustRightInd w:val="0"/>
              <w:ind w:left="-346"/>
              <w:jc w:val="center"/>
              <w:rPr>
                <w:rFonts w:ascii="Courier New" w:hAnsi="Courier New" w:cs="Courier New"/>
                <w:iCs/>
              </w:rPr>
            </w:pPr>
            <w:r w:rsidRPr="004A73CE">
              <w:rPr>
                <w:rFonts w:ascii="Courier New" w:hAnsi="Courier New" w:cs="Courier New"/>
                <w:iCs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8E9" w:rsidRPr="004A73CE" w:rsidRDefault="00C468E9" w:rsidP="000E0537">
            <w:pPr>
              <w:adjustRightInd w:val="0"/>
              <w:ind w:left="-346"/>
              <w:jc w:val="center"/>
              <w:rPr>
                <w:rFonts w:ascii="Courier New" w:hAnsi="Courier New" w:cs="Courier New"/>
                <w:iCs/>
              </w:rPr>
            </w:pPr>
            <w:r w:rsidRPr="004A73CE">
              <w:rPr>
                <w:rFonts w:ascii="Courier New" w:hAnsi="Courier New" w:cs="Courier New"/>
                <w:iCs/>
              </w:rPr>
              <w:t xml:space="preserve">Срок </w:t>
            </w:r>
          </w:p>
          <w:p w:rsidR="00C468E9" w:rsidRPr="004A73CE" w:rsidRDefault="00C468E9" w:rsidP="000E0537">
            <w:pPr>
              <w:adjustRightInd w:val="0"/>
              <w:ind w:left="-346"/>
              <w:jc w:val="center"/>
              <w:rPr>
                <w:rFonts w:ascii="Courier New" w:hAnsi="Courier New" w:cs="Courier New"/>
                <w:iCs/>
              </w:rPr>
            </w:pPr>
            <w:r w:rsidRPr="004A73CE">
              <w:rPr>
                <w:rFonts w:ascii="Courier New" w:hAnsi="Courier New" w:cs="Courier New"/>
                <w:iCs/>
              </w:rPr>
              <w:t>реализации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8E9" w:rsidRPr="004A73CE" w:rsidRDefault="00C468E9" w:rsidP="000E0537">
            <w:pPr>
              <w:adjustRightInd w:val="0"/>
              <w:ind w:left="80"/>
              <w:jc w:val="center"/>
              <w:rPr>
                <w:rFonts w:ascii="Courier New" w:hAnsi="Courier New" w:cs="Courier New"/>
                <w:iCs/>
              </w:rPr>
            </w:pPr>
            <w:r w:rsidRPr="004A73CE">
              <w:rPr>
                <w:rFonts w:ascii="Courier New" w:hAnsi="Courier New" w:cs="Courier New"/>
                <w:iCs/>
              </w:rPr>
              <w:t>Ответственные должностные лица</w:t>
            </w:r>
          </w:p>
        </w:tc>
      </w:tr>
      <w:tr w:rsidR="00C468E9" w:rsidRPr="005B5A08" w:rsidTr="000E05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8E9" w:rsidRPr="004A73CE" w:rsidRDefault="00C468E9" w:rsidP="000E0537">
            <w:pPr>
              <w:adjustRightInd w:val="0"/>
              <w:ind w:left="-235"/>
              <w:jc w:val="center"/>
              <w:rPr>
                <w:rFonts w:ascii="Courier New" w:hAnsi="Courier New" w:cs="Courier New"/>
                <w:iCs/>
              </w:rPr>
            </w:pPr>
            <w:r w:rsidRPr="004A73CE">
              <w:rPr>
                <w:rFonts w:ascii="Courier New" w:hAnsi="Courier New" w:cs="Courier New"/>
                <w:iCs/>
              </w:rPr>
              <w:t>1.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8E9" w:rsidRPr="004A73CE" w:rsidRDefault="00C468E9" w:rsidP="000E0537">
            <w:pPr>
              <w:adjustRightInd w:val="0"/>
              <w:ind w:left="80"/>
              <w:jc w:val="center"/>
              <w:rPr>
                <w:rFonts w:ascii="Courier New" w:hAnsi="Courier New" w:cs="Courier New"/>
                <w:iCs/>
              </w:rPr>
            </w:pPr>
            <w:r w:rsidRPr="004A73CE">
              <w:rPr>
                <w:rFonts w:ascii="Courier New" w:hAnsi="Courier New" w:cs="Courier New"/>
                <w:iCs/>
              </w:rPr>
              <w:t xml:space="preserve">Информирование, посредством размещения (поддержания в актуальном состоянии) на официальном сайте </w:t>
            </w:r>
            <w:r w:rsidR="004A73CE">
              <w:rPr>
                <w:rStyle w:val="285pt"/>
                <w:rFonts w:ascii="Courier New" w:eastAsia="Calibri" w:hAnsi="Courier New" w:cs="Courier New"/>
                <w:sz w:val="22"/>
                <w:szCs w:val="22"/>
              </w:rPr>
              <w:t>Солонецкого</w:t>
            </w:r>
            <w:r w:rsidRPr="004A73CE">
              <w:rPr>
                <w:rStyle w:val="285pt"/>
                <w:rFonts w:ascii="Courier New" w:eastAsia="Calibri" w:hAnsi="Courier New" w:cs="Courier New"/>
                <w:sz w:val="22"/>
                <w:szCs w:val="22"/>
              </w:rPr>
              <w:t xml:space="preserve"> </w:t>
            </w:r>
            <w:r w:rsidRPr="004A73CE">
              <w:rPr>
                <w:rFonts w:ascii="Courier New" w:hAnsi="Courier New" w:cs="Courier New"/>
                <w:iCs/>
              </w:rPr>
              <w:t>муниципального образования:</w:t>
            </w:r>
          </w:p>
          <w:p w:rsidR="00C468E9" w:rsidRPr="004A73CE" w:rsidRDefault="00C468E9" w:rsidP="000E0537">
            <w:pPr>
              <w:adjustRightInd w:val="0"/>
              <w:ind w:left="80"/>
              <w:jc w:val="center"/>
              <w:rPr>
                <w:rFonts w:ascii="Courier New" w:hAnsi="Courier New" w:cs="Courier New"/>
                <w:iCs/>
              </w:rPr>
            </w:pPr>
            <w:r w:rsidRPr="004A73CE">
              <w:rPr>
                <w:rFonts w:ascii="Courier New" w:hAnsi="Courier New" w:cs="Courier New"/>
                <w:iCs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8E9" w:rsidRPr="004A73CE" w:rsidRDefault="00C468E9" w:rsidP="000E0537">
            <w:pPr>
              <w:adjustRightInd w:val="0"/>
              <w:jc w:val="center"/>
              <w:rPr>
                <w:rFonts w:ascii="Courier New" w:hAnsi="Courier New" w:cs="Courier New"/>
                <w:iCs/>
              </w:rPr>
            </w:pPr>
            <w:r w:rsidRPr="004A73CE">
              <w:rPr>
                <w:rFonts w:ascii="Courier New" w:hAnsi="Courier New" w:cs="Courier New"/>
                <w:iCs/>
              </w:rPr>
              <w:t>По мере необходимости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8E9" w:rsidRPr="004A73CE" w:rsidRDefault="00C468E9" w:rsidP="000E0537">
            <w:pPr>
              <w:adjustRightInd w:val="0"/>
              <w:ind w:left="-346"/>
              <w:jc w:val="center"/>
              <w:rPr>
                <w:rStyle w:val="285pt"/>
                <w:rFonts w:ascii="Courier New" w:eastAsia="Calibri" w:hAnsi="Courier New" w:cs="Courier New"/>
                <w:sz w:val="22"/>
                <w:szCs w:val="22"/>
              </w:rPr>
            </w:pPr>
            <w:r w:rsidRPr="004A73CE">
              <w:rPr>
                <w:rStyle w:val="285pt"/>
                <w:rFonts w:ascii="Courier New" w:eastAsia="Calibri" w:hAnsi="Courier New" w:cs="Courier New"/>
                <w:sz w:val="22"/>
                <w:szCs w:val="22"/>
              </w:rPr>
              <w:t>Специ</w:t>
            </w:r>
            <w:r w:rsidR="004A73CE">
              <w:rPr>
                <w:rStyle w:val="285pt"/>
                <w:rFonts w:ascii="Courier New" w:eastAsia="Calibri" w:hAnsi="Courier New" w:cs="Courier New"/>
                <w:sz w:val="22"/>
                <w:szCs w:val="22"/>
              </w:rPr>
              <w:t>алист администрации Солонецкого</w:t>
            </w:r>
            <w:r w:rsidRPr="004A73CE">
              <w:rPr>
                <w:rStyle w:val="285pt"/>
                <w:rFonts w:ascii="Courier New" w:eastAsia="Calibri" w:hAnsi="Courier New" w:cs="Courier New"/>
                <w:sz w:val="22"/>
                <w:szCs w:val="22"/>
              </w:rPr>
              <w:t xml:space="preserve"> муниципального образования</w:t>
            </w:r>
          </w:p>
          <w:p w:rsidR="00C468E9" w:rsidRPr="004A73CE" w:rsidRDefault="00C468E9" w:rsidP="000E0537">
            <w:pPr>
              <w:adjustRightInd w:val="0"/>
              <w:ind w:left="-346"/>
              <w:jc w:val="center"/>
              <w:rPr>
                <w:rFonts w:ascii="Courier New" w:hAnsi="Courier New" w:cs="Courier New"/>
                <w:iCs/>
              </w:rPr>
            </w:pPr>
            <w:r w:rsidRPr="004A73CE">
              <w:rPr>
                <w:rStyle w:val="285pt"/>
                <w:rFonts w:ascii="Courier New" w:eastAsia="Calibri" w:hAnsi="Courier New" w:cs="Courier New"/>
                <w:color w:val="FF0000"/>
                <w:sz w:val="22"/>
                <w:szCs w:val="22"/>
              </w:rPr>
              <w:t xml:space="preserve">  </w:t>
            </w:r>
          </w:p>
        </w:tc>
      </w:tr>
      <w:tr w:rsidR="00C468E9" w:rsidRPr="005B5A08" w:rsidTr="000E05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8E9" w:rsidRPr="004A73CE" w:rsidRDefault="00C468E9" w:rsidP="000E0537">
            <w:pPr>
              <w:adjustRightInd w:val="0"/>
              <w:ind w:left="-235"/>
              <w:jc w:val="center"/>
              <w:rPr>
                <w:rFonts w:ascii="Courier New" w:hAnsi="Courier New" w:cs="Courier New"/>
                <w:iCs/>
              </w:rPr>
            </w:pPr>
            <w:r w:rsidRPr="004A73CE">
              <w:rPr>
                <w:rFonts w:ascii="Courier New" w:hAnsi="Courier New" w:cs="Courier New"/>
                <w:iCs/>
              </w:rPr>
              <w:t>1.1.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8E9" w:rsidRPr="004A73CE" w:rsidRDefault="00C468E9" w:rsidP="000E0537">
            <w:pPr>
              <w:adjustRightInd w:val="0"/>
              <w:ind w:left="80"/>
              <w:jc w:val="center"/>
              <w:rPr>
                <w:rFonts w:ascii="Courier New" w:hAnsi="Courier New" w:cs="Courier New"/>
                <w:iCs/>
              </w:rPr>
            </w:pPr>
            <w:r w:rsidRPr="004A73CE">
              <w:rPr>
                <w:rFonts w:ascii="Courier New" w:hAnsi="Courier New" w:cs="Courier New"/>
                <w:iCs/>
              </w:rPr>
              <w:t>текстов нормативных правовых актов, регулирующих осуществление муниципального контроля;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8E9" w:rsidRPr="004A73CE" w:rsidRDefault="00C468E9" w:rsidP="000E0537">
            <w:pPr>
              <w:adjustRightInd w:val="0"/>
              <w:jc w:val="center"/>
              <w:rPr>
                <w:rFonts w:ascii="Courier New" w:hAnsi="Courier New" w:cs="Courier New"/>
                <w:iCs/>
              </w:rPr>
            </w:pPr>
            <w:r w:rsidRPr="004A73CE">
              <w:rPr>
                <w:rFonts w:ascii="Courier New" w:hAnsi="Courier New" w:cs="Courier New"/>
                <w:iCs/>
              </w:rPr>
              <w:t xml:space="preserve">в течение года </w:t>
            </w:r>
          </w:p>
          <w:p w:rsidR="00C468E9" w:rsidRPr="004A73CE" w:rsidRDefault="00C468E9" w:rsidP="000E0537">
            <w:pPr>
              <w:adjustRightInd w:val="0"/>
              <w:jc w:val="center"/>
              <w:rPr>
                <w:rFonts w:ascii="Courier New" w:hAnsi="Courier New" w:cs="Courier New"/>
                <w:iCs/>
              </w:rPr>
            </w:pPr>
            <w:r w:rsidRPr="004A73CE">
              <w:rPr>
                <w:rFonts w:ascii="Courier New" w:hAnsi="Courier New" w:cs="Courier New"/>
                <w:iCs/>
              </w:rPr>
              <w:t>(по мере необходимости)</w:t>
            </w:r>
          </w:p>
          <w:p w:rsidR="00C468E9" w:rsidRPr="004A73CE" w:rsidRDefault="00C468E9" w:rsidP="000E0537">
            <w:pPr>
              <w:adjustRightInd w:val="0"/>
              <w:jc w:val="center"/>
              <w:rPr>
                <w:rFonts w:ascii="Courier New" w:hAnsi="Courier New" w:cs="Courier New"/>
                <w:iCs/>
              </w:rPr>
            </w:pPr>
            <w:r w:rsidRPr="004A73CE">
              <w:rPr>
                <w:rFonts w:ascii="Courier New" w:hAnsi="Courier New" w:cs="Courier New"/>
                <w:iCs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3CE" w:rsidRPr="004A73CE" w:rsidRDefault="004A73CE" w:rsidP="004A73CE">
            <w:pPr>
              <w:adjustRightInd w:val="0"/>
              <w:ind w:left="-346"/>
              <w:jc w:val="center"/>
              <w:rPr>
                <w:rStyle w:val="285pt"/>
                <w:rFonts w:ascii="Courier New" w:eastAsia="Calibri" w:hAnsi="Courier New" w:cs="Courier New"/>
                <w:sz w:val="22"/>
                <w:szCs w:val="22"/>
              </w:rPr>
            </w:pPr>
            <w:r w:rsidRPr="004A73CE">
              <w:rPr>
                <w:rStyle w:val="285pt"/>
                <w:rFonts w:ascii="Courier New" w:eastAsia="Calibri" w:hAnsi="Courier New" w:cs="Courier New"/>
                <w:sz w:val="22"/>
                <w:szCs w:val="22"/>
              </w:rPr>
              <w:t>Специ</w:t>
            </w:r>
            <w:r>
              <w:rPr>
                <w:rStyle w:val="285pt"/>
                <w:rFonts w:ascii="Courier New" w:eastAsia="Calibri" w:hAnsi="Courier New" w:cs="Courier New"/>
                <w:sz w:val="22"/>
                <w:szCs w:val="22"/>
              </w:rPr>
              <w:t>алист администрации Солонецкого</w:t>
            </w:r>
            <w:r w:rsidRPr="004A73CE">
              <w:rPr>
                <w:rStyle w:val="285pt"/>
                <w:rFonts w:ascii="Courier New" w:eastAsia="Calibri" w:hAnsi="Courier New" w:cs="Courier New"/>
                <w:sz w:val="22"/>
                <w:szCs w:val="22"/>
              </w:rPr>
              <w:t xml:space="preserve"> муниципального образования</w:t>
            </w:r>
          </w:p>
          <w:p w:rsidR="00C468E9" w:rsidRPr="004A73CE" w:rsidRDefault="00C468E9" w:rsidP="000E0537">
            <w:pPr>
              <w:adjustRightInd w:val="0"/>
              <w:ind w:left="-346"/>
              <w:jc w:val="center"/>
              <w:rPr>
                <w:rFonts w:ascii="Courier New" w:hAnsi="Courier New" w:cs="Courier New"/>
                <w:iCs/>
              </w:rPr>
            </w:pPr>
          </w:p>
        </w:tc>
      </w:tr>
      <w:tr w:rsidR="00C468E9" w:rsidRPr="005B5A08" w:rsidTr="000E05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8E9" w:rsidRPr="004A73CE" w:rsidRDefault="00C468E9" w:rsidP="000E0537">
            <w:pPr>
              <w:adjustRightInd w:val="0"/>
              <w:ind w:left="-235"/>
              <w:jc w:val="center"/>
              <w:rPr>
                <w:rFonts w:ascii="Courier New" w:hAnsi="Courier New" w:cs="Courier New"/>
                <w:iCs/>
              </w:rPr>
            </w:pPr>
            <w:r w:rsidRPr="004A73CE">
              <w:rPr>
                <w:rFonts w:ascii="Courier New" w:hAnsi="Courier New" w:cs="Courier New"/>
                <w:iCs/>
              </w:rPr>
              <w:t>1.2.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8E9" w:rsidRPr="004A73CE" w:rsidRDefault="00C468E9" w:rsidP="000E0537">
            <w:pPr>
              <w:adjustRightInd w:val="0"/>
              <w:ind w:left="80"/>
              <w:jc w:val="center"/>
              <w:rPr>
                <w:rFonts w:ascii="Courier New" w:hAnsi="Courier New" w:cs="Courier New"/>
                <w:iCs/>
              </w:rPr>
            </w:pPr>
            <w:r w:rsidRPr="004A73CE">
              <w:rPr>
                <w:rFonts w:ascii="Courier New" w:hAnsi="Courier New" w:cs="Courier New"/>
                <w:iCs/>
              </w:rPr>
              <w:t>сведений об изменениях, внесенных в нормативные правовые акты, регулирующие осуществление муниципального контроля;</w:t>
            </w:r>
          </w:p>
          <w:p w:rsidR="00C468E9" w:rsidRPr="004A73CE" w:rsidRDefault="00C468E9" w:rsidP="000E0537">
            <w:pPr>
              <w:adjustRightInd w:val="0"/>
              <w:ind w:left="80"/>
              <w:jc w:val="center"/>
              <w:rPr>
                <w:rFonts w:ascii="Courier New" w:hAnsi="Courier New" w:cs="Courier New"/>
                <w:iCs/>
              </w:rPr>
            </w:pPr>
            <w:r w:rsidRPr="004A73CE">
              <w:rPr>
                <w:rFonts w:ascii="Courier New" w:hAnsi="Courier New" w:cs="Courier New"/>
                <w:iCs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8E9" w:rsidRPr="004A73CE" w:rsidRDefault="00C468E9" w:rsidP="000E0537">
            <w:pPr>
              <w:adjustRightInd w:val="0"/>
              <w:jc w:val="center"/>
              <w:rPr>
                <w:rFonts w:ascii="Courier New" w:hAnsi="Courier New" w:cs="Courier New"/>
                <w:iCs/>
              </w:rPr>
            </w:pPr>
            <w:r w:rsidRPr="004A73CE">
              <w:rPr>
                <w:rFonts w:ascii="Courier New" w:hAnsi="Courier New" w:cs="Courier New"/>
                <w:iCs/>
              </w:rPr>
              <w:t xml:space="preserve">в течение года </w:t>
            </w:r>
          </w:p>
          <w:p w:rsidR="00C468E9" w:rsidRPr="004A73CE" w:rsidRDefault="00C468E9" w:rsidP="000E0537">
            <w:pPr>
              <w:adjustRightInd w:val="0"/>
              <w:jc w:val="center"/>
              <w:rPr>
                <w:rFonts w:ascii="Courier New" w:hAnsi="Courier New" w:cs="Courier New"/>
                <w:iCs/>
              </w:rPr>
            </w:pPr>
            <w:r w:rsidRPr="004A73CE">
              <w:rPr>
                <w:rFonts w:ascii="Courier New" w:hAnsi="Courier New" w:cs="Courier New"/>
                <w:iCs/>
              </w:rPr>
              <w:t>(по мере необходимости)</w:t>
            </w:r>
          </w:p>
          <w:p w:rsidR="00C468E9" w:rsidRPr="004A73CE" w:rsidRDefault="00C468E9" w:rsidP="000E0537">
            <w:pPr>
              <w:adjustRightInd w:val="0"/>
              <w:jc w:val="center"/>
              <w:rPr>
                <w:rFonts w:ascii="Courier New" w:hAnsi="Courier New" w:cs="Courier New"/>
                <w:iCs/>
              </w:rPr>
            </w:pPr>
            <w:r w:rsidRPr="004A73CE">
              <w:rPr>
                <w:rFonts w:ascii="Courier New" w:hAnsi="Courier New" w:cs="Courier New"/>
                <w:iCs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3CE" w:rsidRPr="004A73CE" w:rsidRDefault="004A73CE" w:rsidP="004A73CE">
            <w:pPr>
              <w:adjustRightInd w:val="0"/>
              <w:ind w:left="-346"/>
              <w:jc w:val="center"/>
              <w:rPr>
                <w:rStyle w:val="285pt"/>
                <w:rFonts w:ascii="Courier New" w:eastAsia="Calibri" w:hAnsi="Courier New" w:cs="Courier New"/>
                <w:sz w:val="22"/>
                <w:szCs w:val="22"/>
              </w:rPr>
            </w:pPr>
            <w:r w:rsidRPr="004A73CE">
              <w:rPr>
                <w:rStyle w:val="285pt"/>
                <w:rFonts w:ascii="Courier New" w:eastAsia="Calibri" w:hAnsi="Courier New" w:cs="Courier New"/>
                <w:sz w:val="22"/>
                <w:szCs w:val="22"/>
              </w:rPr>
              <w:t>Специ</w:t>
            </w:r>
            <w:r>
              <w:rPr>
                <w:rStyle w:val="285pt"/>
                <w:rFonts w:ascii="Courier New" w:eastAsia="Calibri" w:hAnsi="Courier New" w:cs="Courier New"/>
                <w:sz w:val="22"/>
                <w:szCs w:val="22"/>
              </w:rPr>
              <w:t>алист администрации Солонецкого</w:t>
            </w:r>
            <w:r w:rsidRPr="004A73CE">
              <w:rPr>
                <w:rStyle w:val="285pt"/>
                <w:rFonts w:ascii="Courier New" w:eastAsia="Calibri" w:hAnsi="Courier New" w:cs="Courier New"/>
                <w:sz w:val="22"/>
                <w:szCs w:val="22"/>
              </w:rPr>
              <w:t xml:space="preserve"> муниципального образования</w:t>
            </w:r>
          </w:p>
          <w:p w:rsidR="00C468E9" w:rsidRPr="004A73CE" w:rsidRDefault="00C468E9" w:rsidP="000E0537">
            <w:pPr>
              <w:adjustRightInd w:val="0"/>
              <w:ind w:left="-346"/>
              <w:jc w:val="center"/>
              <w:rPr>
                <w:rFonts w:ascii="Courier New" w:hAnsi="Courier New" w:cs="Courier New"/>
                <w:iCs/>
              </w:rPr>
            </w:pPr>
          </w:p>
        </w:tc>
      </w:tr>
      <w:tr w:rsidR="00C468E9" w:rsidRPr="005B5A08" w:rsidTr="000E05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8E9" w:rsidRPr="004A73CE" w:rsidRDefault="00C468E9" w:rsidP="000E0537">
            <w:pPr>
              <w:adjustRightInd w:val="0"/>
              <w:ind w:left="-235"/>
              <w:jc w:val="center"/>
              <w:rPr>
                <w:rFonts w:ascii="Courier New" w:hAnsi="Courier New" w:cs="Courier New"/>
                <w:iCs/>
              </w:rPr>
            </w:pPr>
            <w:r w:rsidRPr="004A73CE">
              <w:rPr>
                <w:rFonts w:ascii="Courier New" w:hAnsi="Courier New" w:cs="Courier New"/>
                <w:iCs/>
              </w:rPr>
              <w:t>2.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8E9" w:rsidRPr="004A73CE" w:rsidRDefault="00C468E9" w:rsidP="000E0537">
            <w:pPr>
              <w:adjustRightInd w:val="0"/>
              <w:ind w:left="80"/>
              <w:jc w:val="center"/>
              <w:rPr>
                <w:rFonts w:ascii="Courier New" w:hAnsi="Courier New" w:cs="Courier New"/>
                <w:iCs/>
              </w:rPr>
            </w:pPr>
            <w:r w:rsidRPr="004A73CE">
              <w:rPr>
                <w:rFonts w:ascii="Courier New" w:hAnsi="Courier New" w:cs="Courier New"/>
                <w:iCs/>
              </w:rPr>
              <w:t xml:space="preserve">Консультирование посредством видео-конференц-связи, на личном приеме либо в ходе проведения профилактического мероприятия, </w:t>
            </w:r>
            <w:r w:rsidRPr="004A73CE">
              <w:rPr>
                <w:rFonts w:ascii="Courier New" w:hAnsi="Courier New" w:cs="Courier New"/>
                <w:iCs/>
              </w:rPr>
              <w:lastRenderedPageBreak/>
              <w:t>контрольного (надзорного) мероприятия в порядке, установленном положением о контроле.</w:t>
            </w:r>
          </w:p>
          <w:p w:rsidR="00C468E9" w:rsidRPr="004A73CE" w:rsidRDefault="00C468E9" w:rsidP="000E0537">
            <w:pPr>
              <w:adjustRightInd w:val="0"/>
              <w:ind w:left="80"/>
              <w:jc w:val="center"/>
              <w:rPr>
                <w:rFonts w:ascii="Courier New" w:hAnsi="Courier New" w:cs="Courier New"/>
                <w:iCs/>
              </w:rPr>
            </w:pPr>
            <w:r w:rsidRPr="004A73CE">
              <w:rPr>
                <w:rFonts w:ascii="Courier New" w:hAnsi="Courier New" w:cs="Courier New"/>
                <w:iCs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8E9" w:rsidRPr="004A73CE" w:rsidRDefault="00C468E9" w:rsidP="000E0537">
            <w:pPr>
              <w:adjustRightInd w:val="0"/>
              <w:jc w:val="center"/>
              <w:rPr>
                <w:rFonts w:ascii="Courier New" w:hAnsi="Courier New" w:cs="Courier New"/>
                <w:iCs/>
              </w:rPr>
            </w:pPr>
            <w:r w:rsidRPr="004A73CE">
              <w:rPr>
                <w:rFonts w:ascii="Courier New" w:hAnsi="Courier New" w:cs="Courier New"/>
                <w:iCs/>
              </w:rPr>
              <w:lastRenderedPageBreak/>
              <w:t>в течение года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3CE" w:rsidRPr="004A73CE" w:rsidRDefault="004A73CE" w:rsidP="004A73CE">
            <w:pPr>
              <w:adjustRightInd w:val="0"/>
              <w:ind w:left="-346"/>
              <w:jc w:val="center"/>
              <w:rPr>
                <w:rStyle w:val="285pt"/>
                <w:rFonts w:ascii="Courier New" w:eastAsia="Calibri" w:hAnsi="Courier New" w:cs="Courier New"/>
                <w:sz w:val="22"/>
                <w:szCs w:val="22"/>
              </w:rPr>
            </w:pPr>
            <w:r w:rsidRPr="004A73CE">
              <w:rPr>
                <w:rStyle w:val="285pt"/>
                <w:rFonts w:ascii="Courier New" w:eastAsia="Calibri" w:hAnsi="Courier New" w:cs="Courier New"/>
                <w:sz w:val="22"/>
                <w:szCs w:val="22"/>
              </w:rPr>
              <w:t>Специ</w:t>
            </w:r>
            <w:r>
              <w:rPr>
                <w:rStyle w:val="285pt"/>
                <w:rFonts w:ascii="Courier New" w:eastAsia="Calibri" w:hAnsi="Courier New" w:cs="Courier New"/>
                <w:sz w:val="22"/>
                <w:szCs w:val="22"/>
              </w:rPr>
              <w:t>алист администрации Солонецкого</w:t>
            </w:r>
            <w:r w:rsidRPr="004A73CE">
              <w:rPr>
                <w:rStyle w:val="285pt"/>
                <w:rFonts w:ascii="Courier New" w:eastAsia="Calibri" w:hAnsi="Courier New" w:cs="Courier New"/>
                <w:sz w:val="22"/>
                <w:szCs w:val="22"/>
              </w:rPr>
              <w:t xml:space="preserve"> муниципального </w:t>
            </w:r>
            <w:r w:rsidRPr="004A73CE">
              <w:rPr>
                <w:rStyle w:val="285pt"/>
                <w:rFonts w:ascii="Courier New" w:eastAsia="Calibri" w:hAnsi="Courier New" w:cs="Courier New"/>
                <w:sz w:val="22"/>
                <w:szCs w:val="22"/>
              </w:rPr>
              <w:lastRenderedPageBreak/>
              <w:t>образования</w:t>
            </w:r>
          </w:p>
          <w:p w:rsidR="00C468E9" w:rsidRPr="004A73CE" w:rsidRDefault="00C468E9" w:rsidP="000E0537">
            <w:pPr>
              <w:adjustRightInd w:val="0"/>
              <w:ind w:left="-346"/>
              <w:jc w:val="center"/>
              <w:rPr>
                <w:rFonts w:ascii="Courier New" w:hAnsi="Courier New" w:cs="Courier New"/>
                <w:iCs/>
              </w:rPr>
            </w:pPr>
          </w:p>
        </w:tc>
      </w:tr>
      <w:tr w:rsidR="00C468E9" w:rsidRPr="005B5A08" w:rsidTr="000E05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8E9" w:rsidRPr="004A73CE" w:rsidRDefault="00C468E9" w:rsidP="000E0537">
            <w:pPr>
              <w:adjustRightInd w:val="0"/>
              <w:ind w:left="-235"/>
              <w:jc w:val="center"/>
              <w:rPr>
                <w:rFonts w:ascii="Courier New" w:hAnsi="Courier New" w:cs="Courier New"/>
                <w:iCs/>
              </w:rPr>
            </w:pPr>
            <w:r w:rsidRPr="004A73CE">
              <w:rPr>
                <w:rFonts w:ascii="Courier New" w:hAnsi="Courier New" w:cs="Courier New"/>
                <w:iCs/>
              </w:rPr>
              <w:lastRenderedPageBreak/>
              <w:t>2.1.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518" w:rsidRPr="004A73CE" w:rsidRDefault="00F53518" w:rsidP="00F53518">
            <w:pPr>
              <w:pStyle w:val="ConsPlusNormal"/>
              <w:ind w:firstLine="709"/>
              <w:jc w:val="both"/>
              <w:rPr>
                <w:rFonts w:ascii="Courier New" w:hAnsi="Courier New" w:cs="Courier New"/>
                <w:sz w:val="22"/>
              </w:rPr>
            </w:pPr>
            <w:r w:rsidRPr="004A73CE">
              <w:rPr>
                <w:rFonts w:ascii="Courier New" w:hAnsi="Courier New" w:cs="Courier New"/>
                <w:color w:val="000000"/>
                <w:sz w:val="22"/>
              </w:rPr>
              <w:t>Консультирование осуществляется в устной или письменной форме по следующим вопросам:</w:t>
            </w:r>
          </w:p>
          <w:p w:rsidR="00C468E9" w:rsidRPr="004A73CE" w:rsidRDefault="00C468E9" w:rsidP="000E0537">
            <w:pPr>
              <w:adjustRightInd w:val="0"/>
              <w:ind w:left="80"/>
              <w:jc w:val="both"/>
              <w:rPr>
                <w:rFonts w:ascii="Courier New" w:hAnsi="Courier New" w:cs="Courier New"/>
                <w:iCs/>
              </w:rPr>
            </w:pPr>
            <w:r w:rsidRPr="004A73CE">
              <w:rPr>
                <w:rFonts w:ascii="Courier New" w:hAnsi="Courier New" w:cs="Courier New"/>
                <w:iCs/>
              </w:rPr>
              <w:t>1) организация и осуществление земельного контроля</w:t>
            </w:r>
            <w:proofErr w:type="gramStart"/>
            <w:r w:rsidRPr="004A73CE">
              <w:rPr>
                <w:rFonts w:ascii="Courier New" w:hAnsi="Courier New" w:cs="Courier New"/>
                <w:iCs/>
              </w:rPr>
              <w:t xml:space="preserve"> ;</w:t>
            </w:r>
            <w:proofErr w:type="gramEnd"/>
          </w:p>
          <w:p w:rsidR="00C468E9" w:rsidRPr="004A73CE" w:rsidRDefault="00C468E9" w:rsidP="000E0537">
            <w:pPr>
              <w:adjustRightInd w:val="0"/>
              <w:ind w:left="80"/>
              <w:jc w:val="both"/>
              <w:rPr>
                <w:rFonts w:ascii="Courier New" w:hAnsi="Courier New" w:cs="Courier New"/>
                <w:iCs/>
              </w:rPr>
            </w:pPr>
            <w:r w:rsidRPr="004A73CE">
              <w:rPr>
                <w:rFonts w:ascii="Courier New" w:hAnsi="Courier New" w:cs="Courier New"/>
                <w:iCs/>
              </w:rPr>
              <w:t xml:space="preserve">2) порядок осуществления контрольных мероприятий, установленных Положением о муниципальном земельном контроле в </w:t>
            </w:r>
            <w:r w:rsidR="004A73CE">
              <w:rPr>
                <w:rStyle w:val="285pt"/>
                <w:rFonts w:ascii="Courier New" w:eastAsia="Calibri" w:hAnsi="Courier New" w:cs="Courier New"/>
                <w:sz w:val="22"/>
                <w:szCs w:val="22"/>
              </w:rPr>
              <w:t>Солонецком</w:t>
            </w:r>
            <w:r w:rsidRPr="004A73CE">
              <w:rPr>
                <w:rStyle w:val="285pt"/>
                <w:rFonts w:ascii="Courier New" w:eastAsia="Calibri" w:hAnsi="Courier New" w:cs="Courier New"/>
                <w:sz w:val="22"/>
                <w:szCs w:val="22"/>
              </w:rPr>
              <w:t xml:space="preserve"> </w:t>
            </w:r>
            <w:r w:rsidRPr="004A73CE">
              <w:rPr>
                <w:rFonts w:ascii="Courier New" w:hAnsi="Courier New" w:cs="Courier New"/>
                <w:iCs/>
              </w:rPr>
              <w:t>муниципальном образовании;</w:t>
            </w:r>
          </w:p>
          <w:p w:rsidR="00C468E9" w:rsidRPr="004A73CE" w:rsidRDefault="00C468E9" w:rsidP="000E0537">
            <w:pPr>
              <w:adjustRightInd w:val="0"/>
              <w:ind w:left="80"/>
              <w:jc w:val="both"/>
              <w:rPr>
                <w:rFonts w:ascii="Courier New" w:hAnsi="Courier New" w:cs="Courier New"/>
                <w:iCs/>
              </w:rPr>
            </w:pPr>
            <w:r w:rsidRPr="004A73CE">
              <w:rPr>
                <w:rFonts w:ascii="Courier New" w:hAnsi="Courier New" w:cs="Courier New"/>
                <w:iCs/>
              </w:rPr>
              <w:t>3) порядок обжалования действий (бездействия) должностных лиц, уполномоченных осуществлять контроль;</w:t>
            </w:r>
          </w:p>
          <w:p w:rsidR="00C468E9" w:rsidRPr="004A73CE" w:rsidRDefault="00C468E9" w:rsidP="000E0537">
            <w:pPr>
              <w:adjustRightInd w:val="0"/>
              <w:ind w:left="80"/>
              <w:jc w:val="both"/>
              <w:rPr>
                <w:rFonts w:ascii="Courier New" w:hAnsi="Courier New" w:cs="Courier New"/>
                <w:iCs/>
              </w:rPr>
            </w:pPr>
            <w:r w:rsidRPr="004A73CE">
              <w:rPr>
                <w:rFonts w:ascii="Courier New" w:hAnsi="Courier New" w:cs="Courier New"/>
                <w:iCs/>
              </w:rPr>
              <w:t xml:space="preserve">4) получение информации о нормативных правовых актах (их отдельных положениях), содержащих обязательные требования, оценка соблюдения которых осуществляется администрацией в рамках контрольных мероприятий.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8E9" w:rsidRPr="004A73CE" w:rsidRDefault="00C468E9" w:rsidP="000E0537">
            <w:pPr>
              <w:adjustRightInd w:val="0"/>
              <w:jc w:val="center"/>
              <w:rPr>
                <w:rFonts w:ascii="Courier New" w:hAnsi="Courier New" w:cs="Courier New"/>
                <w:iCs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8E9" w:rsidRPr="004A73CE" w:rsidRDefault="00C468E9" w:rsidP="000E0537">
            <w:pPr>
              <w:adjustRightInd w:val="0"/>
              <w:ind w:left="-346"/>
              <w:jc w:val="center"/>
              <w:rPr>
                <w:rFonts w:ascii="Courier New" w:hAnsi="Courier New" w:cs="Courier New"/>
                <w:iCs/>
              </w:rPr>
            </w:pPr>
          </w:p>
        </w:tc>
      </w:tr>
    </w:tbl>
    <w:p w:rsidR="003305A8" w:rsidRPr="00435194" w:rsidRDefault="003305A8" w:rsidP="003305A8">
      <w:pPr>
        <w:adjustRightInd w:val="0"/>
        <w:outlineLvl w:val="1"/>
        <w:rPr>
          <w:b/>
          <w:bCs/>
          <w:sz w:val="24"/>
          <w:szCs w:val="24"/>
        </w:rPr>
      </w:pPr>
    </w:p>
    <w:p w:rsidR="00ED5AAB" w:rsidRDefault="00ED5AAB" w:rsidP="00DC699A">
      <w:pPr>
        <w:adjustRightInd w:val="0"/>
        <w:ind w:firstLine="709"/>
        <w:jc w:val="center"/>
        <w:outlineLvl w:val="1"/>
        <w:rPr>
          <w:b/>
          <w:bCs/>
          <w:sz w:val="28"/>
          <w:szCs w:val="28"/>
        </w:rPr>
      </w:pPr>
    </w:p>
    <w:p w:rsidR="00ED5AAB" w:rsidRDefault="00ED5AAB" w:rsidP="00DC699A">
      <w:pPr>
        <w:adjustRightInd w:val="0"/>
        <w:ind w:firstLine="709"/>
        <w:jc w:val="center"/>
        <w:outlineLvl w:val="1"/>
        <w:rPr>
          <w:b/>
          <w:bCs/>
          <w:sz w:val="28"/>
          <w:szCs w:val="28"/>
        </w:rPr>
      </w:pPr>
    </w:p>
    <w:p w:rsidR="00105259" w:rsidRPr="004A73CE" w:rsidRDefault="00DC699A" w:rsidP="00DC699A">
      <w:pPr>
        <w:adjustRightInd w:val="0"/>
        <w:ind w:firstLine="709"/>
        <w:jc w:val="center"/>
        <w:outlineLvl w:val="1"/>
        <w:rPr>
          <w:rFonts w:ascii="Arial" w:hAnsi="Arial" w:cs="Arial"/>
          <w:b/>
          <w:bCs/>
          <w:sz w:val="24"/>
          <w:szCs w:val="24"/>
        </w:rPr>
      </w:pPr>
      <w:r w:rsidRPr="004A73CE">
        <w:rPr>
          <w:rFonts w:ascii="Arial" w:hAnsi="Arial" w:cs="Arial"/>
          <w:b/>
          <w:bCs/>
          <w:sz w:val="24"/>
          <w:szCs w:val="24"/>
        </w:rPr>
        <w:t xml:space="preserve">Раздел 4. Показатели результативности и эффективности </w:t>
      </w:r>
    </w:p>
    <w:p w:rsidR="00DC699A" w:rsidRPr="004A73CE" w:rsidRDefault="00DC699A" w:rsidP="00DC699A">
      <w:pPr>
        <w:adjustRightInd w:val="0"/>
        <w:ind w:firstLine="709"/>
        <w:jc w:val="center"/>
        <w:outlineLvl w:val="1"/>
        <w:rPr>
          <w:rFonts w:ascii="Arial" w:hAnsi="Arial" w:cs="Arial"/>
          <w:b/>
          <w:bCs/>
          <w:sz w:val="24"/>
          <w:szCs w:val="24"/>
        </w:rPr>
      </w:pPr>
      <w:r w:rsidRPr="004A73CE">
        <w:rPr>
          <w:rFonts w:ascii="Arial" w:hAnsi="Arial" w:cs="Arial"/>
          <w:b/>
          <w:bCs/>
          <w:sz w:val="24"/>
          <w:szCs w:val="24"/>
        </w:rPr>
        <w:t xml:space="preserve">программы профилактики </w:t>
      </w:r>
    </w:p>
    <w:p w:rsidR="00DC699A" w:rsidRPr="00435194" w:rsidRDefault="00DC699A" w:rsidP="00DC699A">
      <w:pPr>
        <w:adjustRightInd w:val="0"/>
        <w:ind w:firstLine="709"/>
        <w:jc w:val="center"/>
        <w:outlineLvl w:val="1"/>
        <w:rPr>
          <w:b/>
          <w:bCs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6521"/>
        <w:gridCol w:w="2552"/>
      </w:tblGrid>
      <w:tr w:rsidR="00DC699A" w:rsidRPr="00435194" w:rsidTr="00105259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99A" w:rsidRPr="004A73CE" w:rsidRDefault="00DC699A" w:rsidP="00395C22">
            <w:pPr>
              <w:adjustRightInd w:val="0"/>
              <w:jc w:val="center"/>
              <w:rPr>
                <w:rFonts w:ascii="Courier New" w:hAnsi="Courier New" w:cs="Courier New"/>
              </w:rPr>
            </w:pPr>
            <w:r w:rsidRPr="004A73CE">
              <w:rPr>
                <w:rFonts w:ascii="Courier New" w:hAnsi="Courier New" w:cs="Courier New"/>
              </w:rPr>
              <w:t xml:space="preserve">№ </w:t>
            </w:r>
            <w:proofErr w:type="gramStart"/>
            <w:r w:rsidRPr="004A73CE">
              <w:rPr>
                <w:rFonts w:ascii="Courier New" w:hAnsi="Courier New" w:cs="Courier New"/>
              </w:rPr>
              <w:t>п</w:t>
            </w:r>
            <w:proofErr w:type="gramEnd"/>
            <w:r w:rsidRPr="004A73CE">
              <w:rPr>
                <w:rFonts w:ascii="Courier New" w:hAnsi="Courier New" w:cs="Courier New"/>
              </w:rPr>
              <w:t>/п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99A" w:rsidRPr="004A73CE" w:rsidRDefault="00DC699A" w:rsidP="00395C22">
            <w:pPr>
              <w:adjustRightInd w:val="0"/>
              <w:jc w:val="center"/>
              <w:rPr>
                <w:rFonts w:ascii="Courier New" w:hAnsi="Courier New" w:cs="Courier New"/>
              </w:rPr>
            </w:pPr>
            <w:r w:rsidRPr="004A73CE">
              <w:rPr>
                <w:rFonts w:ascii="Courier New" w:hAnsi="Courier New" w:cs="Courier New"/>
              </w:rPr>
              <w:t>Наименование показателя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99A" w:rsidRPr="004A73CE" w:rsidRDefault="00DC699A" w:rsidP="00395C22">
            <w:pPr>
              <w:adjustRightInd w:val="0"/>
              <w:jc w:val="center"/>
              <w:rPr>
                <w:rFonts w:ascii="Courier New" w:hAnsi="Courier New" w:cs="Courier New"/>
              </w:rPr>
            </w:pPr>
            <w:r w:rsidRPr="004A73CE">
              <w:rPr>
                <w:rFonts w:ascii="Courier New" w:hAnsi="Courier New" w:cs="Courier New"/>
              </w:rPr>
              <w:t>Величина</w:t>
            </w:r>
          </w:p>
        </w:tc>
      </w:tr>
      <w:tr w:rsidR="00DC699A" w:rsidRPr="00435194" w:rsidTr="00105259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99A" w:rsidRPr="004A73CE" w:rsidRDefault="00DC699A" w:rsidP="00395C22">
            <w:pPr>
              <w:adjustRightInd w:val="0"/>
              <w:jc w:val="center"/>
              <w:rPr>
                <w:rFonts w:ascii="Courier New" w:hAnsi="Courier New" w:cs="Courier New"/>
              </w:rPr>
            </w:pPr>
            <w:r w:rsidRPr="004A73CE">
              <w:rPr>
                <w:rFonts w:ascii="Courier New" w:hAnsi="Courier New" w:cs="Courier New"/>
              </w:rPr>
              <w:t>1.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99A" w:rsidRPr="004A73CE" w:rsidRDefault="00DC699A" w:rsidP="00395C22">
            <w:pPr>
              <w:adjustRightInd w:val="0"/>
              <w:jc w:val="both"/>
              <w:rPr>
                <w:rFonts w:ascii="Courier New" w:hAnsi="Courier New" w:cs="Courier New"/>
              </w:rPr>
            </w:pPr>
            <w:r w:rsidRPr="004A73CE">
              <w:rPr>
                <w:rFonts w:ascii="Courier New" w:hAnsi="Courier New" w:cs="Courier New"/>
              </w:rPr>
              <w:t>Полнота информации, размещенной на официальном сайте контрольного органа в сети «Интернет» в соответствии с частью 3 статьи 46 Федерального закона от 31 июля 2021 г.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99A" w:rsidRPr="004A73CE" w:rsidRDefault="00DC699A" w:rsidP="00395C22">
            <w:pPr>
              <w:adjustRightInd w:val="0"/>
              <w:jc w:val="center"/>
              <w:rPr>
                <w:rFonts w:ascii="Courier New" w:hAnsi="Courier New" w:cs="Courier New"/>
              </w:rPr>
            </w:pPr>
            <w:r w:rsidRPr="004A73CE">
              <w:rPr>
                <w:rFonts w:ascii="Courier New" w:hAnsi="Courier New" w:cs="Courier New"/>
              </w:rPr>
              <w:t>100 %</w:t>
            </w:r>
          </w:p>
        </w:tc>
      </w:tr>
      <w:tr w:rsidR="00C468E9" w:rsidRPr="00435194" w:rsidTr="00105259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8E9" w:rsidRPr="004A73CE" w:rsidRDefault="00C468E9" w:rsidP="00395C22">
            <w:pPr>
              <w:adjustRightInd w:val="0"/>
              <w:jc w:val="center"/>
              <w:rPr>
                <w:rFonts w:ascii="Courier New" w:hAnsi="Courier New" w:cs="Courier New"/>
              </w:rPr>
            </w:pPr>
            <w:r w:rsidRPr="004A73CE">
              <w:rPr>
                <w:rFonts w:ascii="Courier New" w:hAnsi="Courier New" w:cs="Courier New"/>
              </w:rPr>
              <w:t>2.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8E9" w:rsidRPr="004A73CE" w:rsidRDefault="00C468E9" w:rsidP="00395C22">
            <w:pPr>
              <w:adjustRightInd w:val="0"/>
              <w:jc w:val="both"/>
              <w:rPr>
                <w:rFonts w:ascii="Courier New" w:hAnsi="Courier New" w:cs="Courier New"/>
              </w:rPr>
            </w:pPr>
            <w:r w:rsidRPr="004A73CE">
              <w:rPr>
                <w:rFonts w:ascii="Courier New" w:hAnsi="Courier New" w:cs="Courier New"/>
              </w:rPr>
              <w:t>Удовлетворенность контролируемых лиц и их представителями консультированием контрольного (надзорного) органа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8E9" w:rsidRPr="004A73CE" w:rsidRDefault="00C468E9" w:rsidP="000E0537">
            <w:pPr>
              <w:jc w:val="center"/>
              <w:rPr>
                <w:rFonts w:ascii="Courier New" w:hAnsi="Courier New" w:cs="Courier New"/>
              </w:rPr>
            </w:pPr>
            <w:r w:rsidRPr="004A73CE">
              <w:rPr>
                <w:rFonts w:ascii="Courier New" w:hAnsi="Courier New" w:cs="Courier New"/>
              </w:rPr>
              <w:t>90%</w:t>
            </w:r>
          </w:p>
        </w:tc>
      </w:tr>
      <w:tr w:rsidR="00C468E9" w:rsidRPr="00435194" w:rsidTr="00105259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8E9" w:rsidRPr="004A73CE" w:rsidRDefault="00C468E9" w:rsidP="00395C22">
            <w:pPr>
              <w:adjustRightInd w:val="0"/>
              <w:jc w:val="center"/>
              <w:rPr>
                <w:rFonts w:ascii="Courier New" w:hAnsi="Courier New" w:cs="Courier New"/>
              </w:rPr>
            </w:pPr>
            <w:r w:rsidRPr="004A73CE">
              <w:rPr>
                <w:rFonts w:ascii="Courier New" w:hAnsi="Courier New" w:cs="Courier New"/>
              </w:rPr>
              <w:t>3.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8E9" w:rsidRPr="004A73CE" w:rsidRDefault="00C468E9" w:rsidP="00395C22">
            <w:pPr>
              <w:adjustRightInd w:val="0"/>
              <w:jc w:val="both"/>
              <w:rPr>
                <w:rFonts w:ascii="Courier New" w:hAnsi="Courier New" w:cs="Courier New"/>
              </w:rPr>
            </w:pPr>
            <w:r w:rsidRPr="004A73CE">
              <w:rPr>
                <w:rFonts w:ascii="Courier New" w:hAnsi="Courier New" w:cs="Courier New"/>
              </w:rPr>
              <w:t>Количество проведенных профилактических мероприятий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8E9" w:rsidRPr="004A73CE" w:rsidRDefault="00C468E9" w:rsidP="000E0537">
            <w:pPr>
              <w:spacing w:line="277" w:lineRule="exact"/>
              <w:jc w:val="center"/>
              <w:rPr>
                <w:rFonts w:ascii="Courier New" w:hAnsi="Courier New" w:cs="Courier New"/>
              </w:rPr>
            </w:pPr>
            <w:r w:rsidRPr="004A73CE">
              <w:rPr>
                <w:rFonts w:ascii="Courier New" w:hAnsi="Courier New" w:cs="Courier New"/>
              </w:rPr>
              <w:t>90%</w:t>
            </w:r>
          </w:p>
        </w:tc>
      </w:tr>
    </w:tbl>
    <w:p w:rsidR="00C468E9" w:rsidRDefault="00C468E9" w:rsidP="00C468E9">
      <w:pPr>
        <w:rPr>
          <w:sz w:val="28"/>
          <w:szCs w:val="28"/>
        </w:rPr>
      </w:pPr>
    </w:p>
    <w:p w:rsidR="00C468E9" w:rsidRPr="009A3FEE" w:rsidRDefault="009A3FEE" w:rsidP="00C468E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Глава Солонецкого</w:t>
      </w:r>
    </w:p>
    <w:p w:rsidR="00C468E9" w:rsidRPr="009A3FEE" w:rsidRDefault="00C468E9" w:rsidP="009A3FEE">
      <w:pPr>
        <w:tabs>
          <w:tab w:val="left" w:pos="6882"/>
        </w:tabs>
        <w:rPr>
          <w:rFonts w:ascii="Arial" w:hAnsi="Arial" w:cs="Arial"/>
          <w:sz w:val="24"/>
          <w:szCs w:val="24"/>
        </w:rPr>
      </w:pPr>
      <w:r w:rsidRPr="009A3FEE">
        <w:rPr>
          <w:rFonts w:ascii="Arial" w:hAnsi="Arial" w:cs="Arial"/>
          <w:sz w:val="24"/>
          <w:szCs w:val="24"/>
        </w:rPr>
        <w:t>муниципального образования</w:t>
      </w:r>
      <w:r w:rsidR="009A3FEE">
        <w:rPr>
          <w:rFonts w:ascii="Arial" w:hAnsi="Arial" w:cs="Arial"/>
          <w:sz w:val="24"/>
          <w:szCs w:val="24"/>
        </w:rPr>
        <w:tab/>
        <w:t>С.В. Лучкин</w:t>
      </w:r>
      <w:bookmarkStart w:id="1" w:name="_GoBack"/>
      <w:bookmarkEnd w:id="1"/>
    </w:p>
    <w:p w:rsidR="009D115E" w:rsidRPr="006F27ED" w:rsidRDefault="009D115E" w:rsidP="00634E9E">
      <w:pPr>
        <w:ind w:firstLine="709"/>
        <w:rPr>
          <w:sz w:val="28"/>
          <w:szCs w:val="28"/>
        </w:rPr>
      </w:pPr>
    </w:p>
    <w:sectPr w:rsidR="009D115E" w:rsidRPr="006F27ED" w:rsidSect="00BC490C">
      <w:headerReference w:type="default" r:id="rId9"/>
      <w:pgSz w:w="11910" w:h="16840"/>
      <w:pgMar w:top="1040" w:right="570" w:bottom="280" w:left="1701" w:header="713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5CC5" w:rsidRDefault="004B5CC5">
      <w:r>
        <w:separator/>
      </w:r>
    </w:p>
  </w:endnote>
  <w:endnote w:type="continuationSeparator" w:id="0">
    <w:p w:rsidR="004B5CC5" w:rsidRDefault="004B5C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5CC5" w:rsidRDefault="004B5CC5">
      <w:r>
        <w:separator/>
      </w:r>
    </w:p>
  </w:footnote>
  <w:footnote w:type="continuationSeparator" w:id="0">
    <w:p w:rsidR="004B5CC5" w:rsidRDefault="004B5C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54F1" w:rsidRDefault="00B41798">
    <w:pPr>
      <w:pStyle w:val="a3"/>
      <w:spacing w:line="14" w:lineRule="auto"/>
      <w:jc w:val="left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22C29126" wp14:editId="1D471C53">
              <wp:simplePos x="0" y="0"/>
              <wp:positionH relativeFrom="page">
                <wp:posOffset>3975100</wp:posOffset>
              </wp:positionH>
              <wp:positionV relativeFrom="page">
                <wp:posOffset>440055</wp:posOffset>
              </wp:positionV>
              <wp:extent cx="152400" cy="194310"/>
              <wp:effectExtent l="0" t="0" r="0" b="0"/>
              <wp:wrapNone/>
              <wp:docPr id="1" name="Пол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554F1" w:rsidRDefault="005554F1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1" o:spid="_x0000_s1026" type="#_x0000_t202" style="position:absolute;margin-left:313pt;margin-top:34.65pt;width:12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" filled="f" stroked="f">
              <v:textbox inset="0,0,0,0">
                <w:txbxContent>
                  <w:p w:rsidR="005554F1" w:rsidRDefault="005554F1">
                    <w:pPr>
                      <w:spacing w:before="10"/>
                      <w:ind w:left="60"/>
                      <w:rPr>
                        <w:sz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A024F5"/>
    <w:multiLevelType w:val="hybridMultilevel"/>
    <w:tmpl w:val="EE164CAE"/>
    <w:lvl w:ilvl="0" w:tplc="0A3E56E0">
      <w:start w:val="1"/>
      <w:numFmt w:val="decimal"/>
      <w:lvlText w:val="%1)"/>
      <w:lvlJc w:val="left"/>
      <w:pPr>
        <w:ind w:left="262" w:hanging="612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24BE02A2">
      <w:numFmt w:val="bullet"/>
      <w:lvlText w:val="•"/>
      <w:lvlJc w:val="left"/>
      <w:pPr>
        <w:ind w:left="1208" w:hanging="612"/>
      </w:pPr>
      <w:rPr>
        <w:rFonts w:hint="default"/>
        <w:lang w:val="ru-RU" w:eastAsia="en-US" w:bidi="ar-SA"/>
      </w:rPr>
    </w:lvl>
    <w:lvl w:ilvl="2" w:tplc="4A3417D6">
      <w:numFmt w:val="bullet"/>
      <w:lvlText w:val="•"/>
      <w:lvlJc w:val="left"/>
      <w:pPr>
        <w:ind w:left="2157" w:hanging="612"/>
      </w:pPr>
      <w:rPr>
        <w:rFonts w:hint="default"/>
        <w:lang w:val="ru-RU" w:eastAsia="en-US" w:bidi="ar-SA"/>
      </w:rPr>
    </w:lvl>
    <w:lvl w:ilvl="3" w:tplc="E1DEA97E">
      <w:numFmt w:val="bullet"/>
      <w:lvlText w:val="•"/>
      <w:lvlJc w:val="left"/>
      <w:pPr>
        <w:ind w:left="3105" w:hanging="612"/>
      </w:pPr>
      <w:rPr>
        <w:rFonts w:hint="default"/>
        <w:lang w:val="ru-RU" w:eastAsia="en-US" w:bidi="ar-SA"/>
      </w:rPr>
    </w:lvl>
    <w:lvl w:ilvl="4" w:tplc="B75CD808">
      <w:numFmt w:val="bullet"/>
      <w:lvlText w:val="•"/>
      <w:lvlJc w:val="left"/>
      <w:pPr>
        <w:ind w:left="4054" w:hanging="612"/>
      </w:pPr>
      <w:rPr>
        <w:rFonts w:hint="default"/>
        <w:lang w:val="ru-RU" w:eastAsia="en-US" w:bidi="ar-SA"/>
      </w:rPr>
    </w:lvl>
    <w:lvl w:ilvl="5" w:tplc="64103142">
      <w:numFmt w:val="bullet"/>
      <w:lvlText w:val="•"/>
      <w:lvlJc w:val="left"/>
      <w:pPr>
        <w:ind w:left="5003" w:hanging="612"/>
      </w:pPr>
      <w:rPr>
        <w:rFonts w:hint="default"/>
        <w:lang w:val="ru-RU" w:eastAsia="en-US" w:bidi="ar-SA"/>
      </w:rPr>
    </w:lvl>
    <w:lvl w:ilvl="6" w:tplc="FFC23EA4">
      <w:numFmt w:val="bullet"/>
      <w:lvlText w:val="•"/>
      <w:lvlJc w:val="left"/>
      <w:pPr>
        <w:ind w:left="5951" w:hanging="612"/>
      </w:pPr>
      <w:rPr>
        <w:rFonts w:hint="default"/>
        <w:lang w:val="ru-RU" w:eastAsia="en-US" w:bidi="ar-SA"/>
      </w:rPr>
    </w:lvl>
    <w:lvl w:ilvl="7" w:tplc="ABBE086C">
      <w:numFmt w:val="bullet"/>
      <w:lvlText w:val="•"/>
      <w:lvlJc w:val="left"/>
      <w:pPr>
        <w:ind w:left="6900" w:hanging="612"/>
      </w:pPr>
      <w:rPr>
        <w:rFonts w:hint="default"/>
        <w:lang w:val="ru-RU" w:eastAsia="en-US" w:bidi="ar-SA"/>
      </w:rPr>
    </w:lvl>
    <w:lvl w:ilvl="8" w:tplc="80EEBCA0">
      <w:numFmt w:val="bullet"/>
      <w:lvlText w:val="•"/>
      <w:lvlJc w:val="left"/>
      <w:pPr>
        <w:ind w:left="7849" w:hanging="612"/>
      </w:pPr>
      <w:rPr>
        <w:rFonts w:hint="default"/>
        <w:lang w:val="ru-RU" w:eastAsia="en-US" w:bidi="ar-SA"/>
      </w:rPr>
    </w:lvl>
  </w:abstractNum>
  <w:abstractNum w:abstractNumId="1">
    <w:nsid w:val="1F815E40"/>
    <w:multiLevelType w:val="hybridMultilevel"/>
    <w:tmpl w:val="FAEE38B6"/>
    <w:lvl w:ilvl="0" w:tplc="28A809AC">
      <w:start w:val="1"/>
      <w:numFmt w:val="decimal"/>
      <w:lvlText w:val="%1)"/>
      <w:lvlJc w:val="left"/>
      <w:pPr>
        <w:ind w:left="262" w:hanging="389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1089CBC">
      <w:numFmt w:val="bullet"/>
      <w:lvlText w:val="•"/>
      <w:lvlJc w:val="left"/>
      <w:pPr>
        <w:ind w:left="1208" w:hanging="389"/>
      </w:pPr>
      <w:rPr>
        <w:rFonts w:hint="default"/>
        <w:lang w:val="ru-RU" w:eastAsia="en-US" w:bidi="ar-SA"/>
      </w:rPr>
    </w:lvl>
    <w:lvl w:ilvl="2" w:tplc="49A00D32">
      <w:numFmt w:val="bullet"/>
      <w:lvlText w:val="•"/>
      <w:lvlJc w:val="left"/>
      <w:pPr>
        <w:ind w:left="2157" w:hanging="389"/>
      </w:pPr>
      <w:rPr>
        <w:rFonts w:hint="default"/>
        <w:lang w:val="ru-RU" w:eastAsia="en-US" w:bidi="ar-SA"/>
      </w:rPr>
    </w:lvl>
    <w:lvl w:ilvl="3" w:tplc="9C5289A2">
      <w:numFmt w:val="bullet"/>
      <w:lvlText w:val="•"/>
      <w:lvlJc w:val="left"/>
      <w:pPr>
        <w:ind w:left="3105" w:hanging="389"/>
      </w:pPr>
      <w:rPr>
        <w:rFonts w:hint="default"/>
        <w:lang w:val="ru-RU" w:eastAsia="en-US" w:bidi="ar-SA"/>
      </w:rPr>
    </w:lvl>
    <w:lvl w:ilvl="4" w:tplc="A84E4BD8">
      <w:numFmt w:val="bullet"/>
      <w:lvlText w:val="•"/>
      <w:lvlJc w:val="left"/>
      <w:pPr>
        <w:ind w:left="4054" w:hanging="389"/>
      </w:pPr>
      <w:rPr>
        <w:rFonts w:hint="default"/>
        <w:lang w:val="ru-RU" w:eastAsia="en-US" w:bidi="ar-SA"/>
      </w:rPr>
    </w:lvl>
    <w:lvl w:ilvl="5" w:tplc="F9B0881C">
      <w:numFmt w:val="bullet"/>
      <w:lvlText w:val="•"/>
      <w:lvlJc w:val="left"/>
      <w:pPr>
        <w:ind w:left="5003" w:hanging="389"/>
      </w:pPr>
      <w:rPr>
        <w:rFonts w:hint="default"/>
        <w:lang w:val="ru-RU" w:eastAsia="en-US" w:bidi="ar-SA"/>
      </w:rPr>
    </w:lvl>
    <w:lvl w:ilvl="6" w:tplc="0388DE8C">
      <w:numFmt w:val="bullet"/>
      <w:lvlText w:val="•"/>
      <w:lvlJc w:val="left"/>
      <w:pPr>
        <w:ind w:left="5951" w:hanging="389"/>
      </w:pPr>
      <w:rPr>
        <w:rFonts w:hint="default"/>
        <w:lang w:val="ru-RU" w:eastAsia="en-US" w:bidi="ar-SA"/>
      </w:rPr>
    </w:lvl>
    <w:lvl w:ilvl="7" w:tplc="5F465EE6">
      <w:numFmt w:val="bullet"/>
      <w:lvlText w:val="•"/>
      <w:lvlJc w:val="left"/>
      <w:pPr>
        <w:ind w:left="6900" w:hanging="389"/>
      </w:pPr>
      <w:rPr>
        <w:rFonts w:hint="default"/>
        <w:lang w:val="ru-RU" w:eastAsia="en-US" w:bidi="ar-SA"/>
      </w:rPr>
    </w:lvl>
    <w:lvl w:ilvl="8" w:tplc="170A2DD4">
      <w:numFmt w:val="bullet"/>
      <w:lvlText w:val="•"/>
      <w:lvlJc w:val="left"/>
      <w:pPr>
        <w:ind w:left="7849" w:hanging="389"/>
      </w:pPr>
      <w:rPr>
        <w:rFonts w:hint="default"/>
        <w:lang w:val="ru-RU" w:eastAsia="en-US" w:bidi="ar-SA"/>
      </w:rPr>
    </w:lvl>
  </w:abstractNum>
  <w:abstractNum w:abstractNumId="2">
    <w:nsid w:val="1FF07B24"/>
    <w:multiLevelType w:val="multilevel"/>
    <w:tmpl w:val="61CEAE90"/>
    <w:lvl w:ilvl="0">
      <w:start w:val="1"/>
      <w:numFmt w:val="decimal"/>
      <w:lvlText w:val="%1"/>
      <w:lvlJc w:val="left"/>
      <w:pPr>
        <w:ind w:left="262" w:hanging="61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62" w:hanging="61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57" w:hanging="61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05" w:hanging="61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54" w:hanging="61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03" w:hanging="61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51" w:hanging="61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00" w:hanging="61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49" w:hanging="612"/>
      </w:pPr>
      <w:rPr>
        <w:rFonts w:hint="default"/>
        <w:lang w:val="ru-RU" w:eastAsia="en-US" w:bidi="ar-SA"/>
      </w:rPr>
    </w:lvl>
  </w:abstractNum>
  <w:abstractNum w:abstractNumId="3">
    <w:nsid w:val="3720145E"/>
    <w:multiLevelType w:val="hybridMultilevel"/>
    <w:tmpl w:val="9D3CB14C"/>
    <w:lvl w:ilvl="0" w:tplc="89B801D8">
      <w:start w:val="1"/>
      <w:numFmt w:val="decimal"/>
      <w:lvlText w:val="%1)"/>
      <w:lvlJc w:val="left"/>
      <w:pPr>
        <w:ind w:left="1079" w:hanging="360"/>
      </w:pPr>
    </w:lvl>
    <w:lvl w:ilvl="1" w:tplc="04190019">
      <w:start w:val="1"/>
      <w:numFmt w:val="lowerLetter"/>
      <w:lvlText w:val="%2."/>
      <w:lvlJc w:val="left"/>
      <w:pPr>
        <w:ind w:left="1799" w:hanging="360"/>
      </w:pPr>
    </w:lvl>
    <w:lvl w:ilvl="2" w:tplc="0419001B">
      <w:start w:val="1"/>
      <w:numFmt w:val="lowerRoman"/>
      <w:lvlText w:val="%3."/>
      <w:lvlJc w:val="right"/>
      <w:pPr>
        <w:ind w:left="2519" w:hanging="180"/>
      </w:pPr>
    </w:lvl>
    <w:lvl w:ilvl="3" w:tplc="0419000F">
      <w:start w:val="1"/>
      <w:numFmt w:val="decimal"/>
      <w:lvlText w:val="%4."/>
      <w:lvlJc w:val="left"/>
      <w:pPr>
        <w:ind w:left="3239" w:hanging="360"/>
      </w:pPr>
    </w:lvl>
    <w:lvl w:ilvl="4" w:tplc="04190019">
      <w:start w:val="1"/>
      <w:numFmt w:val="lowerLetter"/>
      <w:lvlText w:val="%5."/>
      <w:lvlJc w:val="left"/>
      <w:pPr>
        <w:ind w:left="3959" w:hanging="360"/>
      </w:pPr>
    </w:lvl>
    <w:lvl w:ilvl="5" w:tplc="0419001B">
      <w:start w:val="1"/>
      <w:numFmt w:val="lowerRoman"/>
      <w:lvlText w:val="%6."/>
      <w:lvlJc w:val="right"/>
      <w:pPr>
        <w:ind w:left="4679" w:hanging="180"/>
      </w:pPr>
    </w:lvl>
    <w:lvl w:ilvl="6" w:tplc="0419000F">
      <w:start w:val="1"/>
      <w:numFmt w:val="decimal"/>
      <w:lvlText w:val="%7."/>
      <w:lvlJc w:val="left"/>
      <w:pPr>
        <w:ind w:left="5399" w:hanging="360"/>
      </w:pPr>
    </w:lvl>
    <w:lvl w:ilvl="7" w:tplc="04190019">
      <w:start w:val="1"/>
      <w:numFmt w:val="lowerLetter"/>
      <w:lvlText w:val="%8."/>
      <w:lvlJc w:val="left"/>
      <w:pPr>
        <w:ind w:left="6119" w:hanging="360"/>
      </w:pPr>
    </w:lvl>
    <w:lvl w:ilvl="8" w:tplc="0419001B">
      <w:start w:val="1"/>
      <w:numFmt w:val="lowerRoman"/>
      <w:lvlText w:val="%9."/>
      <w:lvlJc w:val="right"/>
      <w:pPr>
        <w:ind w:left="6839" w:hanging="180"/>
      </w:pPr>
    </w:lvl>
  </w:abstractNum>
  <w:abstractNum w:abstractNumId="4">
    <w:nsid w:val="38652D30"/>
    <w:multiLevelType w:val="multilevel"/>
    <w:tmpl w:val="4FF86D28"/>
    <w:lvl w:ilvl="0">
      <w:start w:val="2"/>
      <w:numFmt w:val="decimal"/>
      <w:lvlText w:val="%1"/>
      <w:lvlJc w:val="left"/>
      <w:pPr>
        <w:ind w:left="262" w:hanging="76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62" w:hanging="768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57" w:hanging="76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05" w:hanging="76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54" w:hanging="76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03" w:hanging="76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51" w:hanging="76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00" w:hanging="76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49" w:hanging="768"/>
      </w:pPr>
      <w:rPr>
        <w:rFonts w:hint="default"/>
        <w:lang w:val="ru-RU" w:eastAsia="en-US" w:bidi="ar-SA"/>
      </w:rPr>
    </w:lvl>
  </w:abstractNum>
  <w:abstractNum w:abstractNumId="5">
    <w:nsid w:val="3A727942"/>
    <w:multiLevelType w:val="multilevel"/>
    <w:tmpl w:val="2626CBCE"/>
    <w:lvl w:ilvl="0">
      <w:start w:val="3"/>
      <w:numFmt w:val="decimal"/>
      <w:lvlText w:val="%1"/>
      <w:lvlJc w:val="left"/>
      <w:pPr>
        <w:ind w:left="1311" w:hanging="49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11" w:hanging="493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005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47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90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33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75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18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61" w:hanging="493"/>
      </w:pPr>
      <w:rPr>
        <w:rFonts w:hint="default"/>
        <w:lang w:val="ru-RU" w:eastAsia="en-US" w:bidi="ar-SA"/>
      </w:rPr>
    </w:lvl>
  </w:abstractNum>
  <w:abstractNum w:abstractNumId="6">
    <w:nsid w:val="3C47272D"/>
    <w:multiLevelType w:val="hybridMultilevel"/>
    <w:tmpl w:val="25AEE5F6"/>
    <w:lvl w:ilvl="0" w:tplc="7542C93C">
      <w:start w:val="1"/>
      <w:numFmt w:val="decimal"/>
      <w:suff w:val="space"/>
      <w:lvlText w:val="%1."/>
      <w:lvlJc w:val="left"/>
      <w:pPr>
        <w:ind w:left="17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45D955AF"/>
    <w:multiLevelType w:val="hybridMultilevel"/>
    <w:tmpl w:val="E020B88C"/>
    <w:lvl w:ilvl="0" w:tplc="60C8671A">
      <w:start w:val="1"/>
      <w:numFmt w:val="decimal"/>
      <w:lvlText w:val="%1)"/>
      <w:lvlJc w:val="left"/>
      <w:pPr>
        <w:ind w:left="262" w:hanging="288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D2CE69E">
      <w:numFmt w:val="bullet"/>
      <w:lvlText w:val="•"/>
      <w:lvlJc w:val="left"/>
      <w:pPr>
        <w:ind w:left="1208" w:hanging="288"/>
      </w:pPr>
      <w:rPr>
        <w:rFonts w:hint="default"/>
        <w:lang w:val="ru-RU" w:eastAsia="en-US" w:bidi="ar-SA"/>
      </w:rPr>
    </w:lvl>
    <w:lvl w:ilvl="2" w:tplc="F37EE576">
      <w:numFmt w:val="bullet"/>
      <w:lvlText w:val="•"/>
      <w:lvlJc w:val="left"/>
      <w:pPr>
        <w:ind w:left="2157" w:hanging="288"/>
      </w:pPr>
      <w:rPr>
        <w:rFonts w:hint="default"/>
        <w:lang w:val="ru-RU" w:eastAsia="en-US" w:bidi="ar-SA"/>
      </w:rPr>
    </w:lvl>
    <w:lvl w:ilvl="3" w:tplc="75D267D2">
      <w:numFmt w:val="bullet"/>
      <w:lvlText w:val="•"/>
      <w:lvlJc w:val="left"/>
      <w:pPr>
        <w:ind w:left="3105" w:hanging="288"/>
      </w:pPr>
      <w:rPr>
        <w:rFonts w:hint="default"/>
        <w:lang w:val="ru-RU" w:eastAsia="en-US" w:bidi="ar-SA"/>
      </w:rPr>
    </w:lvl>
    <w:lvl w:ilvl="4" w:tplc="47F860F6">
      <w:numFmt w:val="bullet"/>
      <w:lvlText w:val="•"/>
      <w:lvlJc w:val="left"/>
      <w:pPr>
        <w:ind w:left="4054" w:hanging="288"/>
      </w:pPr>
      <w:rPr>
        <w:rFonts w:hint="default"/>
        <w:lang w:val="ru-RU" w:eastAsia="en-US" w:bidi="ar-SA"/>
      </w:rPr>
    </w:lvl>
    <w:lvl w:ilvl="5" w:tplc="24E4BDE6">
      <w:numFmt w:val="bullet"/>
      <w:lvlText w:val="•"/>
      <w:lvlJc w:val="left"/>
      <w:pPr>
        <w:ind w:left="5003" w:hanging="288"/>
      </w:pPr>
      <w:rPr>
        <w:rFonts w:hint="default"/>
        <w:lang w:val="ru-RU" w:eastAsia="en-US" w:bidi="ar-SA"/>
      </w:rPr>
    </w:lvl>
    <w:lvl w:ilvl="6" w:tplc="D910DB02">
      <w:numFmt w:val="bullet"/>
      <w:lvlText w:val="•"/>
      <w:lvlJc w:val="left"/>
      <w:pPr>
        <w:ind w:left="5951" w:hanging="288"/>
      </w:pPr>
      <w:rPr>
        <w:rFonts w:hint="default"/>
        <w:lang w:val="ru-RU" w:eastAsia="en-US" w:bidi="ar-SA"/>
      </w:rPr>
    </w:lvl>
    <w:lvl w:ilvl="7" w:tplc="616859F0">
      <w:numFmt w:val="bullet"/>
      <w:lvlText w:val="•"/>
      <w:lvlJc w:val="left"/>
      <w:pPr>
        <w:ind w:left="6900" w:hanging="288"/>
      </w:pPr>
      <w:rPr>
        <w:rFonts w:hint="default"/>
        <w:lang w:val="ru-RU" w:eastAsia="en-US" w:bidi="ar-SA"/>
      </w:rPr>
    </w:lvl>
    <w:lvl w:ilvl="8" w:tplc="AC98AFC4">
      <w:numFmt w:val="bullet"/>
      <w:lvlText w:val="•"/>
      <w:lvlJc w:val="left"/>
      <w:pPr>
        <w:ind w:left="7849" w:hanging="288"/>
      </w:pPr>
      <w:rPr>
        <w:rFonts w:hint="default"/>
        <w:lang w:val="ru-RU" w:eastAsia="en-US" w:bidi="ar-SA"/>
      </w:rPr>
    </w:lvl>
  </w:abstractNum>
  <w:abstractNum w:abstractNumId="8">
    <w:nsid w:val="50410967"/>
    <w:multiLevelType w:val="multilevel"/>
    <w:tmpl w:val="57C0DE68"/>
    <w:lvl w:ilvl="0">
      <w:start w:val="4"/>
      <w:numFmt w:val="decimal"/>
      <w:lvlText w:val="%1"/>
      <w:lvlJc w:val="left"/>
      <w:pPr>
        <w:ind w:left="262" w:hanging="74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62" w:hanging="747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57" w:hanging="74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05" w:hanging="74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54" w:hanging="74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03" w:hanging="74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51" w:hanging="74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00" w:hanging="74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49" w:hanging="747"/>
      </w:pPr>
      <w:rPr>
        <w:rFonts w:hint="default"/>
        <w:lang w:val="ru-RU" w:eastAsia="en-US" w:bidi="ar-SA"/>
      </w:rPr>
    </w:lvl>
  </w:abstractNum>
  <w:abstractNum w:abstractNumId="9">
    <w:nsid w:val="51027A28"/>
    <w:multiLevelType w:val="hybridMultilevel"/>
    <w:tmpl w:val="4A96C99C"/>
    <w:lvl w:ilvl="0" w:tplc="E0769A04">
      <w:start w:val="1"/>
      <w:numFmt w:val="decimal"/>
      <w:lvlText w:val="%1)"/>
      <w:lvlJc w:val="left"/>
      <w:pPr>
        <w:ind w:left="262" w:hanging="398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4987E5C">
      <w:numFmt w:val="bullet"/>
      <w:lvlText w:val="•"/>
      <w:lvlJc w:val="left"/>
      <w:pPr>
        <w:ind w:left="1208" w:hanging="398"/>
      </w:pPr>
      <w:rPr>
        <w:rFonts w:hint="default"/>
        <w:lang w:val="ru-RU" w:eastAsia="en-US" w:bidi="ar-SA"/>
      </w:rPr>
    </w:lvl>
    <w:lvl w:ilvl="2" w:tplc="2988CD34">
      <w:numFmt w:val="bullet"/>
      <w:lvlText w:val="•"/>
      <w:lvlJc w:val="left"/>
      <w:pPr>
        <w:ind w:left="2157" w:hanging="398"/>
      </w:pPr>
      <w:rPr>
        <w:rFonts w:hint="default"/>
        <w:lang w:val="ru-RU" w:eastAsia="en-US" w:bidi="ar-SA"/>
      </w:rPr>
    </w:lvl>
    <w:lvl w:ilvl="3" w:tplc="C0AC06CA">
      <w:numFmt w:val="bullet"/>
      <w:lvlText w:val="•"/>
      <w:lvlJc w:val="left"/>
      <w:pPr>
        <w:ind w:left="3105" w:hanging="398"/>
      </w:pPr>
      <w:rPr>
        <w:rFonts w:hint="default"/>
        <w:lang w:val="ru-RU" w:eastAsia="en-US" w:bidi="ar-SA"/>
      </w:rPr>
    </w:lvl>
    <w:lvl w:ilvl="4" w:tplc="BBD0AC7C">
      <w:numFmt w:val="bullet"/>
      <w:lvlText w:val="•"/>
      <w:lvlJc w:val="left"/>
      <w:pPr>
        <w:ind w:left="4054" w:hanging="398"/>
      </w:pPr>
      <w:rPr>
        <w:rFonts w:hint="default"/>
        <w:lang w:val="ru-RU" w:eastAsia="en-US" w:bidi="ar-SA"/>
      </w:rPr>
    </w:lvl>
    <w:lvl w:ilvl="5" w:tplc="B93CE944">
      <w:numFmt w:val="bullet"/>
      <w:lvlText w:val="•"/>
      <w:lvlJc w:val="left"/>
      <w:pPr>
        <w:ind w:left="5003" w:hanging="398"/>
      </w:pPr>
      <w:rPr>
        <w:rFonts w:hint="default"/>
        <w:lang w:val="ru-RU" w:eastAsia="en-US" w:bidi="ar-SA"/>
      </w:rPr>
    </w:lvl>
    <w:lvl w:ilvl="6" w:tplc="9CD41BD4">
      <w:numFmt w:val="bullet"/>
      <w:lvlText w:val="•"/>
      <w:lvlJc w:val="left"/>
      <w:pPr>
        <w:ind w:left="5951" w:hanging="398"/>
      </w:pPr>
      <w:rPr>
        <w:rFonts w:hint="default"/>
        <w:lang w:val="ru-RU" w:eastAsia="en-US" w:bidi="ar-SA"/>
      </w:rPr>
    </w:lvl>
    <w:lvl w:ilvl="7" w:tplc="13E81F70">
      <w:numFmt w:val="bullet"/>
      <w:lvlText w:val="•"/>
      <w:lvlJc w:val="left"/>
      <w:pPr>
        <w:ind w:left="6900" w:hanging="398"/>
      </w:pPr>
      <w:rPr>
        <w:rFonts w:hint="default"/>
        <w:lang w:val="ru-RU" w:eastAsia="en-US" w:bidi="ar-SA"/>
      </w:rPr>
    </w:lvl>
    <w:lvl w:ilvl="8" w:tplc="5A0AA03C">
      <w:numFmt w:val="bullet"/>
      <w:lvlText w:val="•"/>
      <w:lvlJc w:val="left"/>
      <w:pPr>
        <w:ind w:left="7849" w:hanging="398"/>
      </w:pPr>
      <w:rPr>
        <w:rFonts w:hint="default"/>
        <w:lang w:val="ru-RU" w:eastAsia="en-US" w:bidi="ar-SA"/>
      </w:rPr>
    </w:lvl>
  </w:abstractNum>
  <w:abstractNum w:abstractNumId="10">
    <w:nsid w:val="53326652"/>
    <w:multiLevelType w:val="hybridMultilevel"/>
    <w:tmpl w:val="4598478A"/>
    <w:lvl w:ilvl="0" w:tplc="EB28EFB2">
      <w:start w:val="1"/>
      <w:numFmt w:val="decimal"/>
      <w:lvlText w:val="%1)"/>
      <w:lvlJc w:val="left"/>
      <w:pPr>
        <w:ind w:left="262" w:hanging="284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21C28CE6">
      <w:numFmt w:val="bullet"/>
      <w:lvlText w:val="•"/>
      <w:lvlJc w:val="left"/>
      <w:pPr>
        <w:ind w:left="1208" w:hanging="284"/>
      </w:pPr>
      <w:rPr>
        <w:rFonts w:hint="default"/>
        <w:lang w:val="ru-RU" w:eastAsia="en-US" w:bidi="ar-SA"/>
      </w:rPr>
    </w:lvl>
    <w:lvl w:ilvl="2" w:tplc="B5CCFCF0">
      <w:numFmt w:val="bullet"/>
      <w:lvlText w:val="•"/>
      <w:lvlJc w:val="left"/>
      <w:pPr>
        <w:ind w:left="2157" w:hanging="284"/>
      </w:pPr>
      <w:rPr>
        <w:rFonts w:hint="default"/>
        <w:lang w:val="ru-RU" w:eastAsia="en-US" w:bidi="ar-SA"/>
      </w:rPr>
    </w:lvl>
    <w:lvl w:ilvl="3" w:tplc="1A06B606">
      <w:numFmt w:val="bullet"/>
      <w:lvlText w:val="•"/>
      <w:lvlJc w:val="left"/>
      <w:pPr>
        <w:ind w:left="3105" w:hanging="284"/>
      </w:pPr>
      <w:rPr>
        <w:rFonts w:hint="default"/>
        <w:lang w:val="ru-RU" w:eastAsia="en-US" w:bidi="ar-SA"/>
      </w:rPr>
    </w:lvl>
    <w:lvl w:ilvl="4" w:tplc="9F86699E">
      <w:numFmt w:val="bullet"/>
      <w:lvlText w:val="•"/>
      <w:lvlJc w:val="left"/>
      <w:pPr>
        <w:ind w:left="4054" w:hanging="284"/>
      </w:pPr>
      <w:rPr>
        <w:rFonts w:hint="default"/>
        <w:lang w:val="ru-RU" w:eastAsia="en-US" w:bidi="ar-SA"/>
      </w:rPr>
    </w:lvl>
    <w:lvl w:ilvl="5" w:tplc="551C7494">
      <w:numFmt w:val="bullet"/>
      <w:lvlText w:val="•"/>
      <w:lvlJc w:val="left"/>
      <w:pPr>
        <w:ind w:left="5003" w:hanging="284"/>
      </w:pPr>
      <w:rPr>
        <w:rFonts w:hint="default"/>
        <w:lang w:val="ru-RU" w:eastAsia="en-US" w:bidi="ar-SA"/>
      </w:rPr>
    </w:lvl>
    <w:lvl w:ilvl="6" w:tplc="CD2EFC42">
      <w:numFmt w:val="bullet"/>
      <w:lvlText w:val="•"/>
      <w:lvlJc w:val="left"/>
      <w:pPr>
        <w:ind w:left="5951" w:hanging="284"/>
      </w:pPr>
      <w:rPr>
        <w:rFonts w:hint="default"/>
        <w:lang w:val="ru-RU" w:eastAsia="en-US" w:bidi="ar-SA"/>
      </w:rPr>
    </w:lvl>
    <w:lvl w:ilvl="7" w:tplc="0E3ECB6A">
      <w:numFmt w:val="bullet"/>
      <w:lvlText w:val="•"/>
      <w:lvlJc w:val="left"/>
      <w:pPr>
        <w:ind w:left="6900" w:hanging="284"/>
      </w:pPr>
      <w:rPr>
        <w:rFonts w:hint="default"/>
        <w:lang w:val="ru-RU" w:eastAsia="en-US" w:bidi="ar-SA"/>
      </w:rPr>
    </w:lvl>
    <w:lvl w:ilvl="8" w:tplc="52B6A96C">
      <w:numFmt w:val="bullet"/>
      <w:lvlText w:val="•"/>
      <w:lvlJc w:val="left"/>
      <w:pPr>
        <w:ind w:left="7849" w:hanging="284"/>
      </w:pPr>
      <w:rPr>
        <w:rFonts w:hint="default"/>
        <w:lang w:val="ru-RU" w:eastAsia="en-US" w:bidi="ar-SA"/>
      </w:rPr>
    </w:lvl>
  </w:abstractNum>
  <w:abstractNum w:abstractNumId="11">
    <w:nsid w:val="70B22144"/>
    <w:multiLevelType w:val="hybridMultilevel"/>
    <w:tmpl w:val="D12E72BE"/>
    <w:lvl w:ilvl="0" w:tplc="59FEC7EC">
      <w:start w:val="1"/>
      <w:numFmt w:val="decimal"/>
      <w:lvlText w:val="%1)"/>
      <w:lvlJc w:val="left"/>
      <w:pPr>
        <w:ind w:left="262" w:hanging="485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58A6A1A">
      <w:numFmt w:val="bullet"/>
      <w:lvlText w:val="•"/>
      <w:lvlJc w:val="left"/>
      <w:pPr>
        <w:ind w:left="1208" w:hanging="485"/>
      </w:pPr>
      <w:rPr>
        <w:rFonts w:hint="default"/>
        <w:lang w:val="ru-RU" w:eastAsia="en-US" w:bidi="ar-SA"/>
      </w:rPr>
    </w:lvl>
    <w:lvl w:ilvl="2" w:tplc="E17E4DC4">
      <w:numFmt w:val="bullet"/>
      <w:lvlText w:val="•"/>
      <w:lvlJc w:val="left"/>
      <w:pPr>
        <w:ind w:left="2157" w:hanging="485"/>
      </w:pPr>
      <w:rPr>
        <w:rFonts w:hint="default"/>
        <w:lang w:val="ru-RU" w:eastAsia="en-US" w:bidi="ar-SA"/>
      </w:rPr>
    </w:lvl>
    <w:lvl w:ilvl="3" w:tplc="C11828B6">
      <w:numFmt w:val="bullet"/>
      <w:lvlText w:val="•"/>
      <w:lvlJc w:val="left"/>
      <w:pPr>
        <w:ind w:left="3105" w:hanging="485"/>
      </w:pPr>
      <w:rPr>
        <w:rFonts w:hint="default"/>
        <w:lang w:val="ru-RU" w:eastAsia="en-US" w:bidi="ar-SA"/>
      </w:rPr>
    </w:lvl>
    <w:lvl w:ilvl="4" w:tplc="54940FF6">
      <w:numFmt w:val="bullet"/>
      <w:lvlText w:val="•"/>
      <w:lvlJc w:val="left"/>
      <w:pPr>
        <w:ind w:left="4054" w:hanging="485"/>
      </w:pPr>
      <w:rPr>
        <w:rFonts w:hint="default"/>
        <w:lang w:val="ru-RU" w:eastAsia="en-US" w:bidi="ar-SA"/>
      </w:rPr>
    </w:lvl>
    <w:lvl w:ilvl="5" w:tplc="A3160894">
      <w:numFmt w:val="bullet"/>
      <w:lvlText w:val="•"/>
      <w:lvlJc w:val="left"/>
      <w:pPr>
        <w:ind w:left="5003" w:hanging="485"/>
      </w:pPr>
      <w:rPr>
        <w:rFonts w:hint="default"/>
        <w:lang w:val="ru-RU" w:eastAsia="en-US" w:bidi="ar-SA"/>
      </w:rPr>
    </w:lvl>
    <w:lvl w:ilvl="6" w:tplc="7286088C">
      <w:numFmt w:val="bullet"/>
      <w:lvlText w:val="•"/>
      <w:lvlJc w:val="left"/>
      <w:pPr>
        <w:ind w:left="5951" w:hanging="485"/>
      </w:pPr>
      <w:rPr>
        <w:rFonts w:hint="default"/>
        <w:lang w:val="ru-RU" w:eastAsia="en-US" w:bidi="ar-SA"/>
      </w:rPr>
    </w:lvl>
    <w:lvl w:ilvl="7" w:tplc="2C6C8230">
      <w:numFmt w:val="bullet"/>
      <w:lvlText w:val="•"/>
      <w:lvlJc w:val="left"/>
      <w:pPr>
        <w:ind w:left="6900" w:hanging="485"/>
      </w:pPr>
      <w:rPr>
        <w:rFonts w:hint="default"/>
        <w:lang w:val="ru-RU" w:eastAsia="en-US" w:bidi="ar-SA"/>
      </w:rPr>
    </w:lvl>
    <w:lvl w:ilvl="8" w:tplc="E8129780">
      <w:numFmt w:val="bullet"/>
      <w:lvlText w:val="•"/>
      <w:lvlJc w:val="left"/>
      <w:pPr>
        <w:ind w:left="7849" w:hanging="485"/>
      </w:pPr>
      <w:rPr>
        <w:rFonts w:hint="default"/>
        <w:lang w:val="ru-RU" w:eastAsia="en-US" w:bidi="ar-SA"/>
      </w:rPr>
    </w:lvl>
  </w:abstractNum>
  <w:abstractNum w:abstractNumId="12">
    <w:nsid w:val="72FC70F9"/>
    <w:multiLevelType w:val="hybridMultilevel"/>
    <w:tmpl w:val="A6E2988A"/>
    <w:lvl w:ilvl="0" w:tplc="7542C93C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3">
    <w:nsid w:val="74E42949"/>
    <w:multiLevelType w:val="multilevel"/>
    <w:tmpl w:val="B5867434"/>
    <w:lvl w:ilvl="0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80" w:hanging="1800"/>
      </w:pPr>
      <w:rPr>
        <w:rFonts w:hint="default"/>
      </w:rPr>
    </w:lvl>
  </w:abstractNum>
  <w:num w:numId="1">
    <w:abstractNumId w:val="10"/>
  </w:num>
  <w:num w:numId="2">
    <w:abstractNumId w:val="0"/>
  </w:num>
  <w:num w:numId="3">
    <w:abstractNumId w:val="11"/>
  </w:num>
  <w:num w:numId="4">
    <w:abstractNumId w:val="8"/>
  </w:num>
  <w:num w:numId="5">
    <w:abstractNumId w:val="9"/>
  </w:num>
  <w:num w:numId="6">
    <w:abstractNumId w:val="7"/>
  </w:num>
  <w:num w:numId="7">
    <w:abstractNumId w:val="5"/>
  </w:num>
  <w:num w:numId="8">
    <w:abstractNumId w:val="1"/>
  </w:num>
  <w:num w:numId="9">
    <w:abstractNumId w:val="4"/>
  </w:num>
  <w:num w:numId="10">
    <w:abstractNumId w:val="2"/>
  </w:num>
  <w:num w:numId="11">
    <w:abstractNumId w:val="13"/>
  </w:num>
  <w:num w:numId="12">
    <w:abstractNumId w:val="12"/>
  </w:num>
  <w:num w:numId="13">
    <w:abstractNumId w:val="6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5554F1"/>
    <w:rsid w:val="00066964"/>
    <w:rsid w:val="00105259"/>
    <w:rsid w:val="0017116B"/>
    <w:rsid w:val="001B7DEB"/>
    <w:rsid w:val="00231F35"/>
    <w:rsid w:val="003305A8"/>
    <w:rsid w:val="003312DD"/>
    <w:rsid w:val="003A15F0"/>
    <w:rsid w:val="003F421B"/>
    <w:rsid w:val="00410AC5"/>
    <w:rsid w:val="00492885"/>
    <w:rsid w:val="004A1CA2"/>
    <w:rsid w:val="004A73CE"/>
    <w:rsid w:val="004B4555"/>
    <w:rsid w:val="004B5CC5"/>
    <w:rsid w:val="004F55E2"/>
    <w:rsid w:val="005554F1"/>
    <w:rsid w:val="00612585"/>
    <w:rsid w:val="00634E9E"/>
    <w:rsid w:val="0067590A"/>
    <w:rsid w:val="00677159"/>
    <w:rsid w:val="006C200E"/>
    <w:rsid w:val="006F27ED"/>
    <w:rsid w:val="006F3498"/>
    <w:rsid w:val="0073400B"/>
    <w:rsid w:val="00747E66"/>
    <w:rsid w:val="007A3966"/>
    <w:rsid w:val="007B2BA8"/>
    <w:rsid w:val="007B4C4F"/>
    <w:rsid w:val="007F2F88"/>
    <w:rsid w:val="00837853"/>
    <w:rsid w:val="00843939"/>
    <w:rsid w:val="00987253"/>
    <w:rsid w:val="009A3FEE"/>
    <w:rsid w:val="009B68CE"/>
    <w:rsid w:val="009D0804"/>
    <w:rsid w:val="009D115E"/>
    <w:rsid w:val="009D22D2"/>
    <w:rsid w:val="009F2E72"/>
    <w:rsid w:val="00A025AC"/>
    <w:rsid w:val="00A552E0"/>
    <w:rsid w:val="00B41798"/>
    <w:rsid w:val="00BC490C"/>
    <w:rsid w:val="00C124CF"/>
    <w:rsid w:val="00C31826"/>
    <w:rsid w:val="00C468E9"/>
    <w:rsid w:val="00CA41F5"/>
    <w:rsid w:val="00CD7B24"/>
    <w:rsid w:val="00D146E9"/>
    <w:rsid w:val="00D2488A"/>
    <w:rsid w:val="00D314FE"/>
    <w:rsid w:val="00DB7B21"/>
    <w:rsid w:val="00DB7F5A"/>
    <w:rsid w:val="00DC699A"/>
    <w:rsid w:val="00DD3154"/>
    <w:rsid w:val="00DF6ABB"/>
    <w:rsid w:val="00E438DE"/>
    <w:rsid w:val="00E50A44"/>
    <w:rsid w:val="00E86FAD"/>
    <w:rsid w:val="00E87EA7"/>
    <w:rsid w:val="00E922C3"/>
    <w:rsid w:val="00ED5AAB"/>
    <w:rsid w:val="00F53518"/>
    <w:rsid w:val="00F63A1B"/>
    <w:rsid w:val="00F76B68"/>
    <w:rsid w:val="00F82DEC"/>
    <w:rsid w:val="00FB3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2">
    <w:name w:val="heading 2"/>
    <w:basedOn w:val="a"/>
    <w:next w:val="a"/>
    <w:link w:val="20"/>
    <w:qFormat/>
    <w:rsid w:val="00B41798"/>
    <w:pPr>
      <w:keepNext/>
      <w:widowControl/>
      <w:autoSpaceDE/>
      <w:autoSpaceDN/>
      <w:jc w:val="center"/>
      <w:outlineLvl w:val="1"/>
    </w:pPr>
    <w:rPr>
      <w:sz w:val="28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B41798"/>
    <w:pPr>
      <w:keepNext/>
      <w:widowControl/>
      <w:autoSpaceDE/>
      <w:autoSpaceDN/>
      <w:jc w:val="center"/>
      <w:outlineLvl w:val="2"/>
    </w:pPr>
    <w:rPr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jc w:val="both"/>
    </w:pPr>
    <w:rPr>
      <w:sz w:val="28"/>
      <w:szCs w:val="28"/>
    </w:rPr>
  </w:style>
  <w:style w:type="paragraph" w:styleId="a4">
    <w:name w:val="List Paragraph"/>
    <w:basedOn w:val="a"/>
    <w:uiPriority w:val="34"/>
    <w:qFormat/>
    <w:pPr>
      <w:ind w:left="262" w:right="128" w:firstLine="556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20">
    <w:name w:val="Заголовок 2 Знак"/>
    <w:basedOn w:val="a0"/>
    <w:link w:val="2"/>
    <w:rsid w:val="00B41798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customStyle="1" w:styleId="30">
    <w:name w:val="Заголовок 3 Знак"/>
    <w:basedOn w:val="a0"/>
    <w:link w:val="3"/>
    <w:rsid w:val="00B41798"/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character" w:customStyle="1" w:styleId="285pt">
    <w:name w:val="Основной текст (2) + 8;5 pt"/>
    <w:basedOn w:val="a0"/>
    <w:rsid w:val="00DC699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paragraph" w:styleId="a5">
    <w:name w:val="No Spacing"/>
    <w:uiPriority w:val="1"/>
    <w:qFormat/>
    <w:rsid w:val="00DC699A"/>
    <w:pPr>
      <w:widowControl/>
      <w:autoSpaceDE/>
      <w:autoSpaceDN/>
    </w:pPr>
    <w:rPr>
      <w:rFonts w:ascii="Calibri" w:eastAsia="Calibri" w:hAnsi="Calibri" w:cs="Times New Roman"/>
      <w:lang w:val="ru-RU"/>
    </w:rPr>
  </w:style>
  <w:style w:type="paragraph" w:customStyle="1" w:styleId="ConsPlusNormal">
    <w:name w:val="ConsPlusNormal"/>
    <w:link w:val="ConsPlusNormal1"/>
    <w:uiPriority w:val="99"/>
    <w:rsid w:val="00DC699A"/>
    <w:pPr>
      <w:autoSpaceDE/>
      <w:autoSpaceDN/>
      <w:ind w:firstLine="720"/>
    </w:pPr>
    <w:rPr>
      <w:rFonts w:ascii="Times New Roman" w:eastAsia="Times New Roman" w:hAnsi="Times New Roman" w:cs="Times New Roman"/>
      <w:sz w:val="24"/>
      <w:lang w:val="ru-RU" w:eastAsia="ru-RU"/>
    </w:rPr>
  </w:style>
  <w:style w:type="character" w:customStyle="1" w:styleId="ConsPlusNormal1">
    <w:name w:val="ConsPlusNormal1"/>
    <w:link w:val="ConsPlusNormal"/>
    <w:uiPriority w:val="99"/>
    <w:locked/>
    <w:rsid w:val="00DC699A"/>
    <w:rPr>
      <w:rFonts w:ascii="Times New Roman" w:eastAsia="Times New Roman" w:hAnsi="Times New Roman" w:cs="Times New Roman"/>
      <w:sz w:val="24"/>
      <w:lang w:val="ru-RU" w:eastAsia="ru-RU"/>
    </w:rPr>
  </w:style>
  <w:style w:type="paragraph" w:styleId="a6">
    <w:name w:val="Balloon Text"/>
    <w:basedOn w:val="a"/>
    <w:link w:val="a7"/>
    <w:uiPriority w:val="99"/>
    <w:semiHidden/>
    <w:unhideWhenUsed/>
    <w:rsid w:val="00DD315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D3154"/>
    <w:rPr>
      <w:rFonts w:ascii="Tahoma" w:eastAsia="Times New Roman" w:hAnsi="Tahoma" w:cs="Tahoma"/>
      <w:sz w:val="16"/>
      <w:szCs w:val="16"/>
      <w:lang w:val="ru-RU"/>
    </w:rPr>
  </w:style>
  <w:style w:type="paragraph" w:customStyle="1" w:styleId="ConsPlusTitle">
    <w:name w:val="ConsPlusTitle"/>
    <w:uiPriority w:val="99"/>
    <w:rsid w:val="00C468E9"/>
    <w:rPr>
      <w:rFonts w:ascii="Calibri" w:eastAsia="Times New Roman" w:hAnsi="Calibri" w:cs="Calibri"/>
      <w:b/>
      <w:szCs w:val="20"/>
      <w:lang w:val="ru-RU" w:eastAsia="ru-RU"/>
    </w:rPr>
  </w:style>
  <w:style w:type="paragraph" w:styleId="a8">
    <w:name w:val="Body Text Indent"/>
    <w:basedOn w:val="a"/>
    <w:link w:val="a9"/>
    <w:uiPriority w:val="99"/>
    <w:semiHidden/>
    <w:unhideWhenUsed/>
    <w:rsid w:val="00F53518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F53518"/>
    <w:rPr>
      <w:rFonts w:ascii="Times New Roman" w:eastAsia="Times New Roman" w:hAnsi="Times New Roman" w:cs="Times New Roman"/>
      <w:lang w:val="ru-RU"/>
    </w:rPr>
  </w:style>
  <w:style w:type="paragraph" w:styleId="aa">
    <w:name w:val="header"/>
    <w:basedOn w:val="a"/>
    <w:link w:val="ab"/>
    <w:uiPriority w:val="99"/>
    <w:unhideWhenUsed/>
    <w:rsid w:val="004A73C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4A73CE"/>
    <w:rPr>
      <w:rFonts w:ascii="Times New Roman" w:eastAsia="Times New Roman" w:hAnsi="Times New Roman" w:cs="Times New Roman"/>
      <w:lang w:val="ru-RU"/>
    </w:rPr>
  </w:style>
  <w:style w:type="paragraph" w:styleId="ac">
    <w:name w:val="footer"/>
    <w:basedOn w:val="a"/>
    <w:link w:val="ad"/>
    <w:uiPriority w:val="99"/>
    <w:unhideWhenUsed/>
    <w:rsid w:val="004A73C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4A73CE"/>
    <w:rPr>
      <w:rFonts w:ascii="Times New Roman" w:eastAsia="Times New Roman" w:hAnsi="Times New Roman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2">
    <w:name w:val="heading 2"/>
    <w:basedOn w:val="a"/>
    <w:next w:val="a"/>
    <w:link w:val="20"/>
    <w:qFormat/>
    <w:rsid w:val="00B41798"/>
    <w:pPr>
      <w:keepNext/>
      <w:widowControl/>
      <w:autoSpaceDE/>
      <w:autoSpaceDN/>
      <w:jc w:val="center"/>
      <w:outlineLvl w:val="1"/>
    </w:pPr>
    <w:rPr>
      <w:sz w:val="28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B41798"/>
    <w:pPr>
      <w:keepNext/>
      <w:widowControl/>
      <w:autoSpaceDE/>
      <w:autoSpaceDN/>
      <w:jc w:val="center"/>
      <w:outlineLvl w:val="2"/>
    </w:pPr>
    <w:rPr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jc w:val="both"/>
    </w:pPr>
    <w:rPr>
      <w:sz w:val="28"/>
      <w:szCs w:val="28"/>
    </w:rPr>
  </w:style>
  <w:style w:type="paragraph" w:styleId="a4">
    <w:name w:val="List Paragraph"/>
    <w:basedOn w:val="a"/>
    <w:uiPriority w:val="34"/>
    <w:qFormat/>
    <w:pPr>
      <w:ind w:left="262" w:right="128" w:firstLine="556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20">
    <w:name w:val="Заголовок 2 Знак"/>
    <w:basedOn w:val="a0"/>
    <w:link w:val="2"/>
    <w:rsid w:val="00B41798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customStyle="1" w:styleId="30">
    <w:name w:val="Заголовок 3 Знак"/>
    <w:basedOn w:val="a0"/>
    <w:link w:val="3"/>
    <w:rsid w:val="00B41798"/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character" w:customStyle="1" w:styleId="285pt">
    <w:name w:val="Основной текст (2) + 8;5 pt"/>
    <w:basedOn w:val="a0"/>
    <w:rsid w:val="00DC699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paragraph" w:styleId="a5">
    <w:name w:val="No Spacing"/>
    <w:uiPriority w:val="1"/>
    <w:qFormat/>
    <w:rsid w:val="00DC699A"/>
    <w:pPr>
      <w:widowControl/>
      <w:autoSpaceDE/>
      <w:autoSpaceDN/>
    </w:pPr>
    <w:rPr>
      <w:rFonts w:ascii="Calibri" w:eastAsia="Calibri" w:hAnsi="Calibri" w:cs="Times New Roman"/>
      <w:lang w:val="ru-RU"/>
    </w:rPr>
  </w:style>
  <w:style w:type="paragraph" w:customStyle="1" w:styleId="ConsPlusNormal">
    <w:name w:val="ConsPlusNormal"/>
    <w:link w:val="ConsPlusNormal1"/>
    <w:uiPriority w:val="99"/>
    <w:rsid w:val="00DC699A"/>
    <w:pPr>
      <w:autoSpaceDE/>
      <w:autoSpaceDN/>
      <w:ind w:firstLine="720"/>
    </w:pPr>
    <w:rPr>
      <w:rFonts w:ascii="Times New Roman" w:eastAsia="Times New Roman" w:hAnsi="Times New Roman" w:cs="Times New Roman"/>
      <w:sz w:val="24"/>
      <w:lang w:val="ru-RU" w:eastAsia="ru-RU"/>
    </w:rPr>
  </w:style>
  <w:style w:type="character" w:customStyle="1" w:styleId="ConsPlusNormal1">
    <w:name w:val="ConsPlusNormal1"/>
    <w:link w:val="ConsPlusNormal"/>
    <w:uiPriority w:val="99"/>
    <w:locked/>
    <w:rsid w:val="00DC699A"/>
    <w:rPr>
      <w:rFonts w:ascii="Times New Roman" w:eastAsia="Times New Roman" w:hAnsi="Times New Roman" w:cs="Times New Roman"/>
      <w:sz w:val="24"/>
      <w:lang w:val="ru-RU" w:eastAsia="ru-RU"/>
    </w:rPr>
  </w:style>
  <w:style w:type="paragraph" w:styleId="a6">
    <w:name w:val="Balloon Text"/>
    <w:basedOn w:val="a"/>
    <w:link w:val="a7"/>
    <w:uiPriority w:val="99"/>
    <w:semiHidden/>
    <w:unhideWhenUsed/>
    <w:rsid w:val="00DD315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D3154"/>
    <w:rPr>
      <w:rFonts w:ascii="Tahoma" w:eastAsia="Times New Roman" w:hAnsi="Tahoma" w:cs="Tahoma"/>
      <w:sz w:val="16"/>
      <w:szCs w:val="16"/>
      <w:lang w:val="ru-RU"/>
    </w:rPr>
  </w:style>
  <w:style w:type="paragraph" w:customStyle="1" w:styleId="ConsPlusTitle">
    <w:name w:val="ConsPlusTitle"/>
    <w:uiPriority w:val="99"/>
    <w:rsid w:val="00C468E9"/>
    <w:rPr>
      <w:rFonts w:ascii="Calibri" w:eastAsia="Times New Roman" w:hAnsi="Calibri" w:cs="Calibri"/>
      <w:b/>
      <w:szCs w:val="20"/>
      <w:lang w:val="ru-RU" w:eastAsia="ru-RU"/>
    </w:rPr>
  </w:style>
  <w:style w:type="paragraph" w:styleId="a8">
    <w:name w:val="Body Text Indent"/>
    <w:basedOn w:val="a"/>
    <w:link w:val="a9"/>
    <w:uiPriority w:val="99"/>
    <w:semiHidden/>
    <w:unhideWhenUsed/>
    <w:rsid w:val="00F53518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F53518"/>
    <w:rPr>
      <w:rFonts w:ascii="Times New Roman" w:eastAsia="Times New Roman" w:hAnsi="Times New Roman" w:cs="Times New Roman"/>
      <w:lang w:val="ru-RU"/>
    </w:rPr>
  </w:style>
  <w:style w:type="paragraph" w:styleId="aa">
    <w:name w:val="header"/>
    <w:basedOn w:val="a"/>
    <w:link w:val="ab"/>
    <w:uiPriority w:val="99"/>
    <w:unhideWhenUsed/>
    <w:rsid w:val="004A73C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4A73CE"/>
    <w:rPr>
      <w:rFonts w:ascii="Times New Roman" w:eastAsia="Times New Roman" w:hAnsi="Times New Roman" w:cs="Times New Roman"/>
      <w:lang w:val="ru-RU"/>
    </w:rPr>
  </w:style>
  <w:style w:type="paragraph" w:styleId="ac">
    <w:name w:val="footer"/>
    <w:basedOn w:val="a"/>
    <w:link w:val="ad"/>
    <w:uiPriority w:val="99"/>
    <w:unhideWhenUsed/>
    <w:rsid w:val="004A73C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4A73CE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47C612-8D46-40D0-9EE8-583375AD41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1</Pages>
  <Words>1247</Words>
  <Characters>7110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Налетов Иван Петрович</dc:creator>
  <cp:lastModifiedBy>Professional</cp:lastModifiedBy>
  <cp:revision>7</cp:revision>
  <cp:lastPrinted>2022-01-12T01:33:00Z</cp:lastPrinted>
  <dcterms:created xsi:type="dcterms:W3CDTF">2022-03-04T00:58:00Z</dcterms:created>
  <dcterms:modified xsi:type="dcterms:W3CDTF">2022-03-14T19:38:00Z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2021-12-02T00:00:00Z</vt:filetime>
  </property>
</Properties>
</file>