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84" w:rsidRDefault="006D3084" w:rsidP="00F40113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bookmarkStart w:id="0" w:name="_GoBack"/>
      <w:bookmarkEnd w:id="0"/>
    </w:p>
    <w:p w:rsidR="006D3084" w:rsidRPr="00EA02BB" w:rsidRDefault="00EA2C4C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</w:t>
      </w:r>
      <w:r w:rsidR="006D3084">
        <w:rPr>
          <w:rFonts w:ascii="Arial" w:hAnsi="Arial" w:cs="Arial"/>
          <w:b/>
          <w:sz w:val="32"/>
          <w:szCs w:val="32"/>
        </w:rPr>
        <w:t>.0</w:t>
      </w:r>
      <w:r w:rsidR="005A5BE2">
        <w:rPr>
          <w:rFonts w:ascii="Arial" w:hAnsi="Arial" w:cs="Arial"/>
          <w:b/>
          <w:sz w:val="32"/>
          <w:szCs w:val="32"/>
        </w:rPr>
        <w:t>4</w:t>
      </w:r>
      <w:r w:rsidR="006D3084">
        <w:rPr>
          <w:rFonts w:ascii="Arial" w:hAnsi="Arial" w:cs="Arial"/>
          <w:b/>
          <w:sz w:val="32"/>
          <w:szCs w:val="32"/>
        </w:rPr>
        <w:t xml:space="preserve">.2020 г. № </w:t>
      </w:r>
      <w:r>
        <w:rPr>
          <w:rFonts w:ascii="Arial" w:hAnsi="Arial" w:cs="Arial"/>
          <w:b/>
          <w:sz w:val="32"/>
          <w:szCs w:val="32"/>
        </w:rPr>
        <w:t>12</w:t>
      </w:r>
    </w:p>
    <w:p w:rsidR="006D3084" w:rsidRDefault="006D308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D3084" w:rsidRDefault="006D308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6D3084" w:rsidRDefault="006D308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6D3084" w:rsidRDefault="00EA2C4C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СОЛОНЕЦКОГО</w:t>
      </w:r>
      <w:r w:rsidR="006D3084">
        <w:rPr>
          <w:rFonts w:ascii="Arial" w:hAnsi="Arial" w:cs="Arial"/>
          <w:b/>
          <w:sz w:val="32"/>
          <w:szCs w:val="32"/>
        </w:rPr>
        <w:t xml:space="preserve"> МУНИЦИПАЛЬНОГО ОБРАЗОВАНИЯ – АДМИНИСТРАЦИЯ </w:t>
      </w:r>
      <w:r w:rsidR="00D54DEA">
        <w:rPr>
          <w:rFonts w:ascii="Arial" w:hAnsi="Arial" w:cs="Arial"/>
          <w:b/>
          <w:sz w:val="32"/>
          <w:szCs w:val="32"/>
        </w:rPr>
        <w:t>СЕЛЬСКОГО</w:t>
      </w:r>
      <w:r w:rsidR="006D3084">
        <w:rPr>
          <w:rFonts w:ascii="Arial" w:hAnsi="Arial" w:cs="Arial"/>
          <w:b/>
          <w:sz w:val="32"/>
          <w:szCs w:val="32"/>
        </w:rPr>
        <w:t xml:space="preserve">  ПОСЕЛЕНИЯ</w:t>
      </w:r>
    </w:p>
    <w:p w:rsidR="006D3084" w:rsidRDefault="006D308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6D3084" w:rsidRPr="00767AEB" w:rsidRDefault="006D3084" w:rsidP="00D271B7">
      <w:pPr>
        <w:jc w:val="center"/>
        <w:rPr>
          <w:rFonts w:ascii="Arial" w:hAnsi="Arial" w:cs="Arial"/>
          <w:b/>
          <w:sz w:val="24"/>
          <w:szCs w:val="24"/>
        </w:rPr>
      </w:pPr>
    </w:p>
    <w:p w:rsidR="009E17D4" w:rsidRDefault="006D308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r w:rsidR="009E17D4">
        <w:rPr>
          <w:rFonts w:ascii="Arial" w:hAnsi="Arial" w:cs="Arial"/>
          <w:b/>
          <w:sz w:val="32"/>
          <w:szCs w:val="32"/>
        </w:rPr>
        <w:t xml:space="preserve">В ПЛАН-ГРАФИК </w:t>
      </w:r>
    </w:p>
    <w:p w:rsidR="009E17D4" w:rsidRDefault="009E17D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ЗАКУПОК ТОВАРОВ, РАБОТ, УСЛУГ ДЛЯ НУЖД ЗАКАЗЧИКА</w:t>
      </w:r>
    </w:p>
    <w:p w:rsidR="006D3084" w:rsidRDefault="009E17D4" w:rsidP="00D271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НА 2020 ГОД</w:t>
      </w:r>
    </w:p>
    <w:p w:rsidR="006D3084" w:rsidRDefault="006D3084" w:rsidP="00F40113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9E17D4" w:rsidRPr="00767AEB" w:rsidRDefault="009E17D4" w:rsidP="00F40113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6D3084" w:rsidRPr="00DE15E4" w:rsidRDefault="009E17D4" w:rsidP="00767AEB">
      <w:pPr>
        <w:pStyle w:val="ConsPlusNormal"/>
        <w:ind w:left="284" w:right="141"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Руководствуясь Федеральным законом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6D3084" w:rsidRPr="00DE15E4" w:rsidRDefault="006D3084" w:rsidP="00767AEB">
      <w:pPr>
        <w:ind w:left="284" w:right="141" w:firstLine="567"/>
        <w:jc w:val="both"/>
        <w:rPr>
          <w:rFonts w:ascii="Arial" w:hAnsi="Arial" w:cs="Arial"/>
          <w:sz w:val="24"/>
          <w:szCs w:val="24"/>
        </w:rPr>
      </w:pPr>
    </w:p>
    <w:p w:rsidR="006D3084" w:rsidRDefault="006D3084" w:rsidP="009E17D4">
      <w:pPr>
        <w:tabs>
          <w:tab w:val="left" w:pos="4820"/>
        </w:tabs>
        <w:ind w:left="284" w:right="141" w:firstLine="567"/>
        <w:jc w:val="both"/>
        <w:rPr>
          <w:rFonts w:ascii="Arial" w:hAnsi="Arial" w:cs="Arial"/>
          <w:sz w:val="24"/>
          <w:szCs w:val="24"/>
        </w:rPr>
      </w:pPr>
      <w:r w:rsidRPr="00DE15E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Внести </w:t>
      </w:r>
      <w:r w:rsidR="009E17D4">
        <w:rPr>
          <w:rFonts w:ascii="Arial" w:hAnsi="Arial" w:cs="Arial"/>
          <w:sz w:val="24"/>
          <w:szCs w:val="24"/>
        </w:rPr>
        <w:t>изменения в план-график размещения закупок товаров, работ, услуг на 2020 год, изложив в новой редакции Приложение № 1 к настоящему распоряжению.</w:t>
      </w:r>
    </w:p>
    <w:p w:rsidR="006D3084" w:rsidRPr="00DE15E4" w:rsidRDefault="009E17D4" w:rsidP="00767AEB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Разместить на официальном сайте </w:t>
      </w:r>
      <w:r w:rsidR="00EB4532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план-график закупок товаров, работ, услуг для обеспечения нужд заказчика на 2020 год.</w:t>
      </w:r>
    </w:p>
    <w:p w:rsidR="006D3084" w:rsidRPr="00DE15E4" w:rsidRDefault="006D3084" w:rsidP="00767AEB">
      <w:pPr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E15E4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9E17D4">
        <w:rPr>
          <w:rFonts w:ascii="Arial" w:hAnsi="Arial" w:cs="Arial"/>
          <w:sz w:val="24"/>
          <w:szCs w:val="24"/>
        </w:rPr>
        <w:t>настоящего распоряжения</w:t>
      </w:r>
      <w:r w:rsidRPr="00DE15E4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6D3084" w:rsidRPr="00DE15E4" w:rsidRDefault="006D3084" w:rsidP="00767AE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D3084" w:rsidRDefault="006D3084" w:rsidP="00767AEB">
      <w:pPr>
        <w:ind w:firstLine="567"/>
        <w:rPr>
          <w:rFonts w:ascii="Arial" w:hAnsi="Arial" w:cs="Arial"/>
          <w:sz w:val="24"/>
          <w:szCs w:val="24"/>
        </w:rPr>
      </w:pPr>
    </w:p>
    <w:p w:rsidR="009E17D4" w:rsidRPr="00DE15E4" w:rsidRDefault="009E17D4" w:rsidP="00767AEB">
      <w:pPr>
        <w:ind w:firstLine="567"/>
        <w:rPr>
          <w:rFonts w:ascii="Arial" w:hAnsi="Arial" w:cs="Arial"/>
          <w:sz w:val="24"/>
          <w:szCs w:val="24"/>
        </w:rPr>
      </w:pPr>
    </w:p>
    <w:p w:rsidR="006D3084" w:rsidRPr="00DE15E4" w:rsidRDefault="006D3084" w:rsidP="00767A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E15E4">
        <w:rPr>
          <w:rFonts w:ascii="Arial" w:hAnsi="Arial" w:cs="Arial"/>
          <w:sz w:val="24"/>
          <w:szCs w:val="24"/>
        </w:rPr>
        <w:t xml:space="preserve">Глава </w:t>
      </w:r>
      <w:r w:rsidR="00EA2C4C">
        <w:rPr>
          <w:rFonts w:ascii="Arial" w:hAnsi="Arial" w:cs="Arial"/>
          <w:sz w:val="24"/>
          <w:szCs w:val="24"/>
        </w:rPr>
        <w:t>Солонецкого</w:t>
      </w:r>
    </w:p>
    <w:p w:rsidR="006D3084" w:rsidRPr="00DE15E4" w:rsidRDefault="006D3084" w:rsidP="00767AEB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E15E4">
        <w:rPr>
          <w:rFonts w:ascii="Arial" w:hAnsi="Arial" w:cs="Arial"/>
          <w:sz w:val="24"/>
          <w:szCs w:val="24"/>
        </w:rPr>
        <w:t>муниципального образования</w:t>
      </w:r>
    </w:p>
    <w:p w:rsidR="006D3084" w:rsidRPr="00DE15E4" w:rsidRDefault="00EA2C4C" w:rsidP="00767AEB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6D3084" w:rsidRPr="00DE15E4" w:rsidRDefault="006D3084" w:rsidP="006E11B9">
      <w:pPr>
        <w:rPr>
          <w:rFonts w:ascii="Arial" w:hAnsi="Arial" w:cs="Arial"/>
          <w:sz w:val="24"/>
          <w:szCs w:val="24"/>
        </w:rPr>
      </w:pPr>
      <w:r w:rsidRPr="00DE15E4">
        <w:rPr>
          <w:rFonts w:ascii="Arial" w:hAnsi="Arial" w:cs="Arial"/>
          <w:sz w:val="24"/>
          <w:szCs w:val="24"/>
        </w:rPr>
        <w:tab/>
      </w:r>
      <w:r w:rsidRPr="00DE15E4">
        <w:rPr>
          <w:rFonts w:ascii="Arial" w:hAnsi="Arial" w:cs="Arial"/>
          <w:sz w:val="24"/>
          <w:szCs w:val="24"/>
        </w:rPr>
        <w:tab/>
      </w:r>
      <w:r w:rsidRPr="00DE15E4">
        <w:rPr>
          <w:rFonts w:ascii="Arial" w:hAnsi="Arial" w:cs="Arial"/>
          <w:sz w:val="24"/>
          <w:szCs w:val="24"/>
        </w:rPr>
        <w:tab/>
      </w:r>
      <w:r w:rsidRPr="00DE15E4">
        <w:rPr>
          <w:rFonts w:ascii="Arial" w:hAnsi="Arial" w:cs="Arial"/>
          <w:sz w:val="24"/>
          <w:szCs w:val="24"/>
        </w:rPr>
        <w:tab/>
      </w:r>
      <w:r w:rsidRPr="00DE15E4">
        <w:rPr>
          <w:rFonts w:ascii="Arial" w:hAnsi="Arial" w:cs="Arial"/>
          <w:sz w:val="24"/>
          <w:szCs w:val="24"/>
        </w:rPr>
        <w:tab/>
        <w:t xml:space="preserve">           </w:t>
      </w:r>
    </w:p>
    <w:p w:rsidR="006D3084" w:rsidRPr="00DE15E4" w:rsidRDefault="006D3084" w:rsidP="006E11B9">
      <w:pPr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Pr="00B03C24" w:rsidRDefault="006D3084" w:rsidP="00CE49FA">
      <w:pPr>
        <w:jc w:val="both"/>
        <w:rPr>
          <w:rFonts w:ascii="Arial" w:hAnsi="Arial" w:cs="Arial"/>
          <w:sz w:val="24"/>
          <w:szCs w:val="24"/>
        </w:rPr>
      </w:pPr>
    </w:p>
    <w:sectPr w:rsidR="006D3084" w:rsidRPr="00B03C24" w:rsidSect="0067129D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52CE2"/>
    <w:multiLevelType w:val="hybridMultilevel"/>
    <w:tmpl w:val="76A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9"/>
    <w:rsid w:val="00014F5C"/>
    <w:rsid w:val="00015DDB"/>
    <w:rsid w:val="00070427"/>
    <w:rsid w:val="000813B8"/>
    <w:rsid w:val="000C05E4"/>
    <w:rsid w:val="000E42C2"/>
    <w:rsid w:val="001000B3"/>
    <w:rsid w:val="00116BCB"/>
    <w:rsid w:val="0013320C"/>
    <w:rsid w:val="001632DE"/>
    <w:rsid w:val="00184615"/>
    <w:rsid w:val="00192FB0"/>
    <w:rsid w:val="00194D66"/>
    <w:rsid w:val="00212457"/>
    <w:rsid w:val="00234A0C"/>
    <w:rsid w:val="00240A75"/>
    <w:rsid w:val="00244425"/>
    <w:rsid w:val="00277BF7"/>
    <w:rsid w:val="002D631C"/>
    <w:rsid w:val="002F04E2"/>
    <w:rsid w:val="003133DC"/>
    <w:rsid w:val="00323E88"/>
    <w:rsid w:val="00335E44"/>
    <w:rsid w:val="00350AF7"/>
    <w:rsid w:val="003A7EA3"/>
    <w:rsid w:val="003F45FB"/>
    <w:rsid w:val="00451D95"/>
    <w:rsid w:val="00477C4D"/>
    <w:rsid w:val="00481FF4"/>
    <w:rsid w:val="004844E1"/>
    <w:rsid w:val="004941C4"/>
    <w:rsid w:val="004A031E"/>
    <w:rsid w:val="004B10E4"/>
    <w:rsid w:val="005167F5"/>
    <w:rsid w:val="00523C83"/>
    <w:rsid w:val="0053286E"/>
    <w:rsid w:val="005349A9"/>
    <w:rsid w:val="00544A69"/>
    <w:rsid w:val="00562B14"/>
    <w:rsid w:val="00596F41"/>
    <w:rsid w:val="005A5BE2"/>
    <w:rsid w:val="006412E4"/>
    <w:rsid w:val="00642E8D"/>
    <w:rsid w:val="00661EA6"/>
    <w:rsid w:val="0067129D"/>
    <w:rsid w:val="0069419E"/>
    <w:rsid w:val="0069703F"/>
    <w:rsid w:val="006D3084"/>
    <w:rsid w:val="006E11B9"/>
    <w:rsid w:val="007057E3"/>
    <w:rsid w:val="0074251A"/>
    <w:rsid w:val="007660AC"/>
    <w:rsid w:val="00767AEB"/>
    <w:rsid w:val="007E6378"/>
    <w:rsid w:val="008115C8"/>
    <w:rsid w:val="0082202B"/>
    <w:rsid w:val="008429A4"/>
    <w:rsid w:val="00871A43"/>
    <w:rsid w:val="0088250B"/>
    <w:rsid w:val="0088489A"/>
    <w:rsid w:val="0088715D"/>
    <w:rsid w:val="008B69E3"/>
    <w:rsid w:val="008C67D1"/>
    <w:rsid w:val="008D0CF5"/>
    <w:rsid w:val="0090360D"/>
    <w:rsid w:val="00921C07"/>
    <w:rsid w:val="00933349"/>
    <w:rsid w:val="00950951"/>
    <w:rsid w:val="00997CC2"/>
    <w:rsid w:val="009E17D4"/>
    <w:rsid w:val="00A00750"/>
    <w:rsid w:val="00A02D63"/>
    <w:rsid w:val="00A417A0"/>
    <w:rsid w:val="00A92594"/>
    <w:rsid w:val="00AA3325"/>
    <w:rsid w:val="00AC1570"/>
    <w:rsid w:val="00B03C24"/>
    <w:rsid w:val="00B732B9"/>
    <w:rsid w:val="00B822C3"/>
    <w:rsid w:val="00B86AAD"/>
    <w:rsid w:val="00BA5086"/>
    <w:rsid w:val="00BD61C7"/>
    <w:rsid w:val="00BF2F99"/>
    <w:rsid w:val="00BF59A9"/>
    <w:rsid w:val="00C17EC9"/>
    <w:rsid w:val="00C30B7A"/>
    <w:rsid w:val="00C5285A"/>
    <w:rsid w:val="00C609AE"/>
    <w:rsid w:val="00C7113B"/>
    <w:rsid w:val="00C87885"/>
    <w:rsid w:val="00CB690F"/>
    <w:rsid w:val="00CE49FA"/>
    <w:rsid w:val="00CF1254"/>
    <w:rsid w:val="00D2526A"/>
    <w:rsid w:val="00D271B7"/>
    <w:rsid w:val="00D4534E"/>
    <w:rsid w:val="00D54DEA"/>
    <w:rsid w:val="00DE15E4"/>
    <w:rsid w:val="00DE1A96"/>
    <w:rsid w:val="00E17A1D"/>
    <w:rsid w:val="00E334FE"/>
    <w:rsid w:val="00E40006"/>
    <w:rsid w:val="00E4758F"/>
    <w:rsid w:val="00E533C4"/>
    <w:rsid w:val="00E56C3C"/>
    <w:rsid w:val="00E75737"/>
    <w:rsid w:val="00E76CB4"/>
    <w:rsid w:val="00EA02BB"/>
    <w:rsid w:val="00EA2C4C"/>
    <w:rsid w:val="00EB0CFB"/>
    <w:rsid w:val="00EB4532"/>
    <w:rsid w:val="00EE312A"/>
    <w:rsid w:val="00F0577E"/>
    <w:rsid w:val="00F31DF8"/>
    <w:rsid w:val="00F40113"/>
    <w:rsid w:val="00F4507E"/>
    <w:rsid w:val="00F63302"/>
    <w:rsid w:val="00F7387B"/>
    <w:rsid w:val="00F83DA7"/>
    <w:rsid w:val="00F864CD"/>
    <w:rsid w:val="00FA3BE9"/>
    <w:rsid w:val="00FA70D5"/>
    <w:rsid w:val="00FA7C9D"/>
    <w:rsid w:val="00FB2437"/>
    <w:rsid w:val="00FD0237"/>
    <w:rsid w:val="00FD085D"/>
    <w:rsid w:val="00FE01C7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02383-8C09-4337-8D4B-9DDF148A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3E88"/>
    <w:pPr>
      <w:ind w:left="720"/>
      <w:contextualSpacing/>
    </w:pPr>
  </w:style>
  <w:style w:type="paragraph" w:customStyle="1" w:styleId="ConsPlusNormal">
    <w:name w:val="ConsPlusNormal"/>
    <w:uiPriority w:val="99"/>
    <w:rsid w:val="00D27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C17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sogz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Ирина Черных</dc:creator>
  <cp:keywords/>
  <dc:description/>
  <cp:lastModifiedBy>1</cp:lastModifiedBy>
  <cp:revision>2</cp:revision>
  <cp:lastPrinted>2020-03-25T07:39:00Z</cp:lastPrinted>
  <dcterms:created xsi:type="dcterms:W3CDTF">2023-12-19T08:19:00Z</dcterms:created>
  <dcterms:modified xsi:type="dcterms:W3CDTF">2023-12-19T08:19:00Z</dcterms:modified>
</cp:coreProperties>
</file>